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Calibri" w:cs="Calibri" w:hAnsi="Calibri" w:eastAsia="Calibri"/>
          <w:b w:val="1"/>
          <w:bCs w:val="1"/>
          <w:rtl w:val="0"/>
          <w:lang w:val="en-US"/>
        </w:rPr>
        <w:t>*FREE MCA supplies available for Lenten MCA Mite Box Program</w:t>
      </w:r>
      <w:r>
        <w:rPr>
          <w:rtl w:val="0"/>
        </w:rPr>
        <w:t xml:space="preserve"> (Mission Office pays each $10.00 shipment charge for any amount of free materials you request). These supplies include: </w:t>
      </w:r>
    </w:p>
    <w:p>
      <w:pPr>
        <w:pStyle w:val="Body"/>
        <w:ind w:left="720" w:firstLine="720"/>
        <w:rPr>
          <w:rFonts w:ascii="Calibri" w:cs="Calibri" w:hAnsi="Calibri" w:eastAsia="Calibri"/>
          <w:b w:val="1"/>
          <w:bCs w:val="1"/>
        </w:rPr>
      </w:pPr>
      <w:r>
        <w:rPr>
          <w:rFonts w:ascii="Helvetica" w:cs="Helvetica" w:hAnsi="Helvetica" w:eastAsia="Helvetica"/>
          <w:color w:val="666666"/>
          <w:sz w:val="21"/>
          <w:szCs w:val="21"/>
          <w:u w:color="666666"/>
        </w:rPr>
        <w:drawing>
          <wp:inline distT="0" distB="0" distL="0" distR="0">
            <wp:extent cx="1714500" cy="1771650"/>
            <wp:effectExtent l="0" t="0" r="0" b="0"/>
            <wp:docPr id="1073741825" name="officeArt object" descr="http://www.propfaith.net/wms/images/MCAPoster_redesigned3.jpg"/>
            <wp:cNvGraphicFramePr/>
            <a:graphic xmlns:a="http://schemas.openxmlformats.org/drawingml/2006/main">
              <a:graphicData uri="http://schemas.openxmlformats.org/drawingml/2006/picture">
                <pic:pic xmlns:pic="http://schemas.openxmlformats.org/drawingml/2006/picture">
                  <pic:nvPicPr>
                    <pic:cNvPr id="1073741825" name="http://www.propfaith.net/wms/images/MCAPoster_redesigned3.jpg" descr="http://www.propfaith.net/wms/images/MCAPoster_redesigned3.jpg"/>
                    <pic:cNvPicPr>
                      <a:picLocks noChangeAspect="1"/>
                    </pic:cNvPicPr>
                  </pic:nvPicPr>
                  <pic:blipFill>
                    <a:blip r:embed="rId4">
                      <a:extLst/>
                    </a:blip>
                    <a:stretch>
                      <a:fillRect/>
                    </a:stretch>
                  </pic:blipFill>
                  <pic:spPr>
                    <a:xfrm>
                      <a:off x="0" y="0"/>
                      <a:ext cx="1714500" cy="1771650"/>
                    </a:xfrm>
                    <a:prstGeom prst="rect">
                      <a:avLst/>
                    </a:prstGeom>
                    <a:ln w="12700" cap="flat">
                      <a:noFill/>
                      <a:miter lim="400000"/>
                    </a:ln>
                    <a:effectLst/>
                  </pic:spPr>
                </pic:pic>
              </a:graphicData>
            </a:graphic>
          </wp:inline>
        </w:drawing>
      </w:r>
      <w:r>
        <w:rPr>
          <w:rFonts w:ascii="Calibri" w:cs="Calibri" w:hAnsi="Calibri" w:eastAsia="Calibri"/>
          <w:b w:val="1"/>
          <w:bCs w:val="1"/>
          <w:rtl w:val="0"/>
        </w:rPr>
        <w:t xml:space="preserve">           </w:t>
      </w:r>
      <w:r>
        <w:rPr>
          <w:rFonts w:ascii="Helvetica" w:cs="Helvetica" w:hAnsi="Helvetica" w:eastAsia="Helvetica"/>
          <w:color w:val="666666"/>
          <w:sz w:val="21"/>
          <w:szCs w:val="21"/>
          <w:u w:color="666666"/>
        </w:rPr>
        <w:drawing>
          <wp:inline distT="0" distB="0" distL="0" distR="0">
            <wp:extent cx="1581150" cy="1456976"/>
            <wp:effectExtent l="0" t="0" r="0" b="0"/>
            <wp:docPr id="1073741826" name="officeArt object" descr="http://www.propfaith.net/wms/images/MCAPoster_redesigned2.jpg"/>
            <wp:cNvGraphicFramePr/>
            <a:graphic xmlns:a="http://schemas.openxmlformats.org/drawingml/2006/main">
              <a:graphicData uri="http://schemas.openxmlformats.org/drawingml/2006/picture">
                <pic:pic xmlns:pic="http://schemas.openxmlformats.org/drawingml/2006/picture">
                  <pic:nvPicPr>
                    <pic:cNvPr id="1073741826" name="http://www.propfaith.net/wms/images/MCAPoster_redesigned2.jpg" descr="http://www.propfaith.net/wms/images/MCAPoster_redesigned2.jpg"/>
                    <pic:cNvPicPr>
                      <a:picLocks noChangeAspect="1"/>
                    </pic:cNvPicPr>
                  </pic:nvPicPr>
                  <pic:blipFill>
                    <a:blip r:embed="rId5">
                      <a:extLst/>
                    </a:blip>
                    <a:stretch>
                      <a:fillRect/>
                    </a:stretch>
                  </pic:blipFill>
                  <pic:spPr>
                    <a:xfrm>
                      <a:off x="0" y="0"/>
                      <a:ext cx="1581150" cy="1456976"/>
                    </a:xfrm>
                    <a:prstGeom prst="rect">
                      <a:avLst/>
                    </a:prstGeom>
                    <a:ln w="12700" cap="flat">
                      <a:noFill/>
                      <a:miter lim="400000"/>
                    </a:ln>
                    <a:effectLst/>
                  </pic:spPr>
                </pic:pic>
              </a:graphicData>
            </a:graphic>
          </wp:inline>
        </w:drawing>
      </w:r>
      <w:r>
        <w:rPr>
          <w:rFonts w:ascii="Calibri" w:cs="Calibri" w:hAnsi="Calibri" w:eastAsia="Calibri"/>
          <w:b w:val="1"/>
          <w:bCs w:val="1"/>
          <w:rtl w:val="0"/>
        </w:rPr>
        <w:t xml:space="preserve">         </w:t>
      </w:r>
      <w:r>
        <w:drawing>
          <wp:inline distT="0" distB="0" distL="0" distR="0">
            <wp:extent cx="1600200" cy="2263775"/>
            <wp:effectExtent l="0" t="0" r="0" b="0"/>
            <wp:docPr id="1073741827" name="officeArt object" descr="C:\Users\mapel\AppData\Local\Microsoft\Windows\Temporary Internet Files\Content.Word\IMG_1780.jpg"/>
            <wp:cNvGraphicFramePr/>
            <a:graphic xmlns:a="http://schemas.openxmlformats.org/drawingml/2006/main">
              <a:graphicData uri="http://schemas.openxmlformats.org/drawingml/2006/picture">
                <pic:pic xmlns:pic="http://schemas.openxmlformats.org/drawingml/2006/picture">
                  <pic:nvPicPr>
                    <pic:cNvPr id="1073741827" name="C:\Users\mapel\AppData\Local\Microsoft\Windows\Temporary Internet Files\Content.Word\IMG_1780.jpg" descr="C:\Users\mapel\AppData\Local\Microsoft\Windows\Temporary Internet Files\Content.Word\IMG_1780.jpg"/>
                    <pic:cNvPicPr>
                      <a:picLocks noChangeAspect="1"/>
                    </pic:cNvPicPr>
                  </pic:nvPicPr>
                  <pic:blipFill>
                    <a:blip r:embed="rId6">
                      <a:extLst/>
                    </a:blip>
                    <a:stretch>
                      <a:fillRect/>
                    </a:stretch>
                  </pic:blipFill>
                  <pic:spPr>
                    <a:xfrm>
                      <a:off x="0" y="0"/>
                      <a:ext cx="1600200" cy="2263775"/>
                    </a:xfrm>
                    <a:prstGeom prst="rect">
                      <a:avLst/>
                    </a:prstGeom>
                    <a:ln w="12700" cap="flat">
                      <a:noFill/>
                      <a:miter lim="400000"/>
                    </a:ln>
                    <a:effectLst/>
                  </pic:spPr>
                </pic:pic>
              </a:graphicData>
            </a:graphic>
          </wp:inline>
        </w:drawing>
      </w:r>
    </w:p>
    <w:p>
      <w:pPr>
        <w:pStyle w:val="Body"/>
        <w:ind w:left="720" w:firstLine="720"/>
        <w:rPr>
          <w:rFonts w:ascii="Calibri" w:cs="Calibri" w:hAnsi="Calibri" w:eastAsia="Calibri"/>
          <w:b w:val="1"/>
          <w:bCs w:val="1"/>
        </w:rPr>
      </w:pPr>
      <w:r>
        <w:rPr>
          <w:rFonts w:ascii="Calibri" w:cs="Calibri" w:hAnsi="Calibri" w:eastAsia="Calibri"/>
          <w:b w:val="1"/>
          <w:bCs w:val="1"/>
          <w:rtl w:val="0"/>
        </w:rPr>
        <w:t xml:space="preserve">              Mite Boxes</w:t>
        <w:tab/>
        <w:tab/>
        <w:tab/>
        <w:t xml:space="preserve">     Prayer Cards</w:t>
        <w:tab/>
        <w:tab/>
        <w:tab/>
        <w:t xml:space="preserve">          Posters</w:t>
      </w:r>
    </w:p>
    <w:p>
      <w:pPr>
        <w:pStyle w:val="Body"/>
        <w:ind w:left="720" w:firstLine="720"/>
        <w:rPr>
          <w:b w:val="1"/>
          <w:bCs w:val="1"/>
        </w:rPr>
      </w:pPr>
    </w:p>
    <w:p>
      <w:pPr>
        <w:pStyle w:val="Body"/>
        <w:ind w:left="720" w:firstLine="720"/>
        <w:rPr>
          <w:b w:val="1"/>
          <w:bCs w:val="1"/>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Calibri" w:cs="Calibri" w:hAnsi="Calibri" w:eastAsia="Calibri"/>
          <w:b w:val="1"/>
          <w:bCs w:val="1"/>
          <w:i w:val="1"/>
          <w:iCs w:val="1"/>
        </w:rPr>
      </w:pPr>
      <w:r>
        <w:rPr>
          <w:rFonts w:ascii="Calibri" w:cs="Calibri" w:hAnsi="Calibri" w:eastAsia="Calibri"/>
          <w:b w:val="1"/>
          <w:bCs w:val="1"/>
          <w:rtl w:val="0"/>
          <w:lang w:val="en-US"/>
        </w:rPr>
        <w:t xml:space="preserve">Please remit Lenten Mite Box Contributions as before, with checks payable to </w:t>
      </w:r>
      <w:r>
        <w:rPr>
          <w:rFonts w:ascii="Calibri" w:cs="Calibri" w:hAnsi="Calibri" w:eastAsia="Calibri"/>
          <w:b w:val="1"/>
          <w:bCs w:val="1"/>
          <w:i w:val="1"/>
          <w:iCs w:val="1"/>
          <w:rtl w:val="0"/>
          <w:lang w:val="en-US"/>
        </w:rPr>
        <w:t xml:space="preserve">Society for the Propagation of the Faith </w:t>
      </w:r>
      <w:r>
        <w:rPr>
          <w:rFonts w:ascii="Calibri" w:cs="Calibri" w:hAnsi="Calibri" w:eastAsia="Calibri"/>
          <w:b w:val="1"/>
          <w:bCs w:val="1"/>
          <w:rtl w:val="0"/>
          <w:lang w:val="en-US"/>
        </w:rPr>
        <w:t>and mail to</w:t>
      </w:r>
      <w:r>
        <w:rPr>
          <w:rFonts w:ascii="Calibri" w:cs="Calibri" w:hAnsi="Calibri" w:eastAsia="Calibri"/>
          <w:b w:val="1"/>
          <w:bCs w:val="1"/>
          <w:i w:val="1"/>
          <w:iCs w:val="1"/>
          <w:rtl w:val="0"/>
          <w:lang w:val="en-US"/>
        </w:rPr>
        <w:t xml:space="preserve"> MISSION OFFICE/Diocese of La Crosse, PO Box 4004, La Crosse, WI 54602-4004 </w:t>
      </w:r>
      <w:r>
        <w:rPr>
          <w:rFonts w:ascii="Calibri" w:cs="Calibri" w:hAnsi="Calibri" w:eastAsia="Calibri"/>
          <w:b w:val="1"/>
          <w:bCs w:val="1"/>
          <w:rtl w:val="0"/>
          <w:lang w:val="en-US"/>
        </w:rPr>
        <w:t>with</w:t>
      </w:r>
      <w:r>
        <w:rPr>
          <w:rFonts w:ascii="Calibri" w:cs="Calibri" w:hAnsi="Calibri" w:eastAsia="Calibri"/>
          <w:b w:val="1"/>
          <w:bCs w:val="1"/>
          <w:i w:val="1"/>
          <w:iCs w:val="1"/>
          <w:rtl w:val="0"/>
        </w:rPr>
        <w:t xml:space="preserve"> “</w:t>
      </w:r>
      <w:r>
        <w:rPr>
          <w:rFonts w:ascii="Calibri" w:cs="Calibri" w:hAnsi="Calibri" w:eastAsia="Calibri"/>
          <w:b w:val="1"/>
          <w:bCs w:val="1"/>
          <w:i w:val="1"/>
          <w:iCs w:val="1"/>
          <w:rtl w:val="0"/>
        </w:rPr>
        <w:t>MCA</w:t>
      </w:r>
      <w:r>
        <w:rPr>
          <w:rFonts w:ascii="Calibri" w:cs="Calibri" w:hAnsi="Calibri" w:eastAsia="Calibri"/>
          <w:b w:val="1"/>
          <w:bCs w:val="1"/>
          <w:i w:val="1"/>
          <w:iCs w:val="1"/>
          <w:rtl w:val="0"/>
        </w:rPr>
        <w:t xml:space="preserve">” </w:t>
      </w:r>
      <w:r>
        <w:rPr>
          <w:rFonts w:ascii="Calibri" w:cs="Calibri" w:hAnsi="Calibri" w:eastAsia="Calibri"/>
          <w:b w:val="1"/>
          <w:bCs w:val="1"/>
          <w:rtl w:val="0"/>
          <w:lang w:val="it-IT"/>
        </w:rPr>
        <w:t>in memo</w:t>
      </w:r>
    </w:p>
    <w:p>
      <w:pPr>
        <w:pStyle w:val="Body"/>
        <w:rPr>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 xml:space="preserve">To have more accurate details, save expenses, and assure your timely receipt of supplies, please fill out this form for your school or Religious Ed Program and return it as soon as possible to the Mission Office (address above) or email to </w:t>
      </w:r>
      <w:r>
        <w:rPr>
          <w:rStyle w:val="Hyperlink.0"/>
        </w:rPr>
        <w:fldChar w:fldCharType="begin" w:fldLock="0"/>
      </w:r>
      <w:r>
        <w:rPr>
          <w:rStyle w:val="Hyperlink.0"/>
        </w:rPr>
        <w:instrText xml:space="preserve"> HYPERLINK "mailto:mapel@diolc.org"</w:instrText>
      </w:r>
      <w:r>
        <w:rPr>
          <w:rStyle w:val="Hyperlink.0"/>
        </w:rPr>
        <w:fldChar w:fldCharType="separate" w:fldLock="0"/>
      </w:r>
      <w:r>
        <w:rPr>
          <w:rStyle w:val="Hyperlink.0"/>
          <w:rtl w:val="0"/>
          <w:lang w:val="it-IT"/>
        </w:rPr>
        <w:t>mapel@diolc.org</w:t>
      </w:r>
      <w:r>
        <w:rPr/>
        <w:fldChar w:fldCharType="end" w:fldLock="0"/>
      </w:r>
      <w:r>
        <w:rPr>
          <w:rFonts w:ascii="Calibri" w:cs="Calibri" w:hAnsi="Calibri" w:eastAsia="Calibri"/>
          <w:b w:val="1"/>
          <w:bCs w:val="1"/>
          <w:rtl w:val="0"/>
          <w:lang w:val="fr-FR"/>
        </w:rPr>
        <w:t xml:space="preserve"> :</w:t>
      </w:r>
    </w:p>
    <w:p>
      <w:pPr>
        <w:pStyle w:val="Body"/>
        <w:rPr>
          <w:rFonts w:ascii="Calibri" w:cs="Calibri" w:hAnsi="Calibri" w:eastAsia="Calibri"/>
          <w:b w:val="1"/>
          <w:bCs w:val="1"/>
        </w:rPr>
      </w:pPr>
      <w:r>
        <w:rPr>
          <w:rFonts w:ascii="Calibri" w:cs="Calibri" w:hAnsi="Calibri" w:eastAsia="Calibri"/>
          <w:b w:val="1"/>
          <w:bCs w:val="1"/>
          <w:rtl w:val="0"/>
          <w:lang w:val="en-US"/>
        </w:rPr>
        <w:t>School or Parish Religious Ed Program: __________________________________________________________________</w:t>
      </w:r>
    </w:p>
    <w:p>
      <w:pPr>
        <w:pStyle w:val="Body"/>
        <w:rPr>
          <w:rFonts w:ascii="Calibri" w:cs="Calibri" w:hAnsi="Calibri" w:eastAsia="Calibri"/>
          <w:b w:val="1"/>
          <w:bCs w:val="1"/>
        </w:rPr>
      </w:pPr>
      <w:r>
        <w:rPr>
          <w:rFonts w:ascii="Calibri" w:cs="Calibri" w:hAnsi="Calibri" w:eastAsia="Calibri"/>
          <w:b w:val="1"/>
          <w:bCs w:val="1"/>
          <w:rtl w:val="0"/>
          <w:lang w:val="en-US"/>
        </w:rPr>
        <w:t>ATTENTION: (Principal, Teacher, or DRE name): __________________________________________________________</w:t>
      </w:r>
    </w:p>
    <w:p>
      <w:pPr>
        <w:pStyle w:val="Body"/>
        <w:rPr>
          <w:rFonts w:ascii="Calibri" w:cs="Calibri" w:hAnsi="Calibri" w:eastAsia="Calibri"/>
          <w:b w:val="1"/>
          <w:bCs w:val="1"/>
        </w:rPr>
      </w:pPr>
      <w:r>
        <w:rPr>
          <w:rFonts w:ascii="Calibri" w:cs="Calibri" w:hAnsi="Calibri" w:eastAsia="Calibri"/>
          <w:b w:val="1"/>
          <w:bCs w:val="1"/>
          <w:rtl w:val="0"/>
          <w:lang w:val="en-US"/>
        </w:rPr>
        <w:t>Shipping Address: ___________________________________________________________________________________</w:t>
      </w:r>
    </w:p>
    <w:p>
      <w:pPr>
        <w:pStyle w:val="Body"/>
        <w:rPr>
          <w:rFonts w:ascii="Calibri" w:cs="Calibri" w:hAnsi="Calibri" w:eastAsia="Calibri"/>
          <w:b w:val="1"/>
          <w:bCs w:val="1"/>
        </w:rPr>
      </w:pPr>
      <w:r>
        <w:rPr>
          <w:rFonts w:ascii="Calibri" w:cs="Calibri" w:hAnsi="Calibri" w:eastAsia="Calibri"/>
          <w:b w:val="1"/>
          <w:bCs w:val="1"/>
          <w:rtl w:val="0"/>
          <w:lang w:val="en-US"/>
        </w:rPr>
        <w:t>Number of Students: ____________</w:t>
      </w:r>
    </w:p>
    <w:p>
      <w:pPr>
        <w:pStyle w:val="Body"/>
        <w:rPr>
          <w:rFonts w:ascii="Calibri" w:cs="Calibri" w:hAnsi="Calibri" w:eastAsia="Calibri"/>
          <w:b w:val="1"/>
          <w:bCs w:val="1"/>
        </w:rPr>
      </w:pPr>
      <w:r>
        <w:rPr>
          <w:rFonts w:ascii="Calibri" w:cs="Calibri" w:hAnsi="Calibri" w:eastAsia="Calibri"/>
          <w:b w:val="1"/>
          <w:bCs w:val="1"/>
          <w:rtl w:val="0"/>
          <w:lang w:val="en-US"/>
        </w:rPr>
        <w:t>Number of Mite Boxes Requested: _________ (FREE)</w:t>
      </w:r>
    </w:p>
    <w:p>
      <w:pPr>
        <w:pStyle w:val="Body"/>
        <w:rPr>
          <w:rFonts w:ascii="Calibri" w:cs="Calibri" w:hAnsi="Calibri" w:eastAsia="Calibri"/>
          <w:b w:val="1"/>
          <w:bCs w:val="1"/>
        </w:rPr>
      </w:pPr>
      <w:r>
        <w:rPr>
          <w:rFonts w:ascii="Calibri" w:cs="Calibri" w:hAnsi="Calibri" w:eastAsia="Calibri"/>
          <w:b w:val="1"/>
          <w:bCs w:val="1"/>
          <w:rtl w:val="0"/>
          <w:lang w:val="en-US"/>
        </w:rPr>
        <w:t>Number of Prayer Cards Requested: ________ (FREE)</w:t>
      </w:r>
    </w:p>
    <w:p>
      <w:pPr>
        <w:pStyle w:val="Body"/>
        <w:rPr>
          <w:rFonts w:ascii="Calibri" w:cs="Calibri" w:hAnsi="Calibri" w:eastAsia="Calibri"/>
          <w:b w:val="1"/>
          <w:bCs w:val="1"/>
        </w:rPr>
      </w:pPr>
      <w:r>
        <w:rPr>
          <w:rFonts w:ascii="Calibri" w:cs="Calibri" w:hAnsi="Calibri" w:eastAsia="Calibri"/>
          <w:b w:val="1"/>
          <w:bCs w:val="1"/>
          <w:rtl w:val="0"/>
          <w:lang w:val="en-US"/>
        </w:rPr>
        <w:t>Number of Posters Requested: _____________(FREE)</w:t>
      </w:r>
    </w:p>
    <w:p>
      <w:pPr>
        <w:pStyle w:val="Body"/>
        <w:rPr>
          <w:rFonts w:ascii="Calibri" w:cs="Calibri" w:hAnsi="Calibri" w:eastAsia="Calibri"/>
          <w:b w:val="1"/>
          <w:bCs w:val="1"/>
        </w:rPr>
      </w:pPr>
      <w:r>
        <w:rPr>
          <w:rFonts w:ascii="Calibri" w:cs="Calibri" w:hAnsi="Calibri" w:eastAsia="Calibri"/>
          <w:b w:val="1"/>
          <w:bCs w:val="1"/>
          <w:rtl w:val="0"/>
          <w:lang w:val="en-US"/>
        </w:rPr>
        <w:t>Additional information/requests</w:t>
      </w:r>
      <w:r>
        <w:rPr>
          <w:rtl w:val="0"/>
        </w:rPr>
        <w:t>: ____________________________________________________________________________________________________________________________________________________________________________________________________</w:t>
      </w:r>
    </w:p>
    <w:p>
      <w:pPr>
        <w:pStyle w:val="Body"/>
      </w:pPr>
    </w:p>
    <w:p>
      <w:pPr>
        <w:pStyle w:val="Body"/>
      </w:pPr>
    </w:p>
    <w:p>
      <w:pPr>
        <w:pStyle w:val="No Spacing"/>
      </w:pPr>
      <w:r/>
    </w:p>
    <w:sectPr>
      <w:headerReference w:type="default" r:id="rId7"/>
      <w:footerReference w:type="default" r:id="rId8"/>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rFonts w:ascii="Calibri" w:cs="Calibri" w:hAnsi="Calibri" w:eastAsia="Calibri"/>
      <w:b w:val="1"/>
      <w:bCs w:val="1"/>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