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E0" w:rsidRDefault="00C72522" w:rsidP="0050343D">
      <w:pPr>
        <w:jc w:val="center"/>
        <w:rPr>
          <w:sz w:val="28"/>
          <w:szCs w:val="28"/>
        </w:rPr>
      </w:pPr>
      <w:bookmarkStart w:id="0" w:name="_GoBack"/>
      <w:bookmarkEnd w:id="0"/>
      <w:r>
        <w:rPr>
          <w:sz w:val="28"/>
          <w:szCs w:val="28"/>
        </w:rPr>
        <w:t>(Parish Letterhead)</w:t>
      </w:r>
    </w:p>
    <w:p w:rsidR="0050343D" w:rsidRDefault="0050343D" w:rsidP="0050343D">
      <w:pPr>
        <w:jc w:val="center"/>
        <w:rPr>
          <w:sz w:val="28"/>
          <w:szCs w:val="28"/>
        </w:rPr>
      </w:pPr>
    </w:p>
    <w:p w:rsidR="0050343D" w:rsidRDefault="0050343D" w:rsidP="0050343D">
      <w:pPr>
        <w:spacing w:after="0"/>
        <w:rPr>
          <w:b/>
          <w:sz w:val="24"/>
          <w:szCs w:val="24"/>
        </w:rPr>
      </w:pPr>
    </w:p>
    <w:p w:rsidR="0050343D" w:rsidRDefault="0050343D" w:rsidP="0050343D">
      <w:pPr>
        <w:spacing w:after="0"/>
      </w:pPr>
      <w:r>
        <w:rPr>
          <w:color w:val="000000" w:themeColor="text1"/>
          <w:sz w:val="24"/>
          <w:szCs w:val="24"/>
        </w:rPr>
        <w:t xml:space="preserve">The </w:t>
      </w:r>
      <w:r w:rsidRPr="0050343D">
        <w:rPr>
          <w:color w:val="000000" w:themeColor="text1"/>
          <w:sz w:val="24"/>
          <w:szCs w:val="24"/>
        </w:rPr>
        <w:t>pa</w:t>
      </w:r>
      <w:r w:rsidR="00804361">
        <w:rPr>
          <w:color w:val="000000" w:themeColor="text1"/>
          <w:sz w:val="24"/>
          <w:szCs w:val="24"/>
        </w:rPr>
        <w:t>rish desires to</w:t>
      </w:r>
      <w:r>
        <w:rPr>
          <w:color w:val="000000" w:themeColor="text1"/>
          <w:sz w:val="24"/>
          <w:szCs w:val="24"/>
        </w:rPr>
        <w:t xml:space="preserve"> provide</w:t>
      </w:r>
      <w:r w:rsidRPr="0050343D">
        <w:rPr>
          <w:color w:val="000000" w:themeColor="text1"/>
          <w:sz w:val="24"/>
          <w:szCs w:val="24"/>
        </w:rPr>
        <w:t xml:space="preserve"> in-pers</w:t>
      </w:r>
      <w:r>
        <w:rPr>
          <w:color w:val="000000" w:themeColor="text1"/>
          <w:sz w:val="24"/>
          <w:szCs w:val="24"/>
        </w:rPr>
        <w:t>on faith formation</w:t>
      </w:r>
      <w:r w:rsidRPr="0050343D">
        <w:rPr>
          <w:color w:val="000000" w:themeColor="text1"/>
          <w:sz w:val="24"/>
          <w:szCs w:val="24"/>
        </w:rPr>
        <w:t xml:space="preserve"> for the 2020</w:t>
      </w:r>
      <w:r>
        <w:rPr>
          <w:color w:val="000000" w:themeColor="text1"/>
          <w:sz w:val="24"/>
          <w:szCs w:val="24"/>
        </w:rPr>
        <w:t>-20</w:t>
      </w:r>
      <w:r w:rsidRPr="0050343D">
        <w:rPr>
          <w:color w:val="000000" w:themeColor="text1"/>
          <w:sz w:val="24"/>
          <w:szCs w:val="24"/>
        </w:rPr>
        <w:t>21 school ye</w:t>
      </w:r>
      <w:r>
        <w:rPr>
          <w:color w:val="000000" w:themeColor="text1"/>
          <w:sz w:val="24"/>
          <w:szCs w:val="24"/>
        </w:rPr>
        <w:t xml:space="preserve">ar.  We </w:t>
      </w:r>
      <w:r>
        <w:t xml:space="preserve">appreciate the opportunity to help your </w:t>
      </w:r>
      <w:r w:rsidR="00152A3B">
        <w:t>children grow</w:t>
      </w:r>
      <w:r>
        <w:t xml:space="preserve"> in a deeper relationship with Jesus Christ and His Church through the Parish Faith Formation Program.  It is a great privilege to be able to assist you, the primary teachers of your children</w:t>
      </w:r>
      <w:r w:rsidR="00804361">
        <w:t>,</w:t>
      </w:r>
      <w:r w:rsidR="00152A3B">
        <w:t xml:space="preserve"> in the ways of faith</w:t>
      </w:r>
      <w:r>
        <w:t xml:space="preserve">. </w:t>
      </w:r>
    </w:p>
    <w:p w:rsidR="00872497" w:rsidRDefault="00872497" w:rsidP="0050343D">
      <w:pPr>
        <w:spacing w:after="0"/>
      </w:pPr>
    </w:p>
    <w:p w:rsidR="00872497" w:rsidRPr="0050343D" w:rsidRDefault="00872497" w:rsidP="00872497">
      <w:pPr>
        <w:spacing w:after="0"/>
        <w:jc w:val="center"/>
        <w:rPr>
          <w:b/>
          <w:sz w:val="28"/>
          <w:szCs w:val="28"/>
        </w:rPr>
      </w:pPr>
      <w:r>
        <w:rPr>
          <w:b/>
          <w:sz w:val="28"/>
          <w:szCs w:val="28"/>
        </w:rPr>
        <w:t xml:space="preserve">The following are </w:t>
      </w:r>
      <w:r w:rsidR="00633CD0">
        <w:rPr>
          <w:b/>
          <w:sz w:val="28"/>
          <w:szCs w:val="28"/>
        </w:rPr>
        <w:t xml:space="preserve">essential </w:t>
      </w:r>
      <w:r w:rsidRPr="0050343D">
        <w:rPr>
          <w:b/>
          <w:sz w:val="28"/>
          <w:szCs w:val="28"/>
        </w:rPr>
        <w:t>Parents</w:t>
      </w:r>
      <w:r>
        <w:rPr>
          <w:b/>
          <w:sz w:val="28"/>
          <w:szCs w:val="28"/>
        </w:rPr>
        <w:t>’ Responsibilities and Parish Responsibilities</w:t>
      </w:r>
    </w:p>
    <w:p w:rsidR="00872497" w:rsidRPr="0050343D" w:rsidRDefault="00872497" w:rsidP="00872497">
      <w:pPr>
        <w:spacing w:after="0"/>
        <w:jc w:val="center"/>
        <w:rPr>
          <w:b/>
          <w:sz w:val="28"/>
          <w:szCs w:val="28"/>
        </w:rPr>
      </w:pPr>
      <w:r w:rsidRPr="0050343D">
        <w:rPr>
          <w:b/>
          <w:sz w:val="28"/>
          <w:szCs w:val="28"/>
        </w:rPr>
        <w:t xml:space="preserve">regarding </w:t>
      </w:r>
      <w:r>
        <w:rPr>
          <w:b/>
          <w:sz w:val="28"/>
          <w:szCs w:val="28"/>
        </w:rPr>
        <w:t xml:space="preserve">the </w:t>
      </w:r>
      <w:r w:rsidRPr="0050343D">
        <w:rPr>
          <w:b/>
          <w:sz w:val="28"/>
          <w:szCs w:val="28"/>
        </w:rPr>
        <w:t xml:space="preserve">Re-Opening </w:t>
      </w:r>
      <w:r>
        <w:rPr>
          <w:b/>
          <w:sz w:val="28"/>
          <w:szCs w:val="28"/>
        </w:rPr>
        <w:t xml:space="preserve">of the </w:t>
      </w:r>
      <w:r w:rsidRPr="0050343D">
        <w:rPr>
          <w:b/>
          <w:sz w:val="28"/>
          <w:szCs w:val="28"/>
        </w:rPr>
        <w:t xml:space="preserve">Faith Formation </w:t>
      </w:r>
      <w:r>
        <w:rPr>
          <w:b/>
          <w:sz w:val="28"/>
          <w:szCs w:val="28"/>
        </w:rPr>
        <w:t xml:space="preserve">Program </w:t>
      </w:r>
      <w:r w:rsidRPr="0050343D">
        <w:rPr>
          <w:b/>
          <w:sz w:val="28"/>
          <w:szCs w:val="28"/>
        </w:rPr>
        <w:t>in light of Covid-19</w:t>
      </w:r>
    </w:p>
    <w:p w:rsidR="00D54B76" w:rsidRDefault="00D54B76" w:rsidP="0050343D">
      <w:pPr>
        <w:spacing w:after="0"/>
      </w:pPr>
    </w:p>
    <w:p w:rsidR="0050343D" w:rsidRPr="0050343D" w:rsidRDefault="0050343D" w:rsidP="0050343D">
      <w:pPr>
        <w:spacing w:after="0"/>
        <w:rPr>
          <w:b/>
          <w:sz w:val="24"/>
          <w:szCs w:val="24"/>
        </w:rPr>
      </w:pPr>
    </w:p>
    <w:p w:rsidR="0050343D" w:rsidRPr="006A12FE" w:rsidRDefault="0050343D" w:rsidP="006A12FE">
      <w:pPr>
        <w:pStyle w:val="ListParagraph"/>
        <w:numPr>
          <w:ilvl w:val="0"/>
          <w:numId w:val="9"/>
        </w:numPr>
        <w:ind w:left="360"/>
        <w:rPr>
          <w:b/>
          <w:color w:val="000000" w:themeColor="text1"/>
          <w:sz w:val="28"/>
          <w:szCs w:val="28"/>
        </w:rPr>
      </w:pPr>
      <w:r w:rsidRPr="006A12FE">
        <w:rPr>
          <w:b/>
          <w:color w:val="000000" w:themeColor="text1"/>
          <w:sz w:val="28"/>
          <w:szCs w:val="28"/>
        </w:rPr>
        <w:t xml:space="preserve">Faith Formation </w:t>
      </w:r>
    </w:p>
    <w:p w:rsidR="0050343D" w:rsidRPr="00652A4D" w:rsidRDefault="0050343D" w:rsidP="00652A4D">
      <w:pPr>
        <w:pStyle w:val="ListParagraph"/>
        <w:numPr>
          <w:ilvl w:val="0"/>
          <w:numId w:val="24"/>
        </w:numPr>
        <w:rPr>
          <w:color w:val="000000" w:themeColor="text1"/>
          <w:sz w:val="24"/>
          <w:szCs w:val="24"/>
        </w:rPr>
      </w:pPr>
      <w:r w:rsidRPr="00652A4D">
        <w:rPr>
          <w:color w:val="000000" w:themeColor="text1"/>
          <w:sz w:val="24"/>
          <w:szCs w:val="24"/>
        </w:rPr>
        <w:t xml:space="preserve">The formation schedule for children in grade school, middle school and high school will </w:t>
      </w:r>
      <w:r w:rsidR="006A12FE" w:rsidRPr="00652A4D">
        <w:rPr>
          <w:color w:val="000000" w:themeColor="text1"/>
          <w:sz w:val="24"/>
          <w:szCs w:val="24"/>
        </w:rPr>
        <w:t>be…. (</w:t>
      </w:r>
      <w:r w:rsidRPr="00652A4D">
        <w:rPr>
          <w:color w:val="000000" w:themeColor="text1"/>
          <w:sz w:val="24"/>
          <w:szCs w:val="24"/>
        </w:rPr>
        <w:t>day</w:t>
      </w:r>
      <w:r w:rsidR="006A12FE" w:rsidRPr="00652A4D">
        <w:rPr>
          <w:color w:val="000000" w:themeColor="text1"/>
          <w:sz w:val="24"/>
          <w:szCs w:val="24"/>
        </w:rPr>
        <w:t>(s)</w:t>
      </w:r>
      <w:r w:rsidRPr="00652A4D">
        <w:rPr>
          <w:color w:val="000000" w:themeColor="text1"/>
          <w:sz w:val="24"/>
          <w:szCs w:val="24"/>
        </w:rPr>
        <w:t xml:space="preserve"> of the week, times</w:t>
      </w:r>
      <w:r w:rsidR="006A12FE" w:rsidRPr="00652A4D">
        <w:rPr>
          <w:color w:val="000000" w:themeColor="text1"/>
          <w:sz w:val="24"/>
          <w:szCs w:val="24"/>
        </w:rPr>
        <w:t>, months</w:t>
      </w:r>
      <w:r w:rsidRPr="00652A4D">
        <w:rPr>
          <w:color w:val="000000" w:themeColor="text1"/>
          <w:sz w:val="24"/>
          <w:szCs w:val="24"/>
        </w:rPr>
        <w:t xml:space="preserve"> etc</w:t>
      </w:r>
      <w:r w:rsidR="0022015E" w:rsidRPr="00652A4D">
        <w:rPr>
          <w:color w:val="000000" w:themeColor="text1"/>
          <w:sz w:val="24"/>
          <w:szCs w:val="24"/>
        </w:rPr>
        <w:t>.</w:t>
      </w:r>
      <w:r w:rsidRPr="00652A4D">
        <w:rPr>
          <w:color w:val="000000" w:themeColor="text1"/>
          <w:sz w:val="24"/>
          <w:szCs w:val="24"/>
        </w:rPr>
        <w:t xml:space="preserve">) </w:t>
      </w:r>
    </w:p>
    <w:p w:rsidR="0022015E" w:rsidRPr="00652A4D" w:rsidRDefault="006A12FE" w:rsidP="00652A4D">
      <w:pPr>
        <w:pStyle w:val="ListParagraph"/>
        <w:numPr>
          <w:ilvl w:val="0"/>
          <w:numId w:val="24"/>
        </w:numPr>
        <w:rPr>
          <w:color w:val="000000" w:themeColor="text1"/>
          <w:sz w:val="24"/>
          <w:szCs w:val="24"/>
        </w:rPr>
      </w:pPr>
      <w:r w:rsidRPr="00652A4D">
        <w:rPr>
          <w:color w:val="000000" w:themeColor="text1"/>
          <w:sz w:val="24"/>
          <w:szCs w:val="24"/>
        </w:rPr>
        <w:t>O</w:t>
      </w:r>
      <w:r w:rsidR="0022015E" w:rsidRPr="00652A4D">
        <w:rPr>
          <w:color w:val="000000" w:themeColor="text1"/>
          <w:sz w:val="24"/>
          <w:szCs w:val="24"/>
        </w:rPr>
        <w:t>ther information that parents need to know about the Par</w:t>
      </w:r>
      <w:r w:rsidRPr="00652A4D">
        <w:rPr>
          <w:color w:val="000000" w:themeColor="text1"/>
          <w:sz w:val="24"/>
          <w:szCs w:val="24"/>
        </w:rPr>
        <w:t>ish Faith Formation Program may be included here</w:t>
      </w:r>
      <w:r w:rsidR="0022015E" w:rsidRPr="00652A4D">
        <w:rPr>
          <w:color w:val="000000" w:themeColor="text1"/>
          <w:sz w:val="24"/>
          <w:szCs w:val="24"/>
        </w:rPr>
        <w:t xml:space="preserve">. </w:t>
      </w:r>
    </w:p>
    <w:p w:rsidR="00EB48CD" w:rsidRPr="00652A4D" w:rsidRDefault="00EB48CD" w:rsidP="00652A4D">
      <w:pPr>
        <w:pStyle w:val="ListParagraph"/>
        <w:numPr>
          <w:ilvl w:val="0"/>
          <w:numId w:val="24"/>
        </w:numPr>
        <w:rPr>
          <w:color w:val="000000" w:themeColor="text1"/>
          <w:sz w:val="24"/>
          <w:szCs w:val="24"/>
        </w:rPr>
      </w:pPr>
      <w:r w:rsidRPr="00652A4D">
        <w:rPr>
          <w:color w:val="000000" w:themeColor="text1"/>
          <w:sz w:val="24"/>
          <w:szCs w:val="24"/>
        </w:rPr>
        <w:t>Parents will be provided with Sacramental Preparation Resources to help prepare their child at home.</w:t>
      </w:r>
    </w:p>
    <w:p w:rsidR="0050343D" w:rsidRDefault="0050343D" w:rsidP="0050343D">
      <w:pPr>
        <w:ind w:left="360"/>
        <w:rPr>
          <w:b/>
          <w:color w:val="000000" w:themeColor="text1"/>
          <w:sz w:val="28"/>
          <w:szCs w:val="28"/>
        </w:rPr>
      </w:pPr>
    </w:p>
    <w:p w:rsidR="00804361" w:rsidRDefault="00804361" w:rsidP="00804361">
      <w:pPr>
        <w:rPr>
          <w:rFonts w:cstheme="minorHAnsi"/>
          <w:color w:val="000000" w:themeColor="text1"/>
          <w:sz w:val="24"/>
          <w:szCs w:val="24"/>
        </w:rPr>
      </w:pPr>
      <w:r w:rsidRPr="00D54B76">
        <w:rPr>
          <w:rFonts w:cstheme="minorHAnsi"/>
          <w:sz w:val="24"/>
          <w:szCs w:val="24"/>
        </w:rPr>
        <w:t>The Catechetical Leader and Support Team</w:t>
      </w:r>
      <w:r>
        <w:rPr>
          <w:rFonts w:cstheme="minorHAnsi"/>
          <w:sz w:val="24"/>
          <w:szCs w:val="24"/>
        </w:rPr>
        <w:t xml:space="preserve"> will work with the</w:t>
      </w:r>
      <w:r w:rsidRPr="00D54B76">
        <w:rPr>
          <w:rFonts w:cstheme="minorHAnsi"/>
          <w:sz w:val="24"/>
          <w:szCs w:val="24"/>
        </w:rPr>
        <w:t xml:space="preserve"> local county health department to insure that the re-opening of the Parish Program goes smoothly.</w:t>
      </w:r>
      <w:r>
        <w:rPr>
          <w:b/>
          <w:color w:val="000000" w:themeColor="text1"/>
          <w:sz w:val="28"/>
          <w:szCs w:val="28"/>
        </w:rPr>
        <w:t xml:space="preserve">  </w:t>
      </w:r>
      <w:r>
        <w:rPr>
          <w:color w:val="000000" w:themeColor="text1"/>
          <w:sz w:val="24"/>
          <w:szCs w:val="24"/>
        </w:rPr>
        <w:t>We</w:t>
      </w:r>
      <w:r w:rsidRPr="00D54B76">
        <w:rPr>
          <w:rFonts w:cstheme="minorHAnsi"/>
          <w:color w:val="000000" w:themeColor="text1"/>
          <w:sz w:val="24"/>
          <w:szCs w:val="24"/>
        </w:rPr>
        <w:t xml:space="preserve"> will be taking every reasonable precaution, with your help, to keep the catechetical environment safe and healthy.  </w:t>
      </w:r>
      <w:r>
        <w:rPr>
          <w:rFonts w:cstheme="minorHAnsi"/>
          <w:color w:val="000000" w:themeColor="text1"/>
          <w:sz w:val="24"/>
          <w:szCs w:val="24"/>
        </w:rPr>
        <w:t xml:space="preserve">We have a plan, including the three aspects of </w:t>
      </w:r>
      <w:r w:rsidRPr="00804361">
        <w:rPr>
          <w:rFonts w:cstheme="minorHAnsi"/>
          <w:color w:val="000000" w:themeColor="text1"/>
          <w:sz w:val="24"/>
          <w:szCs w:val="24"/>
          <w:u w:val="single"/>
        </w:rPr>
        <w:t>Protective Measures</w:t>
      </w:r>
      <w:r>
        <w:rPr>
          <w:rFonts w:cstheme="minorHAnsi"/>
          <w:color w:val="000000" w:themeColor="text1"/>
          <w:sz w:val="24"/>
          <w:szCs w:val="24"/>
        </w:rPr>
        <w:t xml:space="preserve">, </w:t>
      </w:r>
      <w:r w:rsidRPr="00804361">
        <w:rPr>
          <w:rFonts w:cstheme="minorHAnsi"/>
          <w:color w:val="000000" w:themeColor="text1"/>
          <w:sz w:val="24"/>
          <w:szCs w:val="24"/>
          <w:u w:val="single"/>
        </w:rPr>
        <w:t>Hygiene and Cleaning</w:t>
      </w:r>
      <w:r>
        <w:rPr>
          <w:rFonts w:cstheme="minorHAnsi"/>
          <w:color w:val="000000" w:themeColor="text1"/>
          <w:sz w:val="24"/>
          <w:szCs w:val="24"/>
        </w:rPr>
        <w:t xml:space="preserve"> and </w:t>
      </w:r>
      <w:r w:rsidRPr="00804361">
        <w:rPr>
          <w:rFonts w:cstheme="minorHAnsi"/>
          <w:color w:val="000000" w:themeColor="text1"/>
          <w:sz w:val="24"/>
          <w:szCs w:val="24"/>
          <w:u w:val="single"/>
        </w:rPr>
        <w:t>Policy and Procedures for COVID-19 Exposure and Positive Tests</w:t>
      </w:r>
      <w:r>
        <w:rPr>
          <w:rFonts w:cstheme="minorHAnsi"/>
          <w:color w:val="000000" w:themeColor="text1"/>
          <w:sz w:val="24"/>
          <w:szCs w:val="24"/>
        </w:rPr>
        <w:t>, that will</w:t>
      </w:r>
      <w:r w:rsidRPr="00D54B76">
        <w:rPr>
          <w:rFonts w:cstheme="minorHAnsi"/>
          <w:color w:val="000000" w:themeColor="text1"/>
          <w:sz w:val="24"/>
          <w:szCs w:val="24"/>
        </w:rPr>
        <w:t xml:space="preserve"> be implemented effectively by parish staff, catechists, and parents.  </w:t>
      </w:r>
    </w:p>
    <w:p w:rsidR="00C72522" w:rsidRPr="00804361" w:rsidRDefault="00C72522" w:rsidP="00804361">
      <w:pPr>
        <w:rPr>
          <w:rFonts w:cstheme="minorHAnsi"/>
          <w:color w:val="000000" w:themeColor="text1"/>
          <w:sz w:val="24"/>
          <w:szCs w:val="24"/>
        </w:rPr>
      </w:pPr>
    </w:p>
    <w:p w:rsidR="00D54B76" w:rsidRPr="006A12FE" w:rsidRDefault="0050343D" w:rsidP="006A12FE">
      <w:pPr>
        <w:pStyle w:val="ListParagraph"/>
        <w:numPr>
          <w:ilvl w:val="0"/>
          <w:numId w:val="9"/>
        </w:numPr>
        <w:ind w:left="360"/>
        <w:rPr>
          <w:b/>
          <w:color w:val="000000" w:themeColor="text1"/>
          <w:sz w:val="28"/>
          <w:szCs w:val="28"/>
        </w:rPr>
      </w:pPr>
      <w:r w:rsidRPr="006A12FE">
        <w:rPr>
          <w:b/>
          <w:color w:val="000000" w:themeColor="text1"/>
          <w:sz w:val="28"/>
          <w:szCs w:val="28"/>
        </w:rPr>
        <w:t xml:space="preserve">Protective Measures </w:t>
      </w:r>
    </w:p>
    <w:p w:rsidR="00D54B76" w:rsidRPr="0022015E" w:rsidRDefault="0022015E" w:rsidP="007A10AC">
      <w:pPr>
        <w:rPr>
          <w:b/>
          <w:color w:val="000000" w:themeColor="text1"/>
          <w:sz w:val="28"/>
          <w:szCs w:val="28"/>
        </w:rPr>
      </w:pPr>
      <w:r w:rsidRPr="0022015E">
        <w:rPr>
          <w:rFonts w:cstheme="minorHAnsi"/>
          <w:b/>
          <w:color w:val="000000" w:themeColor="text1"/>
          <w:sz w:val="24"/>
          <w:szCs w:val="24"/>
        </w:rPr>
        <w:t xml:space="preserve">Parents’ </w:t>
      </w:r>
      <w:r w:rsidR="00E45FF7">
        <w:rPr>
          <w:rFonts w:cstheme="minorHAnsi"/>
          <w:b/>
          <w:color w:val="000000" w:themeColor="text1"/>
          <w:sz w:val="24"/>
          <w:szCs w:val="24"/>
        </w:rPr>
        <w:t>Responsibilities</w:t>
      </w:r>
      <w:r w:rsidRPr="0022015E">
        <w:rPr>
          <w:rFonts w:cstheme="minorHAnsi"/>
          <w:b/>
          <w:color w:val="000000" w:themeColor="text1"/>
          <w:sz w:val="24"/>
          <w:szCs w:val="24"/>
        </w:rPr>
        <w:t>:</w:t>
      </w:r>
      <w:r w:rsidR="00D54B76" w:rsidRPr="0022015E">
        <w:rPr>
          <w:rFonts w:cstheme="minorHAnsi"/>
          <w:b/>
          <w:color w:val="000000" w:themeColor="text1"/>
          <w:sz w:val="24"/>
          <w:szCs w:val="24"/>
        </w:rPr>
        <w:t xml:space="preserve"> </w:t>
      </w:r>
    </w:p>
    <w:p w:rsidR="00E45FF7" w:rsidRDefault="00E45FF7" w:rsidP="0022015E">
      <w:pPr>
        <w:pStyle w:val="ListParagraph"/>
        <w:numPr>
          <w:ilvl w:val="0"/>
          <w:numId w:val="6"/>
        </w:numPr>
        <w:spacing w:after="0" w:line="240" w:lineRule="auto"/>
        <w:rPr>
          <w:rFonts w:cstheme="minorHAnsi"/>
          <w:sz w:val="24"/>
          <w:szCs w:val="24"/>
        </w:rPr>
      </w:pPr>
      <w:r>
        <w:rPr>
          <w:rFonts w:cstheme="minorHAnsi"/>
          <w:sz w:val="24"/>
          <w:szCs w:val="24"/>
        </w:rPr>
        <w:t xml:space="preserve">Screen your children by taking their temperature and ask health related questions (do they feel well) before going to the Faith Formation Program. </w:t>
      </w:r>
    </w:p>
    <w:p w:rsidR="00E45FF7" w:rsidRPr="00E45FF7" w:rsidRDefault="00E45FF7" w:rsidP="00E45FF7">
      <w:pPr>
        <w:pStyle w:val="ListParagraph"/>
        <w:numPr>
          <w:ilvl w:val="0"/>
          <w:numId w:val="6"/>
        </w:numPr>
        <w:rPr>
          <w:color w:val="000000" w:themeColor="text1"/>
          <w:sz w:val="24"/>
          <w:szCs w:val="24"/>
        </w:rPr>
      </w:pPr>
      <w:r>
        <w:rPr>
          <w:color w:val="000000" w:themeColor="text1"/>
          <w:sz w:val="24"/>
          <w:szCs w:val="24"/>
        </w:rPr>
        <w:t>Speak with your children about the need to social distance.</w:t>
      </w:r>
      <w:r w:rsidRPr="00E45FF7">
        <w:rPr>
          <w:rFonts w:cstheme="minorHAnsi"/>
          <w:sz w:val="24"/>
          <w:szCs w:val="24"/>
        </w:rPr>
        <w:t xml:space="preserve"> </w:t>
      </w:r>
    </w:p>
    <w:p w:rsidR="00D54B76" w:rsidRPr="0022015E" w:rsidRDefault="00E45FF7" w:rsidP="0022015E">
      <w:pPr>
        <w:pStyle w:val="ListParagraph"/>
        <w:numPr>
          <w:ilvl w:val="0"/>
          <w:numId w:val="6"/>
        </w:numPr>
        <w:spacing w:after="0" w:line="240" w:lineRule="auto"/>
        <w:rPr>
          <w:rFonts w:cstheme="minorHAnsi"/>
          <w:sz w:val="24"/>
          <w:szCs w:val="24"/>
        </w:rPr>
      </w:pPr>
      <w:r>
        <w:rPr>
          <w:rFonts w:cstheme="minorHAnsi"/>
          <w:sz w:val="24"/>
          <w:szCs w:val="24"/>
        </w:rPr>
        <w:t xml:space="preserve">Keep a child, </w:t>
      </w:r>
      <w:r w:rsidR="0022015E" w:rsidRPr="0022015E">
        <w:rPr>
          <w:rFonts w:cstheme="minorHAnsi"/>
          <w:sz w:val="24"/>
          <w:szCs w:val="24"/>
        </w:rPr>
        <w:t>who does not feel well</w:t>
      </w:r>
      <w:r>
        <w:rPr>
          <w:rFonts w:cstheme="minorHAnsi"/>
          <w:sz w:val="24"/>
          <w:szCs w:val="24"/>
        </w:rPr>
        <w:t>,</w:t>
      </w:r>
      <w:r w:rsidR="0022015E" w:rsidRPr="0022015E">
        <w:rPr>
          <w:rFonts w:cstheme="minorHAnsi"/>
          <w:sz w:val="24"/>
          <w:szCs w:val="24"/>
        </w:rPr>
        <w:t xml:space="preserve"> at home.</w:t>
      </w:r>
      <w:r w:rsidR="00D54B76" w:rsidRPr="0022015E">
        <w:rPr>
          <w:rFonts w:cstheme="minorHAnsi"/>
          <w:sz w:val="24"/>
          <w:szCs w:val="24"/>
        </w:rPr>
        <w:t xml:space="preserve"> </w:t>
      </w:r>
      <w:r w:rsidR="00D54B76" w:rsidRPr="0022015E">
        <w:rPr>
          <w:rFonts w:cstheme="minorHAnsi"/>
          <w:color w:val="000000" w:themeColor="text1"/>
          <w:sz w:val="24"/>
          <w:szCs w:val="24"/>
        </w:rPr>
        <w:t>Symptoms of being ill include fever, stomach ailments, sore throat, a bad cough, difficulty breathing, headaches, etc.</w:t>
      </w:r>
    </w:p>
    <w:p w:rsidR="0022015E" w:rsidRPr="00E45FF7" w:rsidRDefault="00E45FF7" w:rsidP="0022015E">
      <w:pPr>
        <w:pStyle w:val="ListParagraph"/>
        <w:numPr>
          <w:ilvl w:val="0"/>
          <w:numId w:val="6"/>
        </w:numPr>
        <w:spacing w:after="0" w:line="240" w:lineRule="auto"/>
        <w:rPr>
          <w:rFonts w:cstheme="minorHAnsi"/>
          <w:sz w:val="24"/>
          <w:szCs w:val="24"/>
        </w:rPr>
      </w:pPr>
      <w:r>
        <w:rPr>
          <w:rFonts w:cstheme="minorHAnsi"/>
          <w:sz w:val="24"/>
          <w:szCs w:val="24"/>
        </w:rPr>
        <w:lastRenderedPageBreak/>
        <w:t>Provide</w:t>
      </w:r>
      <w:r w:rsidR="0022015E">
        <w:rPr>
          <w:rFonts w:cstheme="minorHAnsi"/>
          <w:sz w:val="24"/>
          <w:szCs w:val="24"/>
        </w:rPr>
        <w:t xml:space="preserve"> a mask for yourself and your children.  </w:t>
      </w:r>
      <w:r w:rsidR="0022015E" w:rsidRPr="002F06DB">
        <w:rPr>
          <w:color w:val="000000" w:themeColor="text1"/>
          <w:sz w:val="24"/>
          <w:szCs w:val="24"/>
        </w:rPr>
        <w:t xml:space="preserve">Unless a </w:t>
      </w:r>
      <w:r w:rsidR="0022015E" w:rsidRPr="002F06DB">
        <w:rPr>
          <w:bCs/>
          <w:color w:val="000000" w:themeColor="text1"/>
          <w:sz w:val="24"/>
          <w:szCs w:val="24"/>
          <w:u w:val="single"/>
        </w:rPr>
        <w:t>documented medical excuse from a medical professional</w:t>
      </w:r>
      <w:r w:rsidR="0022015E" w:rsidRPr="002F06DB">
        <w:rPr>
          <w:color w:val="000000" w:themeColor="text1"/>
          <w:sz w:val="24"/>
          <w:szCs w:val="24"/>
        </w:rPr>
        <w:t xml:space="preserve"> is given, all adults and students five-years old and above</w:t>
      </w:r>
      <w:r w:rsidR="0022015E">
        <w:rPr>
          <w:color w:val="000000" w:themeColor="text1"/>
          <w:sz w:val="24"/>
          <w:szCs w:val="24"/>
        </w:rPr>
        <w:t xml:space="preserve"> are required to wear masks. </w:t>
      </w:r>
    </w:p>
    <w:p w:rsidR="00E45FF7" w:rsidRDefault="00BB071D" w:rsidP="0022015E">
      <w:pPr>
        <w:pStyle w:val="ListParagraph"/>
        <w:numPr>
          <w:ilvl w:val="0"/>
          <w:numId w:val="6"/>
        </w:numPr>
        <w:spacing w:after="0" w:line="240" w:lineRule="auto"/>
        <w:rPr>
          <w:rFonts w:cstheme="minorHAnsi"/>
          <w:sz w:val="24"/>
          <w:szCs w:val="24"/>
        </w:rPr>
      </w:pPr>
      <w:r>
        <w:rPr>
          <w:rFonts w:cstheme="minorHAnsi"/>
          <w:sz w:val="24"/>
          <w:szCs w:val="24"/>
        </w:rPr>
        <w:t>Notify the Catechetical Leader if your family intends to travel outside of Wisconsin.</w:t>
      </w:r>
    </w:p>
    <w:p w:rsidR="00C72522" w:rsidRPr="00C72522" w:rsidRDefault="00C72522" w:rsidP="00C72522">
      <w:pPr>
        <w:pStyle w:val="ListParagraph"/>
        <w:numPr>
          <w:ilvl w:val="0"/>
          <w:numId w:val="6"/>
        </w:numPr>
        <w:rPr>
          <w:color w:val="000000" w:themeColor="text1"/>
          <w:sz w:val="24"/>
          <w:szCs w:val="24"/>
        </w:rPr>
      </w:pPr>
      <w:r>
        <w:rPr>
          <w:color w:val="000000" w:themeColor="text1"/>
          <w:sz w:val="24"/>
          <w:szCs w:val="24"/>
        </w:rPr>
        <w:t>Students are invited to bring water bottles as the drinking fountain will be unavailable.</w:t>
      </w:r>
    </w:p>
    <w:p w:rsidR="0022015E" w:rsidRDefault="0022015E" w:rsidP="0022015E">
      <w:pPr>
        <w:spacing w:after="0" w:line="240" w:lineRule="auto"/>
        <w:rPr>
          <w:rFonts w:cstheme="minorHAnsi"/>
          <w:color w:val="000000" w:themeColor="text1"/>
          <w:sz w:val="24"/>
          <w:szCs w:val="24"/>
        </w:rPr>
      </w:pPr>
    </w:p>
    <w:p w:rsidR="00EB48CD" w:rsidRDefault="00EB48CD" w:rsidP="006A12FE">
      <w:pPr>
        <w:spacing w:after="0" w:line="240" w:lineRule="auto"/>
        <w:ind w:left="360"/>
        <w:rPr>
          <w:rFonts w:cstheme="minorHAnsi"/>
          <w:b/>
          <w:color w:val="000000" w:themeColor="text1"/>
          <w:sz w:val="24"/>
          <w:szCs w:val="24"/>
        </w:rPr>
      </w:pPr>
    </w:p>
    <w:p w:rsidR="0022015E" w:rsidRPr="0022015E" w:rsidRDefault="00E45FF7" w:rsidP="007A10AC">
      <w:pPr>
        <w:spacing w:after="0" w:line="240" w:lineRule="auto"/>
        <w:rPr>
          <w:rFonts w:cstheme="minorHAnsi"/>
          <w:b/>
          <w:color w:val="000000" w:themeColor="text1"/>
          <w:sz w:val="24"/>
          <w:szCs w:val="24"/>
        </w:rPr>
      </w:pPr>
      <w:r>
        <w:rPr>
          <w:rFonts w:cstheme="minorHAnsi"/>
          <w:b/>
          <w:color w:val="000000" w:themeColor="text1"/>
          <w:sz w:val="24"/>
          <w:szCs w:val="24"/>
        </w:rPr>
        <w:t>Parish Responsibilities</w:t>
      </w:r>
      <w:r w:rsidR="0022015E" w:rsidRPr="0022015E">
        <w:rPr>
          <w:rFonts w:cstheme="minorHAnsi"/>
          <w:b/>
          <w:color w:val="000000" w:themeColor="text1"/>
          <w:sz w:val="24"/>
          <w:szCs w:val="24"/>
        </w:rPr>
        <w:t>:</w:t>
      </w:r>
    </w:p>
    <w:p w:rsidR="0022015E" w:rsidRDefault="0022015E" w:rsidP="0022015E">
      <w:pPr>
        <w:spacing w:after="0" w:line="240" w:lineRule="auto"/>
        <w:rPr>
          <w:rFonts w:cstheme="minorHAnsi"/>
          <w:color w:val="000000" w:themeColor="text1"/>
          <w:sz w:val="24"/>
          <w:szCs w:val="24"/>
        </w:rPr>
      </w:pPr>
    </w:p>
    <w:p w:rsidR="00E45FF7" w:rsidRPr="00E45FF7" w:rsidRDefault="00E45FF7" w:rsidP="0022015E">
      <w:pPr>
        <w:pStyle w:val="ListParagraph"/>
        <w:numPr>
          <w:ilvl w:val="0"/>
          <w:numId w:val="7"/>
        </w:numPr>
        <w:spacing w:after="0" w:line="240" w:lineRule="auto"/>
        <w:rPr>
          <w:rFonts w:cstheme="minorHAnsi"/>
          <w:color w:val="000000" w:themeColor="text1"/>
          <w:sz w:val="24"/>
          <w:szCs w:val="24"/>
        </w:rPr>
      </w:pPr>
      <w:r>
        <w:rPr>
          <w:rFonts w:cstheme="minorHAnsi"/>
          <w:sz w:val="24"/>
          <w:szCs w:val="24"/>
        </w:rPr>
        <w:t>D</w:t>
      </w:r>
      <w:r w:rsidRPr="00D06AA2">
        <w:rPr>
          <w:rFonts w:cstheme="minorHAnsi"/>
          <w:sz w:val="24"/>
          <w:szCs w:val="24"/>
        </w:rPr>
        <w:t xml:space="preserve">uring Faith Formation, </w:t>
      </w:r>
      <w:r>
        <w:rPr>
          <w:rFonts w:cstheme="minorHAnsi"/>
          <w:sz w:val="24"/>
          <w:szCs w:val="24"/>
        </w:rPr>
        <w:t xml:space="preserve">if </w:t>
      </w:r>
      <w:r w:rsidRPr="00D06AA2">
        <w:rPr>
          <w:rFonts w:cstheme="minorHAnsi"/>
          <w:sz w:val="24"/>
          <w:szCs w:val="24"/>
        </w:rPr>
        <w:t>a student appears to have an illness, the parish</w:t>
      </w:r>
      <w:r>
        <w:rPr>
          <w:rFonts w:cstheme="minorHAnsi"/>
          <w:sz w:val="24"/>
          <w:szCs w:val="24"/>
        </w:rPr>
        <w:t xml:space="preserve"> will help the student and</w:t>
      </w:r>
      <w:r w:rsidRPr="00D06AA2">
        <w:rPr>
          <w:rFonts w:cstheme="minorHAnsi"/>
          <w:sz w:val="24"/>
          <w:szCs w:val="24"/>
        </w:rPr>
        <w:t xml:space="preserve"> proceed with a standard medical response like t</w:t>
      </w:r>
      <w:r>
        <w:rPr>
          <w:rFonts w:cstheme="minorHAnsi"/>
          <w:sz w:val="24"/>
          <w:szCs w:val="24"/>
        </w:rPr>
        <w:t xml:space="preserve">aking the student’s temperature and isolate him/her.  </w:t>
      </w:r>
      <w:r w:rsidR="00BB071D" w:rsidRPr="00843848">
        <w:rPr>
          <w:rFonts w:cstheme="minorHAnsi"/>
          <w:sz w:val="24"/>
          <w:szCs w:val="24"/>
        </w:rPr>
        <w:t xml:space="preserve">Sick students </w:t>
      </w:r>
      <w:r w:rsidR="00BB071D">
        <w:rPr>
          <w:rFonts w:cstheme="minorHAnsi"/>
          <w:sz w:val="24"/>
          <w:szCs w:val="24"/>
        </w:rPr>
        <w:t>who have a temperature over 100.4 will</w:t>
      </w:r>
      <w:r w:rsidR="00804361">
        <w:rPr>
          <w:rFonts w:cstheme="minorHAnsi"/>
          <w:sz w:val="24"/>
          <w:szCs w:val="24"/>
        </w:rPr>
        <w:t xml:space="preserve"> be isolated from other students</w:t>
      </w:r>
      <w:r w:rsidR="00BB071D" w:rsidRPr="00843848">
        <w:rPr>
          <w:rFonts w:cstheme="minorHAnsi"/>
          <w:sz w:val="24"/>
          <w:szCs w:val="24"/>
        </w:rPr>
        <w:t xml:space="preserve"> until a parent or guardian arrives to take them home.</w:t>
      </w:r>
    </w:p>
    <w:p w:rsidR="00D54B76" w:rsidRPr="0022015E" w:rsidRDefault="00E45FF7" w:rsidP="0022015E">
      <w:pPr>
        <w:pStyle w:val="ListParagraph"/>
        <w:numPr>
          <w:ilvl w:val="0"/>
          <w:numId w:val="7"/>
        </w:numPr>
        <w:spacing w:after="0" w:line="240" w:lineRule="auto"/>
        <w:rPr>
          <w:rFonts w:cstheme="minorHAnsi"/>
          <w:color w:val="000000" w:themeColor="text1"/>
          <w:sz w:val="24"/>
          <w:szCs w:val="24"/>
        </w:rPr>
      </w:pPr>
      <w:r>
        <w:rPr>
          <w:rFonts w:cstheme="minorHAnsi"/>
          <w:color w:val="000000" w:themeColor="text1"/>
          <w:sz w:val="24"/>
          <w:szCs w:val="24"/>
        </w:rPr>
        <w:t>Remind</w:t>
      </w:r>
      <w:r w:rsidR="0022015E" w:rsidRPr="0022015E">
        <w:rPr>
          <w:rFonts w:cstheme="minorHAnsi"/>
          <w:color w:val="000000" w:themeColor="text1"/>
          <w:sz w:val="24"/>
          <w:szCs w:val="24"/>
        </w:rPr>
        <w:t xml:space="preserve"> catechists and</w:t>
      </w:r>
      <w:r w:rsidR="00D54B76" w:rsidRPr="0022015E">
        <w:rPr>
          <w:rFonts w:cstheme="minorHAnsi"/>
          <w:color w:val="000000" w:themeColor="text1"/>
          <w:sz w:val="24"/>
          <w:szCs w:val="24"/>
        </w:rPr>
        <w:t xml:space="preserve"> adults </w:t>
      </w:r>
      <w:r w:rsidR="0022015E" w:rsidRPr="0022015E">
        <w:rPr>
          <w:rFonts w:cstheme="minorHAnsi"/>
          <w:color w:val="000000" w:themeColor="text1"/>
          <w:sz w:val="24"/>
          <w:szCs w:val="24"/>
        </w:rPr>
        <w:t>who do not feel well to</w:t>
      </w:r>
      <w:r w:rsidR="00D54B76" w:rsidRPr="0022015E">
        <w:rPr>
          <w:rFonts w:cstheme="minorHAnsi"/>
          <w:color w:val="000000" w:themeColor="text1"/>
          <w:sz w:val="24"/>
          <w:szCs w:val="24"/>
        </w:rPr>
        <w:t xml:space="preserve"> stay home.</w:t>
      </w:r>
    </w:p>
    <w:p w:rsidR="0022015E" w:rsidRDefault="00E45FF7" w:rsidP="0022015E">
      <w:pPr>
        <w:pStyle w:val="ListParagraph"/>
        <w:numPr>
          <w:ilvl w:val="0"/>
          <w:numId w:val="7"/>
        </w:numPr>
        <w:spacing w:after="0" w:line="240" w:lineRule="auto"/>
        <w:rPr>
          <w:rFonts w:cstheme="minorHAnsi"/>
          <w:color w:val="000000" w:themeColor="text1"/>
          <w:sz w:val="24"/>
          <w:szCs w:val="24"/>
        </w:rPr>
      </w:pPr>
      <w:r>
        <w:rPr>
          <w:rFonts w:cstheme="minorHAnsi"/>
          <w:color w:val="000000" w:themeColor="text1"/>
          <w:sz w:val="24"/>
          <w:szCs w:val="24"/>
        </w:rPr>
        <w:t>Provide</w:t>
      </w:r>
      <w:r w:rsidR="0022015E" w:rsidRPr="0022015E">
        <w:rPr>
          <w:rFonts w:cstheme="minorHAnsi"/>
          <w:color w:val="000000" w:themeColor="text1"/>
          <w:sz w:val="24"/>
          <w:szCs w:val="24"/>
        </w:rPr>
        <w:t xml:space="preserve"> face shields for the catechists.</w:t>
      </w:r>
    </w:p>
    <w:p w:rsidR="009728DC" w:rsidRDefault="00E45FF7" w:rsidP="009728DC">
      <w:pPr>
        <w:pStyle w:val="ListParagraph"/>
        <w:numPr>
          <w:ilvl w:val="0"/>
          <w:numId w:val="7"/>
        </w:numPr>
        <w:spacing w:after="0" w:line="240" w:lineRule="auto"/>
        <w:rPr>
          <w:rFonts w:cstheme="minorHAnsi"/>
          <w:color w:val="000000" w:themeColor="text1"/>
          <w:sz w:val="24"/>
          <w:szCs w:val="24"/>
        </w:rPr>
      </w:pPr>
      <w:r>
        <w:rPr>
          <w:rFonts w:cstheme="minorHAnsi"/>
          <w:color w:val="000000" w:themeColor="text1"/>
          <w:sz w:val="24"/>
          <w:szCs w:val="24"/>
        </w:rPr>
        <w:t>Provide</w:t>
      </w:r>
      <w:r w:rsidR="009728DC" w:rsidRPr="009728DC">
        <w:rPr>
          <w:rFonts w:cstheme="minorHAnsi"/>
          <w:color w:val="000000" w:themeColor="text1"/>
          <w:sz w:val="24"/>
          <w:szCs w:val="24"/>
        </w:rPr>
        <w:t xml:space="preserve"> adequate signage to </w:t>
      </w:r>
      <w:r w:rsidR="009728DC" w:rsidRPr="009728DC">
        <w:rPr>
          <w:rFonts w:cstheme="minorHAnsi"/>
          <w:sz w:val="24"/>
          <w:szCs w:val="24"/>
        </w:rPr>
        <w:t xml:space="preserve">remind anyone with fever or flu-like symptoms not to enter the building and </w:t>
      </w:r>
      <w:r w:rsidR="009728DC" w:rsidRPr="009728DC">
        <w:rPr>
          <w:rFonts w:cstheme="minorHAnsi"/>
          <w:color w:val="000000" w:themeColor="text1"/>
          <w:sz w:val="24"/>
          <w:szCs w:val="24"/>
        </w:rPr>
        <w:t xml:space="preserve">to help encourage proper hygiene. </w:t>
      </w:r>
    </w:p>
    <w:p w:rsidR="00E45FF7" w:rsidRPr="00724C82" w:rsidRDefault="00E45FF7" w:rsidP="00E45FF7">
      <w:pPr>
        <w:pStyle w:val="ListParagraph"/>
        <w:numPr>
          <w:ilvl w:val="0"/>
          <w:numId w:val="17"/>
        </w:numPr>
        <w:spacing w:after="0" w:line="240" w:lineRule="auto"/>
        <w:ind w:left="720"/>
        <w:rPr>
          <w:rFonts w:cstheme="minorHAnsi"/>
          <w:sz w:val="24"/>
          <w:szCs w:val="24"/>
        </w:rPr>
      </w:pPr>
      <w:r w:rsidRPr="00724C82">
        <w:rPr>
          <w:rFonts w:cstheme="minorHAnsi"/>
          <w:sz w:val="24"/>
          <w:szCs w:val="24"/>
        </w:rPr>
        <w:t>It is important that social distancing be practiced by adults and should be encouraged among students.  The recommendation is that this does not become a rule with consequences.</w:t>
      </w:r>
      <w:r>
        <w:rPr>
          <w:rFonts w:cstheme="minorHAnsi"/>
          <w:sz w:val="24"/>
          <w:szCs w:val="24"/>
        </w:rPr>
        <w:t xml:space="preserve">  </w:t>
      </w:r>
      <w:r w:rsidRPr="00724C82">
        <w:rPr>
          <w:color w:val="000000" w:themeColor="text1"/>
          <w:sz w:val="24"/>
          <w:szCs w:val="24"/>
        </w:rPr>
        <w:t>The current recommended standard for social distancing is 6 feet apart and 25% capacity of the space being used.</w:t>
      </w:r>
    </w:p>
    <w:p w:rsidR="00E45FF7" w:rsidRPr="00724C82" w:rsidRDefault="00E45FF7" w:rsidP="00E45FF7">
      <w:pPr>
        <w:pStyle w:val="ListParagraph"/>
        <w:numPr>
          <w:ilvl w:val="0"/>
          <w:numId w:val="17"/>
        </w:numPr>
        <w:spacing w:after="0" w:line="240" w:lineRule="auto"/>
        <w:ind w:left="720"/>
        <w:rPr>
          <w:rFonts w:cstheme="minorHAnsi"/>
          <w:sz w:val="24"/>
          <w:szCs w:val="24"/>
        </w:rPr>
      </w:pPr>
      <w:r w:rsidRPr="00724C82">
        <w:rPr>
          <w:rFonts w:cstheme="minorHAnsi"/>
          <w:sz w:val="24"/>
          <w:szCs w:val="24"/>
        </w:rPr>
        <w:t>Procedures are in place to limit the amount of students passing in a hallway</w:t>
      </w:r>
      <w:r w:rsidR="00AC73B5">
        <w:rPr>
          <w:rFonts w:cstheme="minorHAnsi"/>
          <w:sz w:val="24"/>
          <w:szCs w:val="24"/>
        </w:rPr>
        <w:t xml:space="preserve"> through a plan for drop off and pick up</w:t>
      </w:r>
      <w:r w:rsidRPr="00724C82">
        <w:rPr>
          <w:rFonts w:cstheme="minorHAnsi"/>
          <w:sz w:val="24"/>
          <w:szCs w:val="24"/>
        </w:rPr>
        <w:t>.</w:t>
      </w:r>
    </w:p>
    <w:p w:rsidR="00E45FF7" w:rsidRPr="00724C82" w:rsidRDefault="00E45FF7" w:rsidP="00E45FF7">
      <w:pPr>
        <w:pStyle w:val="ListParagraph"/>
        <w:spacing w:after="0" w:line="240" w:lineRule="auto"/>
        <w:ind w:left="360" w:firstLine="360"/>
        <w:rPr>
          <w:rFonts w:cstheme="minorHAnsi"/>
          <w:color w:val="FF0000"/>
          <w:sz w:val="24"/>
          <w:szCs w:val="24"/>
        </w:rPr>
      </w:pPr>
      <w:r w:rsidRPr="00724C82">
        <w:rPr>
          <w:rFonts w:cstheme="minorHAnsi"/>
          <w:color w:val="FF0000"/>
          <w:sz w:val="24"/>
          <w:szCs w:val="24"/>
        </w:rPr>
        <w:t>Describe how this will happen in a concise way.  For example:</w:t>
      </w:r>
    </w:p>
    <w:p w:rsidR="00E45FF7" w:rsidRPr="00E45FF7" w:rsidRDefault="00E45FF7" w:rsidP="00E45FF7">
      <w:pPr>
        <w:pStyle w:val="ListParagraph"/>
        <w:numPr>
          <w:ilvl w:val="1"/>
          <w:numId w:val="12"/>
        </w:numPr>
        <w:spacing w:after="0" w:line="240" w:lineRule="auto"/>
        <w:ind w:left="1080"/>
        <w:rPr>
          <w:rFonts w:cstheme="minorHAnsi"/>
          <w:color w:val="FF0000"/>
          <w:sz w:val="24"/>
          <w:szCs w:val="24"/>
        </w:rPr>
      </w:pPr>
      <w:r w:rsidRPr="00E45FF7">
        <w:rPr>
          <w:rFonts w:cstheme="minorHAnsi"/>
          <w:color w:val="FF0000"/>
          <w:sz w:val="24"/>
          <w:szCs w:val="24"/>
        </w:rPr>
        <w:t>Have staggered start and end times (by a couple of minutes) for multiple grades</w:t>
      </w:r>
      <w:r w:rsidR="00AC73B5">
        <w:rPr>
          <w:rFonts w:cstheme="minorHAnsi"/>
          <w:color w:val="FF0000"/>
          <w:sz w:val="24"/>
          <w:szCs w:val="24"/>
        </w:rPr>
        <w:t xml:space="preserve"> and led by the catechist from outside to the classroom</w:t>
      </w:r>
      <w:r w:rsidRPr="00E45FF7">
        <w:rPr>
          <w:rFonts w:cstheme="minorHAnsi"/>
          <w:color w:val="FF0000"/>
          <w:sz w:val="24"/>
          <w:szCs w:val="24"/>
        </w:rPr>
        <w:t xml:space="preserve">.  </w:t>
      </w:r>
    </w:p>
    <w:p w:rsidR="00E45FF7" w:rsidRPr="00152A3B" w:rsidRDefault="00E45FF7" w:rsidP="00E45FF7">
      <w:pPr>
        <w:pStyle w:val="ListParagraph"/>
        <w:numPr>
          <w:ilvl w:val="1"/>
          <w:numId w:val="12"/>
        </w:numPr>
        <w:spacing w:after="0" w:line="240" w:lineRule="auto"/>
        <w:ind w:left="1080"/>
        <w:rPr>
          <w:rFonts w:cstheme="minorHAnsi"/>
          <w:color w:val="FF0000"/>
          <w:sz w:val="24"/>
          <w:szCs w:val="24"/>
        </w:rPr>
      </w:pPr>
      <w:r w:rsidRPr="00152A3B">
        <w:rPr>
          <w:rFonts w:cstheme="minorHAnsi"/>
          <w:color w:val="FF0000"/>
          <w:sz w:val="24"/>
          <w:szCs w:val="24"/>
        </w:rPr>
        <w:t>An alternative may be dividing the hallway in half and having students move in one direction on one side of the hall and the other direction on the other side of the hall.</w:t>
      </w:r>
    </w:p>
    <w:p w:rsidR="00152A3B" w:rsidRPr="00152A3B" w:rsidRDefault="00152A3B" w:rsidP="00E45FF7">
      <w:pPr>
        <w:pStyle w:val="ListParagraph"/>
        <w:numPr>
          <w:ilvl w:val="1"/>
          <w:numId w:val="12"/>
        </w:numPr>
        <w:spacing w:after="0" w:line="240" w:lineRule="auto"/>
        <w:ind w:left="1080"/>
        <w:rPr>
          <w:rFonts w:cstheme="minorHAnsi"/>
          <w:color w:val="FF0000"/>
          <w:sz w:val="24"/>
          <w:szCs w:val="24"/>
        </w:rPr>
      </w:pPr>
      <w:r w:rsidRPr="00152A3B">
        <w:rPr>
          <w:rFonts w:cstheme="minorHAnsi"/>
          <w:color w:val="FF0000"/>
          <w:sz w:val="24"/>
          <w:szCs w:val="24"/>
        </w:rPr>
        <w:t>Use of specified doorways</w:t>
      </w:r>
    </w:p>
    <w:p w:rsidR="00E45FF7" w:rsidRDefault="00E45FF7" w:rsidP="00E45FF7">
      <w:pPr>
        <w:pStyle w:val="ListParagraph"/>
        <w:numPr>
          <w:ilvl w:val="0"/>
          <w:numId w:val="19"/>
        </w:numPr>
        <w:ind w:left="720"/>
        <w:rPr>
          <w:rFonts w:cstheme="minorHAnsi"/>
          <w:sz w:val="24"/>
          <w:szCs w:val="24"/>
        </w:rPr>
      </w:pPr>
      <w:r>
        <w:rPr>
          <w:rFonts w:cstheme="minorHAnsi"/>
          <w:sz w:val="24"/>
          <w:szCs w:val="24"/>
        </w:rPr>
        <w:t>Students will not share books, materials, equipment etc.</w:t>
      </w:r>
    </w:p>
    <w:p w:rsidR="00152A3B" w:rsidRPr="00152A3B" w:rsidRDefault="00152A3B" w:rsidP="007C52D0">
      <w:pPr>
        <w:pStyle w:val="ListParagraph"/>
        <w:numPr>
          <w:ilvl w:val="0"/>
          <w:numId w:val="19"/>
        </w:numPr>
        <w:ind w:left="720"/>
        <w:rPr>
          <w:rFonts w:cstheme="minorHAnsi"/>
          <w:sz w:val="24"/>
          <w:szCs w:val="24"/>
        </w:rPr>
      </w:pPr>
      <w:r>
        <w:rPr>
          <w:rFonts w:eastAsia="Times New Roman" w:cstheme="minorHAnsi"/>
          <w:color w:val="000000"/>
          <w:sz w:val="24"/>
          <w:szCs w:val="24"/>
        </w:rPr>
        <w:t>The lay-out of classrooms and spacing of desks will determine classroom occupancy.</w:t>
      </w:r>
    </w:p>
    <w:p w:rsidR="00152A3B" w:rsidRPr="00AC73B5" w:rsidRDefault="00152A3B" w:rsidP="00152A3B">
      <w:pPr>
        <w:pStyle w:val="ListParagraph"/>
        <w:numPr>
          <w:ilvl w:val="0"/>
          <w:numId w:val="19"/>
        </w:numPr>
        <w:ind w:left="720"/>
        <w:rPr>
          <w:rFonts w:cstheme="minorHAnsi"/>
          <w:sz w:val="24"/>
          <w:szCs w:val="24"/>
        </w:rPr>
      </w:pPr>
      <w:r>
        <w:rPr>
          <w:rFonts w:eastAsia="Times New Roman" w:cstheme="minorHAnsi"/>
          <w:color w:val="000000"/>
          <w:sz w:val="24"/>
          <w:szCs w:val="24"/>
        </w:rPr>
        <w:t>The Parish will e</w:t>
      </w:r>
      <w:r w:rsidRPr="00152A3B">
        <w:rPr>
          <w:rFonts w:eastAsia="Times New Roman" w:cstheme="minorHAnsi"/>
          <w:color w:val="000000"/>
          <w:sz w:val="24"/>
          <w:szCs w:val="24"/>
        </w:rPr>
        <w:t xml:space="preserve">nsure </w:t>
      </w:r>
      <w:r>
        <w:rPr>
          <w:rFonts w:eastAsia="Times New Roman" w:cstheme="minorHAnsi"/>
          <w:color w:val="000000"/>
          <w:sz w:val="24"/>
          <w:szCs w:val="24"/>
        </w:rPr>
        <w:t xml:space="preserve">that </w:t>
      </w:r>
      <w:r w:rsidRPr="00152A3B">
        <w:rPr>
          <w:rFonts w:eastAsia="Times New Roman" w:cstheme="minorHAnsi"/>
          <w:color w:val="000000"/>
          <w:sz w:val="24"/>
          <w:szCs w:val="24"/>
        </w:rPr>
        <w:t xml:space="preserve">ventilation systems operate properly and increase </w:t>
      </w:r>
      <w:r>
        <w:rPr>
          <w:rFonts w:eastAsia="Times New Roman" w:cstheme="minorHAnsi"/>
          <w:color w:val="000000"/>
          <w:sz w:val="24"/>
          <w:szCs w:val="24"/>
        </w:rPr>
        <w:t xml:space="preserve">the </w:t>
      </w:r>
      <w:r w:rsidRPr="00152A3B">
        <w:rPr>
          <w:rFonts w:eastAsia="Times New Roman" w:cstheme="minorHAnsi"/>
          <w:color w:val="000000"/>
          <w:sz w:val="24"/>
          <w:szCs w:val="24"/>
        </w:rPr>
        <w:t>circulation of outdoor air as much as possible.</w:t>
      </w:r>
    </w:p>
    <w:p w:rsidR="00AC73B5" w:rsidRPr="00AC73B5" w:rsidRDefault="00AC73B5" w:rsidP="00152A3B">
      <w:pPr>
        <w:pStyle w:val="ListParagraph"/>
        <w:numPr>
          <w:ilvl w:val="0"/>
          <w:numId w:val="19"/>
        </w:numPr>
        <w:ind w:left="720"/>
        <w:rPr>
          <w:rFonts w:cstheme="minorHAnsi"/>
          <w:sz w:val="24"/>
          <w:szCs w:val="24"/>
        </w:rPr>
      </w:pPr>
      <w:r>
        <w:rPr>
          <w:rFonts w:eastAsia="Times New Roman" w:cstheme="minorHAnsi"/>
          <w:color w:val="000000"/>
          <w:sz w:val="24"/>
          <w:szCs w:val="24"/>
        </w:rPr>
        <w:t>There will be no sharing of food.  Only pre-wrapped packages will be allowed.</w:t>
      </w:r>
    </w:p>
    <w:p w:rsidR="00AC73B5" w:rsidRPr="00AC73B5" w:rsidRDefault="00AC73B5" w:rsidP="00AC73B5">
      <w:pPr>
        <w:pStyle w:val="ListParagraph"/>
        <w:numPr>
          <w:ilvl w:val="0"/>
          <w:numId w:val="19"/>
        </w:numPr>
        <w:ind w:left="720"/>
        <w:rPr>
          <w:rFonts w:cstheme="minorHAnsi"/>
          <w:sz w:val="24"/>
          <w:szCs w:val="24"/>
        </w:rPr>
      </w:pPr>
      <w:r w:rsidRPr="00E45FF7">
        <w:rPr>
          <w:rFonts w:cstheme="minorHAnsi"/>
          <w:sz w:val="24"/>
          <w:szCs w:val="24"/>
        </w:rPr>
        <w:t>Visitors to the Faith Formation Program will be limited to essential reasons only.</w:t>
      </w:r>
    </w:p>
    <w:p w:rsidR="00EB48CD" w:rsidRPr="00EB48CD" w:rsidRDefault="00EB48CD" w:rsidP="00EB48CD">
      <w:pPr>
        <w:pStyle w:val="ListParagraph"/>
        <w:numPr>
          <w:ilvl w:val="0"/>
          <w:numId w:val="19"/>
        </w:numPr>
        <w:ind w:left="720"/>
        <w:rPr>
          <w:rFonts w:cstheme="minorHAnsi"/>
          <w:sz w:val="24"/>
          <w:szCs w:val="24"/>
        </w:rPr>
      </w:pPr>
      <w:r>
        <w:rPr>
          <w:rFonts w:eastAsia="Times New Roman" w:cstheme="minorHAnsi"/>
          <w:color w:val="000000"/>
          <w:sz w:val="24"/>
          <w:szCs w:val="24"/>
        </w:rPr>
        <w:t>The parish will</w:t>
      </w:r>
      <w:r>
        <w:rPr>
          <w:color w:val="000000" w:themeColor="text1"/>
          <w:sz w:val="24"/>
          <w:szCs w:val="24"/>
        </w:rPr>
        <w:t xml:space="preserve"> make this document</w:t>
      </w:r>
      <w:r w:rsidRPr="00EB48CD">
        <w:rPr>
          <w:color w:val="000000" w:themeColor="text1"/>
          <w:sz w:val="24"/>
          <w:szCs w:val="24"/>
        </w:rPr>
        <w:t xml:space="preserve"> accessible to the parish community (via websites, social media outlets, etc.). The</w:t>
      </w:r>
      <w:r>
        <w:rPr>
          <w:color w:val="000000" w:themeColor="text1"/>
          <w:sz w:val="24"/>
          <w:szCs w:val="24"/>
        </w:rPr>
        <w:t xml:space="preserve"> document will</w:t>
      </w:r>
      <w:r w:rsidRPr="00EB48CD">
        <w:rPr>
          <w:color w:val="000000" w:themeColor="text1"/>
          <w:sz w:val="24"/>
          <w:szCs w:val="24"/>
        </w:rPr>
        <w:t xml:space="preserve"> be reviewed regularly and </w:t>
      </w:r>
      <w:r w:rsidRPr="00EB48CD">
        <w:rPr>
          <w:b/>
          <w:color w:val="000000" w:themeColor="text1"/>
          <w:sz w:val="24"/>
          <w:szCs w:val="24"/>
        </w:rPr>
        <w:t>u</w:t>
      </w:r>
      <w:r w:rsidRPr="00EB48CD">
        <w:rPr>
          <w:b/>
          <w:color w:val="000000" w:themeColor="text1"/>
          <w:sz w:val="24"/>
          <w:szCs w:val="24"/>
          <w:u w:val="single"/>
        </w:rPr>
        <w:t>pdated</w:t>
      </w:r>
      <w:r w:rsidRPr="00EB48CD">
        <w:rPr>
          <w:color w:val="000000" w:themeColor="text1"/>
          <w:sz w:val="24"/>
          <w:szCs w:val="24"/>
        </w:rPr>
        <w:t xml:space="preserve"> as local ordinances are adjusted.</w:t>
      </w:r>
    </w:p>
    <w:p w:rsidR="00152A3B" w:rsidRPr="00152A3B" w:rsidRDefault="00152A3B" w:rsidP="00152A3B">
      <w:pPr>
        <w:rPr>
          <w:rFonts w:cstheme="minorHAnsi"/>
          <w:sz w:val="24"/>
          <w:szCs w:val="24"/>
        </w:rPr>
      </w:pPr>
    </w:p>
    <w:p w:rsidR="00C72522" w:rsidRPr="0050343D" w:rsidRDefault="00C72522" w:rsidP="0050343D">
      <w:pPr>
        <w:rPr>
          <w:b/>
          <w:color w:val="000000" w:themeColor="text1"/>
          <w:sz w:val="28"/>
          <w:szCs w:val="28"/>
        </w:rPr>
      </w:pPr>
    </w:p>
    <w:p w:rsidR="0050343D" w:rsidRPr="006A12FE" w:rsidRDefault="0050343D" w:rsidP="006A12FE">
      <w:pPr>
        <w:pStyle w:val="ListParagraph"/>
        <w:numPr>
          <w:ilvl w:val="0"/>
          <w:numId w:val="9"/>
        </w:numPr>
        <w:ind w:left="360"/>
        <w:rPr>
          <w:b/>
          <w:color w:val="000000" w:themeColor="text1"/>
          <w:sz w:val="28"/>
          <w:szCs w:val="28"/>
        </w:rPr>
      </w:pPr>
      <w:r w:rsidRPr="006A12FE">
        <w:rPr>
          <w:b/>
          <w:color w:val="000000" w:themeColor="text1"/>
          <w:sz w:val="28"/>
          <w:szCs w:val="28"/>
        </w:rPr>
        <w:lastRenderedPageBreak/>
        <w:t xml:space="preserve">Hygiene &amp; Cleaning </w:t>
      </w:r>
    </w:p>
    <w:p w:rsidR="00D54B76" w:rsidRPr="009728DC" w:rsidRDefault="00D54B76" w:rsidP="007A10AC">
      <w:pPr>
        <w:rPr>
          <w:b/>
          <w:color w:val="000000" w:themeColor="text1"/>
          <w:sz w:val="24"/>
          <w:szCs w:val="24"/>
        </w:rPr>
      </w:pPr>
      <w:r w:rsidRPr="009728DC">
        <w:rPr>
          <w:b/>
          <w:color w:val="000000" w:themeColor="text1"/>
          <w:sz w:val="24"/>
          <w:szCs w:val="24"/>
        </w:rPr>
        <w:t>Parents are to review and practice the following with their children:</w:t>
      </w:r>
    </w:p>
    <w:p w:rsidR="00D54B76" w:rsidRPr="0038020B" w:rsidRDefault="00D54B76" w:rsidP="00D54B76">
      <w:pPr>
        <w:pStyle w:val="ListParagraph"/>
        <w:numPr>
          <w:ilvl w:val="0"/>
          <w:numId w:val="5"/>
        </w:numPr>
        <w:spacing w:after="0" w:line="240" w:lineRule="auto"/>
        <w:rPr>
          <w:rFonts w:cstheme="minorHAnsi"/>
          <w:sz w:val="24"/>
          <w:szCs w:val="24"/>
        </w:rPr>
      </w:pPr>
      <w:r w:rsidRPr="0038020B">
        <w:rPr>
          <w:rFonts w:cstheme="minorHAnsi"/>
          <w:sz w:val="24"/>
          <w:szCs w:val="24"/>
        </w:rPr>
        <w:t>Washing hands often with soap and water for twenty or more seconds</w:t>
      </w:r>
    </w:p>
    <w:p w:rsidR="00D54B76" w:rsidRPr="0038020B" w:rsidRDefault="00D54B76" w:rsidP="00D54B76">
      <w:pPr>
        <w:pStyle w:val="ListParagraph"/>
        <w:numPr>
          <w:ilvl w:val="0"/>
          <w:numId w:val="5"/>
        </w:numPr>
        <w:spacing w:after="0" w:line="240" w:lineRule="auto"/>
        <w:rPr>
          <w:rFonts w:cstheme="minorHAnsi"/>
          <w:sz w:val="24"/>
          <w:szCs w:val="24"/>
        </w:rPr>
      </w:pPr>
      <w:r w:rsidRPr="0038020B">
        <w:rPr>
          <w:rFonts w:cstheme="minorHAnsi"/>
          <w:sz w:val="24"/>
          <w:szCs w:val="24"/>
        </w:rPr>
        <w:t>Sanitizing hands when soap and water are unavailable</w:t>
      </w:r>
      <w:r w:rsidR="006A12FE">
        <w:rPr>
          <w:rFonts w:cstheme="minorHAnsi"/>
          <w:sz w:val="24"/>
          <w:szCs w:val="24"/>
        </w:rPr>
        <w:t xml:space="preserve">.  </w:t>
      </w:r>
    </w:p>
    <w:p w:rsidR="00D54B76" w:rsidRPr="0038020B" w:rsidRDefault="00D54B76" w:rsidP="00D54B76">
      <w:pPr>
        <w:pStyle w:val="ListParagraph"/>
        <w:numPr>
          <w:ilvl w:val="0"/>
          <w:numId w:val="5"/>
        </w:numPr>
        <w:spacing w:after="0" w:line="240" w:lineRule="auto"/>
        <w:rPr>
          <w:rFonts w:cstheme="minorHAnsi"/>
          <w:sz w:val="24"/>
          <w:szCs w:val="24"/>
        </w:rPr>
      </w:pPr>
      <w:r w:rsidRPr="0038020B">
        <w:rPr>
          <w:rFonts w:cstheme="minorHAnsi"/>
          <w:sz w:val="24"/>
          <w:szCs w:val="24"/>
        </w:rPr>
        <w:t>Keeping h</w:t>
      </w:r>
      <w:r>
        <w:rPr>
          <w:rFonts w:cstheme="minorHAnsi"/>
          <w:sz w:val="24"/>
          <w:szCs w:val="24"/>
        </w:rPr>
        <w:t>ands away from one’s face - not</w:t>
      </w:r>
      <w:r w:rsidRPr="0038020B">
        <w:rPr>
          <w:rFonts w:cstheme="minorHAnsi"/>
          <w:sz w:val="24"/>
          <w:szCs w:val="24"/>
        </w:rPr>
        <w:t xml:space="preserve"> touch</w:t>
      </w:r>
      <w:r>
        <w:rPr>
          <w:rFonts w:cstheme="minorHAnsi"/>
          <w:sz w:val="24"/>
          <w:szCs w:val="24"/>
        </w:rPr>
        <w:t>ing one’s face</w:t>
      </w:r>
    </w:p>
    <w:p w:rsidR="00D54B76" w:rsidRDefault="00D54B76" w:rsidP="00D54B76">
      <w:pPr>
        <w:pStyle w:val="ListParagraph"/>
        <w:numPr>
          <w:ilvl w:val="0"/>
          <w:numId w:val="5"/>
        </w:numPr>
        <w:spacing w:after="0" w:line="240" w:lineRule="auto"/>
        <w:rPr>
          <w:rFonts w:cstheme="minorHAnsi"/>
          <w:sz w:val="24"/>
          <w:szCs w:val="24"/>
        </w:rPr>
      </w:pPr>
      <w:r w:rsidRPr="0038020B">
        <w:rPr>
          <w:rFonts w:cstheme="minorHAnsi"/>
          <w:sz w:val="24"/>
          <w:szCs w:val="24"/>
        </w:rPr>
        <w:t>When sneezing or coughing,</w:t>
      </w:r>
      <w:r>
        <w:rPr>
          <w:rFonts w:cstheme="minorHAnsi"/>
          <w:sz w:val="24"/>
          <w:szCs w:val="24"/>
        </w:rPr>
        <w:t xml:space="preserve"> to</w:t>
      </w:r>
      <w:r w:rsidRPr="0038020B">
        <w:rPr>
          <w:rFonts w:cstheme="minorHAnsi"/>
          <w:sz w:val="24"/>
          <w:szCs w:val="24"/>
        </w:rPr>
        <w:t xml:space="preserve"> sneeze or cough into a tissue or an elbow</w:t>
      </w:r>
    </w:p>
    <w:p w:rsidR="006A12FE" w:rsidRDefault="006A12FE" w:rsidP="006A12FE">
      <w:pPr>
        <w:spacing w:after="0" w:line="240" w:lineRule="auto"/>
        <w:rPr>
          <w:rFonts w:cstheme="minorHAnsi"/>
          <w:sz w:val="24"/>
          <w:szCs w:val="24"/>
        </w:rPr>
      </w:pPr>
    </w:p>
    <w:p w:rsidR="006A12FE" w:rsidRPr="006A12FE" w:rsidRDefault="006A12FE" w:rsidP="006A12FE">
      <w:pPr>
        <w:spacing w:after="0" w:line="240" w:lineRule="auto"/>
        <w:rPr>
          <w:rFonts w:cstheme="minorHAnsi"/>
          <w:sz w:val="24"/>
          <w:szCs w:val="24"/>
        </w:rPr>
      </w:pPr>
      <w:r>
        <w:rPr>
          <w:rFonts w:cstheme="minorHAnsi"/>
          <w:sz w:val="24"/>
          <w:szCs w:val="24"/>
        </w:rPr>
        <w:t>Parents are to sign up to attend 3 Faith Formation sessions for each child to help in the classroom and wipe down desks and chairs afterward.  Parents will not be asked to teach.</w:t>
      </w:r>
    </w:p>
    <w:p w:rsidR="00D54B76" w:rsidRDefault="00D54B76" w:rsidP="00D54B76">
      <w:pPr>
        <w:spacing w:after="0" w:line="240" w:lineRule="auto"/>
        <w:rPr>
          <w:rFonts w:cstheme="minorHAnsi"/>
          <w:sz w:val="24"/>
          <w:szCs w:val="24"/>
        </w:rPr>
      </w:pPr>
    </w:p>
    <w:p w:rsidR="006A12FE" w:rsidRPr="0022015E" w:rsidRDefault="006A12FE" w:rsidP="007A10AC">
      <w:pPr>
        <w:spacing w:after="0" w:line="240" w:lineRule="auto"/>
        <w:rPr>
          <w:rFonts w:cstheme="minorHAnsi"/>
          <w:b/>
          <w:color w:val="000000" w:themeColor="text1"/>
          <w:sz w:val="24"/>
          <w:szCs w:val="24"/>
        </w:rPr>
      </w:pPr>
      <w:r w:rsidRPr="0022015E">
        <w:rPr>
          <w:rFonts w:cstheme="minorHAnsi"/>
          <w:b/>
          <w:color w:val="000000" w:themeColor="text1"/>
          <w:sz w:val="24"/>
          <w:szCs w:val="24"/>
        </w:rPr>
        <w:t>Parish Responsibilities include:</w:t>
      </w:r>
    </w:p>
    <w:p w:rsidR="006A12FE" w:rsidRPr="00D54B76" w:rsidRDefault="006A12FE" w:rsidP="00D54B76">
      <w:pPr>
        <w:spacing w:after="0" w:line="240" w:lineRule="auto"/>
        <w:rPr>
          <w:rFonts w:cstheme="minorHAnsi"/>
          <w:sz w:val="24"/>
          <w:szCs w:val="24"/>
        </w:rPr>
      </w:pPr>
    </w:p>
    <w:p w:rsidR="006A12FE" w:rsidRPr="00984355" w:rsidRDefault="006A12FE" w:rsidP="006A12FE">
      <w:pPr>
        <w:pStyle w:val="ListParagraph"/>
        <w:numPr>
          <w:ilvl w:val="0"/>
          <w:numId w:val="10"/>
        </w:numPr>
        <w:spacing w:after="0" w:line="240" w:lineRule="auto"/>
        <w:rPr>
          <w:rFonts w:cstheme="minorHAnsi"/>
          <w:sz w:val="24"/>
          <w:szCs w:val="24"/>
        </w:rPr>
      </w:pPr>
      <w:r>
        <w:rPr>
          <w:rFonts w:cstheme="minorHAnsi"/>
          <w:sz w:val="24"/>
          <w:szCs w:val="24"/>
        </w:rPr>
        <w:t xml:space="preserve">All adults will </w:t>
      </w:r>
      <w:r w:rsidRPr="00984355">
        <w:rPr>
          <w:rFonts w:cstheme="minorHAnsi"/>
          <w:sz w:val="24"/>
          <w:szCs w:val="24"/>
        </w:rPr>
        <w:t>wash</w:t>
      </w:r>
      <w:r>
        <w:rPr>
          <w:rFonts w:cstheme="minorHAnsi"/>
          <w:sz w:val="24"/>
          <w:szCs w:val="24"/>
        </w:rPr>
        <w:t xml:space="preserve"> their hands before entering the classroom / gathering area</w:t>
      </w:r>
      <w:r w:rsidRPr="00984355">
        <w:rPr>
          <w:rFonts w:cstheme="minorHAnsi"/>
          <w:sz w:val="24"/>
          <w:szCs w:val="24"/>
        </w:rPr>
        <w:t>.  Hands should be scrubbed with soap for twenty or more seconds.</w:t>
      </w:r>
    </w:p>
    <w:p w:rsidR="006A12FE" w:rsidRPr="006A12FE" w:rsidRDefault="006A12FE" w:rsidP="006A12FE">
      <w:pPr>
        <w:pStyle w:val="ListParagraph"/>
        <w:numPr>
          <w:ilvl w:val="0"/>
          <w:numId w:val="10"/>
        </w:numPr>
        <w:spacing w:after="0" w:line="240" w:lineRule="auto"/>
        <w:rPr>
          <w:rFonts w:cstheme="minorHAnsi"/>
          <w:sz w:val="24"/>
          <w:szCs w:val="24"/>
        </w:rPr>
      </w:pPr>
      <w:r w:rsidRPr="00984355">
        <w:rPr>
          <w:rFonts w:cstheme="minorHAnsi"/>
          <w:sz w:val="24"/>
          <w:szCs w:val="24"/>
        </w:rPr>
        <w:t>Han</w:t>
      </w:r>
      <w:r>
        <w:rPr>
          <w:rFonts w:cstheme="minorHAnsi"/>
          <w:sz w:val="24"/>
          <w:szCs w:val="24"/>
        </w:rPr>
        <w:t>d sanitizers and wipes will</w:t>
      </w:r>
      <w:r w:rsidRPr="00984355">
        <w:rPr>
          <w:rFonts w:cstheme="minorHAnsi"/>
          <w:sz w:val="24"/>
          <w:szCs w:val="24"/>
        </w:rPr>
        <w:t xml:space="preserve"> be readily available.</w:t>
      </w:r>
      <w:r>
        <w:rPr>
          <w:rFonts w:cstheme="minorHAnsi"/>
          <w:sz w:val="24"/>
          <w:szCs w:val="24"/>
        </w:rPr>
        <w:t xml:space="preserve"> </w:t>
      </w:r>
      <w:r w:rsidRPr="006A12FE">
        <w:rPr>
          <w:rFonts w:cstheme="minorHAnsi"/>
          <w:sz w:val="24"/>
          <w:szCs w:val="24"/>
        </w:rPr>
        <w:t>If a student, catechist, or aide leaves a classroom, he or she should sanitize his or her hands when re</w:t>
      </w:r>
      <w:r w:rsidR="00C72522">
        <w:rPr>
          <w:rFonts w:cstheme="minorHAnsi"/>
          <w:sz w:val="24"/>
          <w:szCs w:val="24"/>
        </w:rPr>
        <w:t>-</w:t>
      </w:r>
      <w:r w:rsidRPr="006A12FE">
        <w:rPr>
          <w:rFonts w:cstheme="minorHAnsi"/>
          <w:sz w:val="24"/>
          <w:szCs w:val="24"/>
        </w:rPr>
        <w:t>entering the classroom.</w:t>
      </w:r>
    </w:p>
    <w:p w:rsidR="006A12FE" w:rsidRPr="00DE6283" w:rsidRDefault="006A12FE" w:rsidP="006A12FE">
      <w:pPr>
        <w:pStyle w:val="ListParagraph"/>
        <w:numPr>
          <w:ilvl w:val="0"/>
          <w:numId w:val="10"/>
        </w:numPr>
        <w:spacing w:after="0" w:line="240" w:lineRule="auto"/>
        <w:rPr>
          <w:rFonts w:cstheme="minorHAnsi"/>
          <w:color w:val="000000" w:themeColor="text1"/>
          <w:sz w:val="24"/>
          <w:szCs w:val="24"/>
        </w:rPr>
      </w:pPr>
      <w:r w:rsidRPr="00DE6283">
        <w:rPr>
          <w:rFonts w:cstheme="minorHAnsi"/>
          <w:color w:val="000000" w:themeColor="text1"/>
          <w:sz w:val="24"/>
          <w:szCs w:val="24"/>
        </w:rPr>
        <w:t>Public areas of the building, where people gather and</w:t>
      </w:r>
      <w:r w:rsidR="00C72522">
        <w:rPr>
          <w:rFonts w:cstheme="minorHAnsi"/>
          <w:color w:val="000000" w:themeColor="text1"/>
          <w:sz w:val="24"/>
          <w:szCs w:val="24"/>
        </w:rPr>
        <w:t xml:space="preserve"> illnesses could more easily be spread</w:t>
      </w:r>
      <w:r w:rsidRPr="00DE6283">
        <w:rPr>
          <w:rFonts w:cstheme="minorHAnsi"/>
          <w:color w:val="000000" w:themeColor="text1"/>
          <w:sz w:val="24"/>
          <w:szCs w:val="24"/>
        </w:rPr>
        <w:t xml:space="preserve">, </w:t>
      </w:r>
      <w:r>
        <w:rPr>
          <w:rFonts w:cstheme="minorHAnsi"/>
          <w:color w:val="000000" w:themeColor="text1"/>
          <w:sz w:val="24"/>
          <w:szCs w:val="24"/>
        </w:rPr>
        <w:t>will</w:t>
      </w:r>
      <w:r w:rsidRPr="00DE6283">
        <w:rPr>
          <w:rFonts w:cstheme="minorHAnsi"/>
          <w:color w:val="000000" w:themeColor="text1"/>
          <w:sz w:val="24"/>
          <w:szCs w:val="24"/>
        </w:rPr>
        <w:t xml:space="preserve"> be cleaned </w:t>
      </w:r>
      <w:r>
        <w:rPr>
          <w:rFonts w:cstheme="minorHAnsi"/>
          <w:color w:val="000000" w:themeColor="text1"/>
          <w:sz w:val="24"/>
          <w:szCs w:val="24"/>
        </w:rPr>
        <w:t xml:space="preserve">before the Program </w:t>
      </w:r>
      <w:r w:rsidRPr="00E530D1">
        <w:rPr>
          <w:rFonts w:cstheme="minorHAnsi"/>
          <w:color w:val="000000" w:themeColor="text1"/>
          <w:sz w:val="24"/>
          <w:szCs w:val="24"/>
        </w:rPr>
        <w:t xml:space="preserve">begins, </w:t>
      </w:r>
      <w:r w:rsidR="00152A3B">
        <w:rPr>
          <w:rFonts w:cstheme="minorHAnsi"/>
          <w:color w:val="000000" w:themeColor="text1"/>
          <w:sz w:val="24"/>
          <w:szCs w:val="24"/>
        </w:rPr>
        <w:t>if the building includes</w:t>
      </w:r>
      <w:r w:rsidRPr="00E530D1">
        <w:rPr>
          <w:rFonts w:cstheme="minorHAnsi"/>
          <w:color w:val="000000" w:themeColor="text1"/>
          <w:sz w:val="24"/>
          <w:szCs w:val="24"/>
        </w:rPr>
        <w:t xml:space="preserve"> a Catholic school in operation, </w:t>
      </w:r>
      <w:r w:rsidRPr="00DE6283">
        <w:rPr>
          <w:rFonts w:cstheme="minorHAnsi"/>
          <w:color w:val="000000" w:themeColor="text1"/>
          <w:sz w:val="24"/>
          <w:szCs w:val="24"/>
        </w:rPr>
        <w:t xml:space="preserve">and after the Religious Education ends each week.  </w:t>
      </w:r>
    </w:p>
    <w:p w:rsidR="006A12FE" w:rsidRPr="006C657E" w:rsidRDefault="006A12FE" w:rsidP="006A12FE">
      <w:pPr>
        <w:pStyle w:val="ListParagraph"/>
        <w:numPr>
          <w:ilvl w:val="0"/>
          <w:numId w:val="10"/>
        </w:numPr>
        <w:spacing w:after="0" w:line="240" w:lineRule="auto"/>
        <w:rPr>
          <w:rFonts w:cstheme="minorHAnsi"/>
          <w:color w:val="000000" w:themeColor="text1"/>
          <w:sz w:val="24"/>
          <w:szCs w:val="24"/>
        </w:rPr>
      </w:pPr>
      <w:r w:rsidRPr="006C657E">
        <w:rPr>
          <w:rFonts w:cstheme="minorHAnsi"/>
          <w:color w:val="000000" w:themeColor="text1"/>
          <w:sz w:val="24"/>
          <w:szCs w:val="24"/>
        </w:rPr>
        <w:t>Each building</w:t>
      </w:r>
      <w:r>
        <w:rPr>
          <w:rFonts w:cstheme="minorHAnsi"/>
          <w:color w:val="000000" w:themeColor="text1"/>
          <w:sz w:val="24"/>
          <w:szCs w:val="24"/>
        </w:rPr>
        <w:t>,</w:t>
      </w:r>
      <w:r w:rsidRPr="006C657E">
        <w:rPr>
          <w:rFonts w:cstheme="minorHAnsi"/>
          <w:color w:val="000000" w:themeColor="text1"/>
          <w:sz w:val="24"/>
          <w:szCs w:val="24"/>
        </w:rPr>
        <w:t xml:space="preserve"> </w:t>
      </w:r>
      <w:r>
        <w:rPr>
          <w:rFonts w:cstheme="minorHAnsi"/>
          <w:color w:val="000000" w:themeColor="text1"/>
          <w:sz w:val="24"/>
          <w:szCs w:val="24"/>
        </w:rPr>
        <w:t>that is not</w:t>
      </w:r>
      <w:r w:rsidRPr="006C657E">
        <w:rPr>
          <w:rFonts w:cstheme="minorHAnsi"/>
          <w:color w:val="000000" w:themeColor="text1"/>
          <w:sz w:val="24"/>
          <w:szCs w:val="24"/>
        </w:rPr>
        <w:t xml:space="preserve"> a </w:t>
      </w:r>
      <w:r>
        <w:rPr>
          <w:rFonts w:cstheme="minorHAnsi"/>
          <w:color w:val="000000" w:themeColor="text1"/>
          <w:sz w:val="24"/>
          <w:szCs w:val="24"/>
        </w:rPr>
        <w:t xml:space="preserve">Catholic </w:t>
      </w:r>
      <w:r w:rsidRPr="006C657E">
        <w:rPr>
          <w:rFonts w:cstheme="minorHAnsi"/>
          <w:color w:val="000000" w:themeColor="text1"/>
          <w:sz w:val="24"/>
          <w:szCs w:val="24"/>
        </w:rPr>
        <w:t>school</w:t>
      </w:r>
      <w:r>
        <w:rPr>
          <w:rFonts w:cstheme="minorHAnsi"/>
          <w:color w:val="000000" w:themeColor="text1"/>
          <w:sz w:val="24"/>
          <w:szCs w:val="24"/>
        </w:rPr>
        <w:t>,</w:t>
      </w:r>
      <w:r w:rsidRPr="006C657E">
        <w:rPr>
          <w:rFonts w:cstheme="minorHAnsi"/>
          <w:color w:val="000000" w:themeColor="text1"/>
          <w:sz w:val="24"/>
          <w:szCs w:val="24"/>
        </w:rPr>
        <w:t xml:space="preserve"> </w:t>
      </w:r>
      <w:r>
        <w:rPr>
          <w:rFonts w:cstheme="minorHAnsi"/>
          <w:color w:val="000000" w:themeColor="text1"/>
          <w:sz w:val="24"/>
          <w:szCs w:val="24"/>
        </w:rPr>
        <w:t>will</w:t>
      </w:r>
      <w:r w:rsidRPr="006C657E">
        <w:rPr>
          <w:rFonts w:cstheme="minorHAnsi"/>
          <w:color w:val="000000" w:themeColor="text1"/>
          <w:sz w:val="24"/>
          <w:szCs w:val="24"/>
        </w:rPr>
        <w:t xml:space="preserve"> be deep-cleaned often.</w:t>
      </w:r>
    </w:p>
    <w:p w:rsidR="006A12FE" w:rsidRPr="00984355" w:rsidRDefault="006A12FE" w:rsidP="006A12FE">
      <w:pPr>
        <w:pStyle w:val="ListParagraph"/>
        <w:numPr>
          <w:ilvl w:val="0"/>
          <w:numId w:val="10"/>
        </w:numPr>
        <w:spacing w:after="0" w:line="240" w:lineRule="auto"/>
        <w:rPr>
          <w:rFonts w:cstheme="minorHAnsi"/>
          <w:sz w:val="24"/>
          <w:szCs w:val="24"/>
        </w:rPr>
      </w:pPr>
      <w:r>
        <w:rPr>
          <w:rFonts w:cstheme="minorHAnsi"/>
          <w:sz w:val="24"/>
          <w:szCs w:val="24"/>
        </w:rPr>
        <w:t>Catechetical leaders and catechists will</w:t>
      </w:r>
      <w:r w:rsidRPr="00984355">
        <w:rPr>
          <w:rFonts w:cstheme="minorHAnsi"/>
          <w:sz w:val="24"/>
          <w:szCs w:val="24"/>
        </w:rPr>
        <w:t xml:space="preserve"> try to limit physical contact</w:t>
      </w:r>
      <w:r>
        <w:rPr>
          <w:rFonts w:cstheme="minorHAnsi"/>
          <w:sz w:val="24"/>
          <w:szCs w:val="24"/>
        </w:rPr>
        <w:t xml:space="preserve"> with students</w:t>
      </w:r>
      <w:r w:rsidRPr="00984355">
        <w:rPr>
          <w:rFonts w:cstheme="minorHAnsi"/>
          <w:sz w:val="24"/>
          <w:szCs w:val="24"/>
        </w:rPr>
        <w:t>.  (no handshakes, high fives, fist bumps, etc.).</w:t>
      </w:r>
    </w:p>
    <w:p w:rsidR="006A12FE" w:rsidRPr="00984355" w:rsidRDefault="006A12FE" w:rsidP="006A12FE">
      <w:pPr>
        <w:pStyle w:val="ListParagraph"/>
        <w:numPr>
          <w:ilvl w:val="0"/>
          <w:numId w:val="10"/>
        </w:numPr>
        <w:spacing w:after="0" w:line="240" w:lineRule="auto"/>
        <w:rPr>
          <w:rFonts w:cstheme="minorHAnsi"/>
          <w:sz w:val="24"/>
          <w:szCs w:val="24"/>
        </w:rPr>
      </w:pPr>
      <w:r w:rsidRPr="00984355">
        <w:rPr>
          <w:rFonts w:cstheme="minorHAnsi"/>
          <w:sz w:val="24"/>
          <w:szCs w:val="24"/>
        </w:rPr>
        <w:t>After blowing their noses, students should discard the used tissue and wa</w:t>
      </w:r>
      <w:r>
        <w:rPr>
          <w:rFonts w:cstheme="minorHAnsi"/>
          <w:sz w:val="24"/>
          <w:szCs w:val="24"/>
        </w:rPr>
        <w:t>sh or sanitize their hands.  Adults</w:t>
      </w:r>
      <w:r w:rsidRPr="00984355">
        <w:rPr>
          <w:rFonts w:cstheme="minorHAnsi"/>
          <w:sz w:val="24"/>
          <w:szCs w:val="24"/>
        </w:rPr>
        <w:t xml:space="preserve"> </w:t>
      </w:r>
      <w:r>
        <w:rPr>
          <w:rFonts w:cstheme="minorHAnsi"/>
          <w:sz w:val="24"/>
          <w:szCs w:val="24"/>
        </w:rPr>
        <w:t>will</w:t>
      </w:r>
      <w:r w:rsidRPr="00984355">
        <w:rPr>
          <w:rFonts w:cstheme="minorHAnsi"/>
          <w:sz w:val="24"/>
          <w:szCs w:val="24"/>
        </w:rPr>
        <w:t xml:space="preserve"> model this practice.</w:t>
      </w:r>
    </w:p>
    <w:p w:rsidR="006A12FE" w:rsidRPr="00984355" w:rsidRDefault="006A12FE" w:rsidP="006A12FE">
      <w:pPr>
        <w:rPr>
          <w:rFonts w:cstheme="minorHAnsi"/>
          <w:sz w:val="24"/>
          <w:szCs w:val="24"/>
        </w:rPr>
      </w:pPr>
    </w:p>
    <w:p w:rsidR="0050343D" w:rsidRDefault="0050343D" w:rsidP="0050343D">
      <w:pPr>
        <w:pStyle w:val="ListParagraph"/>
        <w:ind w:left="735"/>
        <w:rPr>
          <w:b/>
          <w:color w:val="000000" w:themeColor="text1"/>
          <w:sz w:val="28"/>
          <w:szCs w:val="28"/>
        </w:rPr>
      </w:pPr>
    </w:p>
    <w:p w:rsidR="0050343D" w:rsidRPr="0050343D" w:rsidRDefault="0050343D" w:rsidP="0050343D">
      <w:pPr>
        <w:pStyle w:val="ListParagraph"/>
        <w:ind w:left="735"/>
        <w:rPr>
          <w:b/>
          <w:color w:val="000000" w:themeColor="text1"/>
          <w:sz w:val="28"/>
          <w:szCs w:val="28"/>
        </w:rPr>
      </w:pPr>
    </w:p>
    <w:p w:rsidR="0050343D" w:rsidRPr="0050343D" w:rsidRDefault="0050343D" w:rsidP="006A12FE">
      <w:pPr>
        <w:pStyle w:val="ListParagraph"/>
        <w:numPr>
          <w:ilvl w:val="0"/>
          <w:numId w:val="9"/>
        </w:numPr>
        <w:ind w:left="270" w:hanging="270"/>
        <w:rPr>
          <w:b/>
          <w:color w:val="000000" w:themeColor="text1"/>
          <w:sz w:val="28"/>
          <w:szCs w:val="28"/>
        </w:rPr>
      </w:pPr>
      <w:r w:rsidRPr="0050343D">
        <w:rPr>
          <w:b/>
          <w:color w:val="000000" w:themeColor="text1"/>
          <w:sz w:val="28"/>
          <w:szCs w:val="28"/>
        </w:rPr>
        <w:t>Policy &amp; Procedures for COVID-19 Exposure</w:t>
      </w:r>
      <w:r>
        <w:rPr>
          <w:b/>
          <w:color w:val="000000" w:themeColor="text1"/>
          <w:sz w:val="28"/>
          <w:szCs w:val="28"/>
        </w:rPr>
        <w:t xml:space="preserve"> &amp; Positive Tests</w:t>
      </w:r>
    </w:p>
    <w:p w:rsidR="009728DC" w:rsidRPr="009728DC" w:rsidRDefault="009728DC" w:rsidP="00C72522">
      <w:pPr>
        <w:rPr>
          <w:b/>
          <w:color w:val="000000" w:themeColor="text1"/>
          <w:sz w:val="28"/>
          <w:szCs w:val="28"/>
        </w:rPr>
      </w:pPr>
      <w:r w:rsidRPr="009728DC">
        <w:rPr>
          <w:rFonts w:cstheme="minorHAnsi"/>
          <w:b/>
          <w:color w:val="000000" w:themeColor="text1"/>
          <w:sz w:val="24"/>
          <w:szCs w:val="24"/>
        </w:rPr>
        <w:t>P</w:t>
      </w:r>
      <w:r w:rsidR="00724C82">
        <w:rPr>
          <w:rFonts w:cstheme="minorHAnsi"/>
          <w:b/>
          <w:color w:val="000000" w:themeColor="text1"/>
          <w:sz w:val="24"/>
          <w:szCs w:val="24"/>
        </w:rPr>
        <w:t>arents’ Responsibilities</w:t>
      </w:r>
      <w:r w:rsidRPr="009728DC">
        <w:rPr>
          <w:rFonts w:cstheme="minorHAnsi"/>
          <w:b/>
          <w:color w:val="000000" w:themeColor="text1"/>
          <w:sz w:val="24"/>
          <w:szCs w:val="24"/>
        </w:rPr>
        <w:t xml:space="preserve">: </w:t>
      </w:r>
    </w:p>
    <w:p w:rsidR="00A84804" w:rsidRDefault="00724C82" w:rsidP="00A84804">
      <w:pPr>
        <w:pStyle w:val="ListParagraph"/>
        <w:numPr>
          <w:ilvl w:val="0"/>
          <w:numId w:val="16"/>
        </w:numPr>
        <w:spacing w:after="0" w:line="240" w:lineRule="auto"/>
        <w:rPr>
          <w:rFonts w:cstheme="minorHAnsi"/>
          <w:sz w:val="24"/>
          <w:szCs w:val="24"/>
        </w:rPr>
      </w:pPr>
      <w:r>
        <w:rPr>
          <w:rFonts w:cstheme="minorHAnsi"/>
          <w:sz w:val="24"/>
          <w:szCs w:val="24"/>
        </w:rPr>
        <w:t>If any of your family is</w:t>
      </w:r>
      <w:r w:rsidR="00A84804" w:rsidRPr="00D06AA2">
        <w:rPr>
          <w:rFonts w:cstheme="minorHAnsi"/>
          <w:sz w:val="24"/>
          <w:szCs w:val="24"/>
        </w:rPr>
        <w:t xml:space="preserve"> directly exposed to a person who is carrying COVID-19</w:t>
      </w:r>
      <w:r>
        <w:rPr>
          <w:rFonts w:cstheme="minorHAnsi"/>
          <w:sz w:val="24"/>
          <w:szCs w:val="24"/>
        </w:rPr>
        <w:t>, your family</w:t>
      </w:r>
      <w:r w:rsidR="00A84804" w:rsidRPr="00D06AA2">
        <w:rPr>
          <w:rFonts w:cstheme="minorHAnsi"/>
          <w:sz w:val="24"/>
          <w:szCs w:val="24"/>
        </w:rPr>
        <w:t xml:space="preserve"> should quarantine for fourteen calendar days (or as recommended by your county health department.)</w:t>
      </w:r>
    </w:p>
    <w:p w:rsidR="007C52D0" w:rsidRPr="007C52D0" w:rsidRDefault="007C52D0" w:rsidP="007C52D0">
      <w:pPr>
        <w:pStyle w:val="ListParagraph"/>
        <w:numPr>
          <w:ilvl w:val="0"/>
          <w:numId w:val="16"/>
        </w:numPr>
        <w:rPr>
          <w:color w:val="000000" w:themeColor="text1"/>
          <w:sz w:val="24"/>
          <w:szCs w:val="24"/>
        </w:rPr>
      </w:pPr>
      <w:r>
        <w:rPr>
          <w:color w:val="000000" w:themeColor="text1"/>
          <w:sz w:val="24"/>
          <w:szCs w:val="24"/>
        </w:rPr>
        <w:t>R</w:t>
      </w:r>
      <w:r w:rsidRPr="00A84804">
        <w:rPr>
          <w:color w:val="000000" w:themeColor="text1"/>
          <w:sz w:val="24"/>
          <w:szCs w:val="24"/>
        </w:rPr>
        <w:t>eport to t</w:t>
      </w:r>
      <w:r>
        <w:rPr>
          <w:color w:val="000000" w:themeColor="text1"/>
          <w:sz w:val="24"/>
          <w:szCs w:val="24"/>
        </w:rPr>
        <w:t>he County Health Department if</w:t>
      </w:r>
      <w:r w:rsidRPr="00A84804">
        <w:rPr>
          <w:color w:val="000000" w:themeColor="text1"/>
          <w:sz w:val="24"/>
          <w:szCs w:val="24"/>
        </w:rPr>
        <w:t xml:space="preserve"> anyone in the family tests positive for COVID-19.</w:t>
      </w:r>
    </w:p>
    <w:p w:rsidR="00A84804" w:rsidRPr="00D06AA2" w:rsidRDefault="00724C82" w:rsidP="00A84804">
      <w:pPr>
        <w:pStyle w:val="ListParagraph"/>
        <w:numPr>
          <w:ilvl w:val="0"/>
          <w:numId w:val="16"/>
        </w:numPr>
        <w:spacing w:after="0" w:line="240" w:lineRule="auto"/>
        <w:rPr>
          <w:rFonts w:cstheme="minorHAnsi"/>
          <w:sz w:val="24"/>
          <w:szCs w:val="24"/>
        </w:rPr>
      </w:pPr>
      <w:r>
        <w:rPr>
          <w:rFonts w:cstheme="minorHAnsi"/>
          <w:sz w:val="24"/>
          <w:szCs w:val="24"/>
        </w:rPr>
        <w:t>If any of your family is</w:t>
      </w:r>
      <w:r w:rsidR="00A84804" w:rsidRPr="00D06AA2">
        <w:rPr>
          <w:rFonts w:cstheme="minorHAnsi"/>
          <w:sz w:val="24"/>
          <w:szCs w:val="24"/>
        </w:rPr>
        <w:t xml:space="preserve"> diagnosed with COVID-19</w:t>
      </w:r>
      <w:r>
        <w:rPr>
          <w:rFonts w:cstheme="minorHAnsi"/>
          <w:sz w:val="24"/>
          <w:szCs w:val="24"/>
        </w:rPr>
        <w:t xml:space="preserve">, </w:t>
      </w:r>
      <w:r w:rsidR="00C72522">
        <w:rPr>
          <w:rFonts w:cstheme="minorHAnsi"/>
          <w:sz w:val="24"/>
          <w:szCs w:val="24"/>
        </w:rPr>
        <w:t>to return to the Parish P</w:t>
      </w:r>
      <w:r w:rsidR="00C72522" w:rsidRPr="00D06AA2">
        <w:rPr>
          <w:rFonts w:cstheme="minorHAnsi"/>
          <w:sz w:val="24"/>
          <w:szCs w:val="24"/>
        </w:rPr>
        <w:t>rogram</w:t>
      </w:r>
      <w:r w:rsidR="00C72522">
        <w:rPr>
          <w:rFonts w:cstheme="minorHAnsi"/>
          <w:sz w:val="24"/>
          <w:szCs w:val="24"/>
        </w:rPr>
        <w:t xml:space="preserve">, </w:t>
      </w:r>
      <w:r>
        <w:rPr>
          <w:rFonts w:cstheme="minorHAnsi"/>
          <w:sz w:val="24"/>
          <w:szCs w:val="24"/>
        </w:rPr>
        <w:t>your family</w:t>
      </w:r>
      <w:r w:rsidR="00A84804" w:rsidRPr="00D06AA2">
        <w:rPr>
          <w:rFonts w:cstheme="minorHAnsi"/>
          <w:sz w:val="24"/>
          <w:szCs w:val="24"/>
        </w:rPr>
        <w:t xml:space="preserve"> should receive documented permission from a medical professional (doctor, nurse practi</w:t>
      </w:r>
      <w:r w:rsidR="00A84804">
        <w:rPr>
          <w:rFonts w:cstheme="minorHAnsi"/>
          <w:sz w:val="24"/>
          <w:szCs w:val="24"/>
        </w:rPr>
        <w:t>ti</w:t>
      </w:r>
      <w:r w:rsidR="00A84804" w:rsidRPr="00D06AA2">
        <w:rPr>
          <w:rFonts w:cstheme="minorHAnsi"/>
          <w:sz w:val="24"/>
          <w:szCs w:val="24"/>
        </w:rPr>
        <w:t>oner, PA, etc.).</w:t>
      </w:r>
    </w:p>
    <w:p w:rsidR="00C72522" w:rsidRDefault="00C72522" w:rsidP="007A10AC">
      <w:pPr>
        <w:spacing w:after="0" w:line="240" w:lineRule="auto"/>
        <w:rPr>
          <w:rFonts w:cstheme="minorHAnsi"/>
          <w:b/>
          <w:color w:val="000000" w:themeColor="text1"/>
          <w:sz w:val="24"/>
          <w:szCs w:val="24"/>
        </w:rPr>
      </w:pPr>
    </w:p>
    <w:p w:rsidR="00C72522" w:rsidRDefault="00C72522" w:rsidP="007A10AC">
      <w:pPr>
        <w:spacing w:after="0" w:line="240" w:lineRule="auto"/>
        <w:rPr>
          <w:rFonts w:cstheme="minorHAnsi"/>
          <w:b/>
          <w:color w:val="000000" w:themeColor="text1"/>
          <w:sz w:val="24"/>
          <w:szCs w:val="24"/>
        </w:rPr>
      </w:pPr>
    </w:p>
    <w:p w:rsidR="009728DC" w:rsidRDefault="00724C82" w:rsidP="007A10AC">
      <w:pPr>
        <w:spacing w:after="0" w:line="240" w:lineRule="auto"/>
        <w:rPr>
          <w:rFonts w:cstheme="minorHAnsi"/>
          <w:b/>
          <w:color w:val="000000" w:themeColor="text1"/>
          <w:sz w:val="24"/>
          <w:szCs w:val="24"/>
        </w:rPr>
      </w:pPr>
      <w:r>
        <w:rPr>
          <w:rFonts w:cstheme="minorHAnsi"/>
          <w:b/>
          <w:color w:val="000000" w:themeColor="text1"/>
          <w:sz w:val="24"/>
          <w:szCs w:val="24"/>
        </w:rPr>
        <w:lastRenderedPageBreak/>
        <w:t>Parish Responsibilities</w:t>
      </w:r>
      <w:r w:rsidR="009728DC" w:rsidRPr="0022015E">
        <w:rPr>
          <w:rFonts w:cstheme="minorHAnsi"/>
          <w:b/>
          <w:color w:val="000000" w:themeColor="text1"/>
          <w:sz w:val="24"/>
          <w:szCs w:val="24"/>
        </w:rPr>
        <w:t>:</w:t>
      </w:r>
    </w:p>
    <w:p w:rsidR="007C52D0" w:rsidRPr="00D06AA2" w:rsidRDefault="007C52D0" w:rsidP="007C52D0">
      <w:pPr>
        <w:pStyle w:val="ListParagraph"/>
        <w:numPr>
          <w:ilvl w:val="0"/>
          <w:numId w:val="17"/>
        </w:numPr>
        <w:spacing w:after="0" w:line="240" w:lineRule="auto"/>
        <w:rPr>
          <w:rFonts w:cstheme="minorHAnsi"/>
          <w:sz w:val="24"/>
          <w:szCs w:val="24"/>
        </w:rPr>
      </w:pPr>
      <w:r>
        <w:rPr>
          <w:rFonts w:cstheme="minorHAnsi"/>
          <w:sz w:val="24"/>
          <w:szCs w:val="24"/>
        </w:rPr>
        <w:t>The Parish</w:t>
      </w:r>
      <w:r w:rsidRPr="00D06AA2">
        <w:rPr>
          <w:rFonts w:cstheme="minorHAnsi"/>
          <w:sz w:val="24"/>
          <w:szCs w:val="24"/>
        </w:rPr>
        <w:t xml:space="preserve"> will cooperate with county or municipal health departments if a student or employee is diagnosed with a COVID-19 or another serious illness.</w:t>
      </w:r>
      <w:r w:rsidR="00AC73B5">
        <w:rPr>
          <w:rFonts w:cstheme="minorHAnsi"/>
          <w:sz w:val="24"/>
          <w:szCs w:val="24"/>
        </w:rPr>
        <w:t xml:space="preserve">  Names will be kept confidential.</w:t>
      </w:r>
    </w:p>
    <w:p w:rsidR="00A84804" w:rsidRPr="00724C82" w:rsidRDefault="00C72522" w:rsidP="00724C82">
      <w:pPr>
        <w:pStyle w:val="ListParagraph"/>
        <w:numPr>
          <w:ilvl w:val="0"/>
          <w:numId w:val="17"/>
        </w:numPr>
        <w:spacing w:after="0" w:line="240" w:lineRule="auto"/>
        <w:rPr>
          <w:rFonts w:cstheme="minorHAnsi"/>
          <w:sz w:val="24"/>
          <w:szCs w:val="24"/>
        </w:rPr>
      </w:pPr>
      <w:r>
        <w:rPr>
          <w:rFonts w:cstheme="minorHAnsi"/>
          <w:sz w:val="24"/>
          <w:szCs w:val="24"/>
        </w:rPr>
        <w:t>To return to the Parish P</w:t>
      </w:r>
      <w:r w:rsidRPr="00724C82">
        <w:rPr>
          <w:rFonts w:cstheme="minorHAnsi"/>
          <w:sz w:val="24"/>
          <w:szCs w:val="24"/>
        </w:rPr>
        <w:t>rogram</w:t>
      </w:r>
      <w:r>
        <w:rPr>
          <w:rFonts w:cstheme="minorHAnsi"/>
          <w:sz w:val="24"/>
          <w:szCs w:val="24"/>
        </w:rPr>
        <w:t>,</w:t>
      </w:r>
      <w:r w:rsidRPr="00724C82">
        <w:rPr>
          <w:rFonts w:cstheme="minorHAnsi"/>
          <w:sz w:val="24"/>
          <w:szCs w:val="24"/>
        </w:rPr>
        <w:t xml:space="preserve"> </w:t>
      </w:r>
      <w:r>
        <w:rPr>
          <w:rFonts w:cstheme="minorHAnsi"/>
          <w:sz w:val="24"/>
          <w:szCs w:val="24"/>
        </w:rPr>
        <w:t>a</w:t>
      </w:r>
      <w:r w:rsidR="00724C82" w:rsidRPr="00724C82">
        <w:rPr>
          <w:rFonts w:cstheme="minorHAnsi"/>
          <w:sz w:val="24"/>
          <w:szCs w:val="24"/>
        </w:rPr>
        <w:t>n</w:t>
      </w:r>
      <w:r w:rsidR="00A84804" w:rsidRPr="00724C82">
        <w:rPr>
          <w:rFonts w:cstheme="minorHAnsi"/>
          <w:sz w:val="24"/>
          <w:szCs w:val="24"/>
        </w:rPr>
        <w:t xml:space="preserve"> employee</w:t>
      </w:r>
      <w:r w:rsidR="00724C82" w:rsidRPr="00724C82">
        <w:rPr>
          <w:rFonts w:cstheme="minorHAnsi"/>
          <w:sz w:val="24"/>
          <w:szCs w:val="24"/>
        </w:rPr>
        <w:t>, catechist or volunteer</w:t>
      </w:r>
      <w:r w:rsidR="00A84804" w:rsidRPr="00724C82">
        <w:rPr>
          <w:rFonts w:cstheme="minorHAnsi"/>
          <w:sz w:val="24"/>
          <w:szCs w:val="24"/>
        </w:rPr>
        <w:t xml:space="preserve"> who is diagnosed with COVID-19 should receive documented permission from a medical professional (doctor, nurse practitioner, PA, etc.).</w:t>
      </w:r>
    </w:p>
    <w:p w:rsidR="00A84804" w:rsidRDefault="00A84804" w:rsidP="00724C82">
      <w:pPr>
        <w:pStyle w:val="ListParagraph"/>
        <w:numPr>
          <w:ilvl w:val="0"/>
          <w:numId w:val="17"/>
        </w:numPr>
        <w:spacing w:after="0" w:line="240" w:lineRule="auto"/>
        <w:rPr>
          <w:rFonts w:cstheme="minorHAnsi"/>
          <w:sz w:val="24"/>
          <w:szCs w:val="24"/>
        </w:rPr>
      </w:pPr>
      <w:r w:rsidRPr="00724C82">
        <w:rPr>
          <w:rFonts w:cstheme="minorHAnsi"/>
          <w:sz w:val="24"/>
          <w:szCs w:val="24"/>
        </w:rPr>
        <w:t>If a classroom(s)/gathering area is impacted by a student or adult diagnosed with COVID-19, the room should remain unused for three calendar days and be deep cleaned before it can be used again.</w:t>
      </w:r>
    </w:p>
    <w:p w:rsidR="007C52D0" w:rsidRPr="007C52D0" w:rsidRDefault="007C52D0" w:rsidP="007C52D0">
      <w:pPr>
        <w:pStyle w:val="ListParagraph"/>
        <w:numPr>
          <w:ilvl w:val="0"/>
          <w:numId w:val="17"/>
        </w:numPr>
        <w:rPr>
          <w:rFonts w:cstheme="minorHAnsi"/>
          <w:sz w:val="24"/>
          <w:szCs w:val="24"/>
        </w:rPr>
      </w:pPr>
      <w:r w:rsidRPr="007C52D0">
        <w:rPr>
          <w:rFonts w:cstheme="minorHAnsi"/>
          <w:sz w:val="24"/>
          <w:szCs w:val="24"/>
        </w:rPr>
        <w:t xml:space="preserve">Employees who are (1) ill or experiencing any symptoms of COVID, including, limitation, fever, cough, shortness of breath, and excessive fatigue, (2) have a suspected or diagnosed/confirmed case of COVID, (3) have been exposed to any person with a suspected or diagnosed/confirmed case of COVID, (4) returning from outside the United States, any cruise, or any domestic location that has been identified as a viral hotbed by the local county department of health, or (5) have been exposed to any person returning from outside the United States, any cruise, or any domestic location that has been identified as a viral hotbed by the local county department of health are prohibited from teaching in the parish Faith Formation program for a period of not less than fourteen (14) days from the occurrence of illness or exposure.  </w:t>
      </w:r>
    </w:p>
    <w:p w:rsidR="007C52D0" w:rsidRPr="00C64836" w:rsidRDefault="007C52D0" w:rsidP="007C52D0">
      <w:pPr>
        <w:pStyle w:val="ListParagraph"/>
        <w:numPr>
          <w:ilvl w:val="0"/>
          <w:numId w:val="17"/>
        </w:numPr>
        <w:spacing w:after="0" w:line="240" w:lineRule="auto"/>
        <w:rPr>
          <w:rFonts w:cstheme="minorHAnsi"/>
          <w:color w:val="000000" w:themeColor="text1"/>
          <w:sz w:val="24"/>
          <w:szCs w:val="24"/>
        </w:rPr>
      </w:pPr>
      <w:r>
        <w:rPr>
          <w:rFonts w:cstheme="minorHAnsi"/>
          <w:color w:val="000000" w:themeColor="text1"/>
          <w:sz w:val="24"/>
          <w:szCs w:val="24"/>
        </w:rPr>
        <w:t>Parish staff will</w:t>
      </w:r>
      <w:r w:rsidRPr="00C64836">
        <w:rPr>
          <w:rFonts w:cstheme="minorHAnsi"/>
          <w:color w:val="000000" w:themeColor="text1"/>
          <w:sz w:val="24"/>
          <w:szCs w:val="24"/>
        </w:rPr>
        <w:t xml:space="preserve"> have the contact information for:</w:t>
      </w:r>
    </w:p>
    <w:p w:rsidR="007C52D0" w:rsidRPr="00C64836" w:rsidRDefault="007C52D0" w:rsidP="007C52D0">
      <w:pPr>
        <w:pStyle w:val="ListParagraph"/>
        <w:numPr>
          <w:ilvl w:val="1"/>
          <w:numId w:val="17"/>
        </w:numPr>
        <w:spacing w:after="0" w:line="240" w:lineRule="auto"/>
        <w:rPr>
          <w:rFonts w:cstheme="minorHAnsi"/>
          <w:color w:val="000000" w:themeColor="text1"/>
          <w:sz w:val="24"/>
          <w:szCs w:val="24"/>
        </w:rPr>
      </w:pPr>
      <w:r w:rsidRPr="00C64836">
        <w:rPr>
          <w:rFonts w:cstheme="minorHAnsi"/>
          <w:color w:val="000000" w:themeColor="text1"/>
          <w:sz w:val="24"/>
          <w:szCs w:val="24"/>
        </w:rPr>
        <w:t>County health department</w:t>
      </w:r>
    </w:p>
    <w:p w:rsidR="007C52D0" w:rsidRPr="00C64836" w:rsidRDefault="007C52D0" w:rsidP="007C52D0">
      <w:pPr>
        <w:pStyle w:val="ListParagraph"/>
        <w:numPr>
          <w:ilvl w:val="1"/>
          <w:numId w:val="17"/>
        </w:numPr>
        <w:spacing w:after="0" w:line="240" w:lineRule="auto"/>
        <w:rPr>
          <w:rFonts w:cstheme="minorHAnsi"/>
          <w:color w:val="000000" w:themeColor="text1"/>
          <w:sz w:val="24"/>
          <w:szCs w:val="24"/>
        </w:rPr>
      </w:pPr>
      <w:r w:rsidRPr="00C64836">
        <w:rPr>
          <w:rFonts w:cstheme="minorHAnsi"/>
          <w:color w:val="000000" w:themeColor="text1"/>
          <w:sz w:val="24"/>
          <w:szCs w:val="24"/>
        </w:rPr>
        <w:t>Local clinics and hospitals</w:t>
      </w:r>
    </w:p>
    <w:p w:rsidR="007C52D0" w:rsidRPr="00C64836" w:rsidRDefault="007C52D0" w:rsidP="007C52D0">
      <w:pPr>
        <w:pStyle w:val="ListParagraph"/>
        <w:numPr>
          <w:ilvl w:val="1"/>
          <w:numId w:val="17"/>
        </w:numPr>
        <w:spacing w:after="0" w:line="240" w:lineRule="auto"/>
        <w:rPr>
          <w:rFonts w:cstheme="minorHAnsi"/>
          <w:color w:val="000000" w:themeColor="text1"/>
          <w:sz w:val="24"/>
          <w:szCs w:val="24"/>
        </w:rPr>
      </w:pPr>
      <w:r w:rsidRPr="00C64836">
        <w:rPr>
          <w:rFonts w:cstheme="minorHAnsi"/>
          <w:color w:val="000000" w:themeColor="text1"/>
          <w:sz w:val="24"/>
          <w:szCs w:val="24"/>
        </w:rPr>
        <w:t>Local schools</w:t>
      </w:r>
    </w:p>
    <w:p w:rsidR="007C52D0" w:rsidRDefault="007C52D0" w:rsidP="007C52D0">
      <w:pPr>
        <w:pStyle w:val="ListParagraph"/>
        <w:numPr>
          <w:ilvl w:val="1"/>
          <w:numId w:val="17"/>
        </w:numPr>
        <w:spacing w:after="0" w:line="240" w:lineRule="auto"/>
        <w:rPr>
          <w:rFonts w:cstheme="minorHAnsi"/>
          <w:color w:val="000000" w:themeColor="text1"/>
          <w:sz w:val="24"/>
          <w:szCs w:val="24"/>
        </w:rPr>
      </w:pPr>
      <w:r w:rsidRPr="00C64836">
        <w:rPr>
          <w:rFonts w:cstheme="minorHAnsi"/>
          <w:color w:val="000000" w:themeColor="text1"/>
          <w:sz w:val="24"/>
          <w:szCs w:val="24"/>
        </w:rPr>
        <w:t>Diocesan offices</w:t>
      </w: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Default="000E18D0" w:rsidP="000E18D0">
      <w:pPr>
        <w:spacing w:after="0" w:line="240" w:lineRule="auto"/>
        <w:rPr>
          <w:rFonts w:cstheme="minorHAnsi"/>
          <w:color w:val="000000" w:themeColor="text1"/>
          <w:sz w:val="24"/>
          <w:szCs w:val="24"/>
        </w:rPr>
      </w:pPr>
    </w:p>
    <w:p w:rsidR="000E18D0" w:rsidRPr="000E18D0" w:rsidRDefault="000E18D0" w:rsidP="000E18D0">
      <w:pPr>
        <w:spacing w:after="0" w:line="240" w:lineRule="auto"/>
        <w:rPr>
          <w:rFonts w:cstheme="minorHAnsi"/>
          <w:color w:val="000000" w:themeColor="text1"/>
          <w:sz w:val="24"/>
          <w:szCs w:val="24"/>
        </w:rPr>
      </w:pPr>
    </w:p>
    <w:p w:rsidR="0050343D" w:rsidRPr="0050343D" w:rsidRDefault="0050343D" w:rsidP="0050343D">
      <w:pPr>
        <w:rPr>
          <w:sz w:val="28"/>
          <w:szCs w:val="28"/>
        </w:rPr>
      </w:pPr>
    </w:p>
    <w:sectPr w:rsidR="0050343D" w:rsidRPr="005034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AC" w:rsidRDefault="007A10AC" w:rsidP="007A10AC">
      <w:pPr>
        <w:spacing w:after="0" w:line="240" w:lineRule="auto"/>
      </w:pPr>
      <w:r>
        <w:separator/>
      </w:r>
    </w:p>
  </w:endnote>
  <w:endnote w:type="continuationSeparator" w:id="0">
    <w:p w:rsidR="007A10AC" w:rsidRDefault="007A10AC" w:rsidP="007A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49814"/>
      <w:docPartObj>
        <w:docPartGallery w:val="Page Numbers (Bottom of Page)"/>
        <w:docPartUnique/>
      </w:docPartObj>
    </w:sdtPr>
    <w:sdtEndPr>
      <w:rPr>
        <w:noProof/>
      </w:rPr>
    </w:sdtEndPr>
    <w:sdtContent>
      <w:p w:rsidR="00C72522" w:rsidRDefault="00C72522">
        <w:pPr>
          <w:pStyle w:val="Footer"/>
          <w:jc w:val="center"/>
        </w:pPr>
        <w:r>
          <w:fldChar w:fldCharType="begin"/>
        </w:r>
        <w:r>
          <w:instrText xml:space="preserve"> PAGE   \* MERGEFORMAT </w:instrText>
        </w:r>
        <w:r>
          <w:fldChar w:fldCharType="separate"/>
        </w:r>
        <w:r w:rsidR="00D81E15">
          <w:rPr>
            <w:noProof/>
          </w:rPr>
          <w:t>1</w:t>
        </w:r>
        <w:r>
          <w:rPr>
            <w:noProof/>
          </w:rPr>
          <w:fldChar w:fldCharType="end"/>
        </w:r>
      </w:p>
    </w:sdtContent>
  </w:sdt>
  <w:p w:rsidR="00C72522" w:rsidRDefault="00C72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AC" w:rsidRDefault="007A10AC" w:rsidP="007A10AC">
      <w:pPr>
        <w:spacing w:after="0" w:line="240" w:lineRule="auto"/>
      </w:pPr>
      <w:r>
        <w:separator/>
      </w:r>
    </w:p>
  </w:footnote>
  <w:footnote w:type="continuationSeparator" w:id="0">
    <w:p w:rsidR="007A10AC" w:rsidRDefault="007A10AC" w:rsidP="007A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AC" w:rsidRPr="007A10AC" w:rsidRDefault="00BA3117">
    <w:pPr>
      <w:pStyle w:val="Header"/>
      <w:rPr>
        <w:b/>
        <w:color w:val="FF0000"/>
      </w:rPr>
    </w:pPr>
    <w:r>
      <w:rPr>
        <w:b/>
        <w:color w:val="FF0000"/>
      </w:rPr>
      <w:t xml:space="preserve">Suggested </w:t>
    </w:r>
    <w:r w:rsidR="007A10AC">
      <w:rPr>
        <w:b/>
        <w:color w:val="FF0000"/>
      </w:rPr>
      <w:t>Template for P</w:t>
    </w:r>
    <w:r w:rsidR="007A10AC" w:rsidRPr="007A10AC">
      <w:rPr>
        <w:b/>
        <w:color w:val="FF0000"/>
      </w:rPr>
      <w:t xml:space="preserve">arish </w:t>
    </w:r>
    <w:r w:rsidR="007A10AC">
      <w:rPr>
        <w:b/>
        <w:color w:val="FF0000"/>
      </w:rPr>
      <w:t xml:space="preserve">use </w:t>
    </w:r>
    <w:r w:rsidR="007A10AC" w:rsidRPr="007A10AC">
      <w:rPr>
        <w:b/>
        <w:color w:val="FF0000"/>
      </w:rPr>
      <w:t>as requested by Catechetical Leaders</w:t>
    </w:r>
  </w:p>
  <w:p w:rsidR="007A10AC" w:rsidRDefault="007A10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52BE"/>
    <w:multiLevelType w:val="hybridMultilevel"/>
    <w:tmpl w:val="181C6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8615C"/>
    <w:multiLevelType w:val="hybridMultilevel"/>
    <w:tmpl w:val="84C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02C8"/>
    <w:multiLevelType w:val="hybridMultilevel"/>
    <w:tmpl w:val="BFBA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23DD5"/>
    <w:multiLevelType w:val="hybridMultilevel"/>
    <w:tmpl w:val="5672E136"/>
    <w:lvl w:ilvl="0" w:tplc="9FFAC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E36"/>
    <w:multiLevelType w:val="hybridMultilevel"/>
    <w:tmpl w:val="98988D40"/>
    <w:lvl w:ilvl="0" w:tplc="D696C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E6B33"/>
    <w:multiLevelType w:val="hybridMultilevel"/>
    <w:tmpl w:val="9D0C494E"/>
    <w:lvl w:ilvl="0" w:tplc="04090001">
      <w:start w:val="1"/>
      <w:numFmt w:val="bullet"/>
      <w:lvlText w:val=""/>
      <w:lvlJc w:val="left"/>
      <w:pPr>
        <w:ind w:left="735" w:hanging="375"/>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935"/>
    <w:multiLevelType w:val="hybridMultilevel"/>
    <w:tmpl w:val="836C4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82184E"/>
    <w:multiLevelType w:val="hybridMultilevel"/>
    <w:tmpl w:val="0CAECD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0069"/>
    <w:multiLevelType w:val="hybridMultilevel"/>
    <w:tmpl w:val="D8F49E08"/>
    <w:lvl w:ilvl="0" w:tplc="809C7A8C">
      <w:start w:val="1"/>
      <w:numFmt w:val="decimal"/>
      <w:lvlText w:val="(%1)"/>
      <w:lvlJc w:val="left"/>
      <w:pPr>
        <w:ind w:left="735" w:hanging="37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61C"/>
    <w:multiLevelType w:val="hybridMultilevel"/>
    <w:tmpl w:val="E74849DC"/>
    <w:lvl w:ilvl="0" w:tplc="C7689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F3F6C"/>
    <w:multiLevelType w:val="hybridMultilevel"/>
    <w:tmpl w:val="9B2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86904"/>
    <w:multiLevelType w:val="hybridMultilevel"/>
    <w:tmpl w:val="54FEE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4F40"/>
    <w:multiLevelType w:val="hybridMultilevel"/>
    <w:tmpl w:val="0EB2215E"/>
    <w:lvl w:ilvl="0" w:tplc="F6A22F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41F3E"/>
    <w:multiLevelType w:val="hybridMultilevel"/>
    <w:tmpl w:val="7E5CF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13378"/>
    <w:multiLevelType w:val="hybridMultilevel"/>
    <w:tmpl w:val="78A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A031C"/>
    <w:multiLevelType w:val="hybridMultilevel"/>
    <w:tmpl w:val="11622A7C"/>
    <w:lvl w:ilvl="0" w:tplc="4644EC46">
      <w:start w:val="1"/>
      <w:numFmt w:val="decimal"/>
      <w:lvlText w:val="%1."/>
      <w:lvlJc w:val="left"/>
      <w:pPr>
        <w:ind w:left="720" w:hanging="360"/>
      </w:pPr>
      <w:rPr>
        <w:rFonts w:hint="default"/>
      </w:rPr>
    </w:lvl>
    <w:lvl w:ilvl="1" w:tplc="F36AD326">
      <w:start w:val="1"/>
      <w:numFmt w:val="lowerLetter"/>
      <w:lvlText w:val="%2."/>
      <w:lvlJc w:val="left"/>
      <w:pPr>
        <w:ind w:left="1440" w:hanging="360"/>
      </w:pPr>
    </w:lvl>
    <w:lvl w:ilvl="2" w:tplc="D1040028">
      <w:start w:val="1"/>
      <w:numFmt w:val="lowerRoman"/>
      <w:lvlText w:val="%3."/>
      <w:lvlJc w:val="right"/>
      <w:pPr>
        <w:ind w:left="2160" w:hanging="180"/>
      </w:pPr>
    </w:lvl>
    <w:lvl w:ilvl="3" w:tplc="6BD8BD16" w:tentative="1">
      <w:start w:val="1"/>
      <w:numFmt w:val="decimal"/>
      <w:lvlText w:val="%4."/>
      <w:lvlJc w:val="left"/>
      <w:pPr>
        <w:ind w:left="2880" w:hanging="360"/>
      </w:pPr>
    </w:lvl>
    <w:lvl w:ilvl="4" w:tplc="7F7E6346" w:tentative="1">
      <w:start w:val="1"/>
      <w:numFmt w:val="lowerLetter"/>
      <w:lvlText w:val="%5."/>
      <w:lvlJc w:val="left"/>
      <w:pPr>
        <w:ind w:left="3600" w:hanging="360"/>
      </w:pPr>
    </w:lvl>
    <w:lvl w:ilvl="5" w:tplc="D2EE73FE" w:tentative="1">
      <w:start w:val="1"/>
      <w:numFmt w:val="lowerRoman"/>
      <w:lvlText w:val="%6."/>
      <w:lvlJc w:val="right"/>
      <w:pPr>
        <w:ind w:left="4320" w:hanging="180"/>
      </w:pPr>
    </w:lvl>
    <w:lvl w:ilvl="6" w:tplc="741CC964" w:tentative="1">
      <w:start w:val="1"/>
      <w:numFmt w:val="decimal"/>
      <w:lvlText w:val="%7."/>
      <w:lvlJc w:val="left"/>
      <w:pPr>
        <w:ind w:left="5040" w:hanging="360"/>
      </w:pPr>
    </w:lvl>
    <w:lvl w:ilvl="7" w:tplc="B5F87BB6" w:tentative="1">
      <w:start w:val="1"/>
      <w:numFmt w:val="lowerLetter"/>
      <w:lvlText w:val="%8."/>
      <w:lvlJc w:val="left"/>
      <w:pPr>
        <w:ind w:left="5760" w:hanging="360"/>
      </w:pPr>
    </w:lvl>
    <w:lvl w:ilvl="8" w:tplc="5B96FA82" w:tentative="1">
      <w:start w:val="1"/>
      <w:numFmt w:val="lowerRoman"/>
      <w:lvlText w:val="%9."/>
      <w:lvlJc w:val="right"/>
      <w:pPr>
        <w:ind w:left="6480" w:hanging="180"/>
      </w:pPr>
    </w:lvl>
  </w:abstractNum>
  <w:abstractNum w:abstractNumId="16" w15:restartNumberingAfterBreak="0">
    <w:nsid w:val="5383000D"/>
    <w:multiLevelType w:val="hybridMultilevel"/>
    <w:tmpl w:val="4222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B4F49"/>
    <w:multiLevelType w:val="hybridMultilevel"/>
    <w:tmpl w:val="DEEE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051A7A"/>
    <w:multiLevelType w:val="hybridMultilevel"/>
    <w:tmpl w:val="FA38D17A"/>
    <w:lvl w:ilvl="0" w:tplc="FE602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62F98"/>
    <w:multiLevelType w:val="hybridMultilevel"/>
    <w:tmpl w:val="4C06F2C2"/>
    <w:lvl w:ilvl="0" w:tplc="879040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9166F"/>
    <w:multiLevelType w:val="hybridMultilevel"/>
    <w:tmpl w:val="9E00D86C"/>
    <w:lvl w:ilvl="0" w:tplc="04090001">
      <w:start w:val="1"/>
      <w:numFmt w:val="bullet"/>
      <w:lvlText w:val=""/>
      <w:lvlJc w:val="left"/>
      <w:pPr>
        <w:ind w:left="720" w:hanging="360"/>
      </w:pPr>
      <w:rPr>
        <w:rFonts w:ascii="Symbol" w:hAnsi="Symbol" w:hint="default"/>
      </w:rPr>
    </w:lvl>
    <w:lvl w:ilvl="1" w:tplc="F36AD326">
      <w:start w:val="1"/>
      <w:numFmt w:val="lowerLetter"/>
      <w:lvlText w:val="%2."/>
      <w:lvlJc w:val="left"/>
      <w:pPr>
        <w:ind w:left="1440" w:hanging="360"/>
      </w:pPr>
    </w:lvl>
    <w:lvl w:ilvl="2" w:tplc="D1040028">
      <w:start w:val="1"/>
      <w:numFmt w:val="lowerRoman"/>
      <w:lvlText w:val="%3."/>
      <w:lvlJc w:val="right"/>
      <w:pPr>
        <w:ind w:left="2160" w:hanging="180"/>
      </w:pPr>
    </w:lvl>
    <w:lvl w:ilvl="3" w:tplc="6BD8BD16" w:tentative="1">
      <w:start w:val="1"/>
      <w:numFmt w:val="decimal"/>
      <w:lvlText w:val="%4."/>
      <w:lvlJc w:val="left"/>
      <w:pPr>
        <w:ind w:left="2880" w:hanging="360"/>
      </w:pPr>
    </w:lvl>
    <w:lvl w:ilvl="4" w:tplc="7F7E6346" w:tentative="1">
      <w:start w:val="1"/>
      <w:numFmt w:val="lowerLetter"/>
      <w:lvlText w:val="%5."/>
      <w:lvlJc w:val="left"/>
      <w:pPr>
        <w:ind w:left="3600" w:hanging="360"/>
      </w:pPr>
    </w:lvl>
    <w:lvl w:ilvl="5" w:tplc="D2EE73FE" w:tentative="1">
      <w:start w:val="1"/>
      <w:numFmt w:val="lowerRoman"/>
      <w:lvlText w:val="%6."/>
      <w:lvlJc w:val="right"/>
      <w:pPr>
        <w:ind w:left="4320" w:hanging="180"/>
      </w:pPr>
    </w:lvl>
    <w:lvl w:ilvl="6" w:tplc="741CC964" w:tentative="1">
      <w:start w:val="1"/>
      <w:numFmt w:val="decimal"/>
      <w:lvlText w:val="%7."/>
      <w:lvlJc w:val="left"/>
      <w:pPr>
        <w:ind w:left="5040" w:hanging="360"/>
      </w:pPr>
    </w:lvl>
    <w:lvl w:ilvl="7" w:tplc="B5F87BB6" w:tentative="1">
      <w:start w:val="1"/>
      <w:numFmt w:val="lowerLetter"/>
      <w:lvlText w:val="%8."/>
      <w:lvlJc w:val="left"/>
      <w:pPr>
        <w:ind w:left="5760" w:hanging="360"/>
      </w:pPr>
    </w:lvl>
    <w:lvl w:ilvl="8" w:tplc="5B96FA82" w:tentative="1">
      <w:start w:val="1"/>
      <w:numFmt w:val="lowerRoman"/>
      <w:lvlText w:val="%9."/>
      <w:lvlJc w:val="right"/>
      <w:pPr>
        <w:ind w:left="6480" w:hanging="180"/>
      </w:pPr>
    </w:lvl>
  </w:abstractNum>
  <w:abstractNum w:abstractNumId="21" w15:restartNumberingAfterBreak="0">
    <w:nsid w:val="6DF06E2A"/>
    <w:multiLevelType w:val="hybridMultilevel"/>
    <w:tmpl w:val="B3F8BE10"/>
    <w:lvl w:ilvl="0" w:tplc="CE82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12D3A"/>
    <w:multiLevelType w:val="hybridMultilevel"/>
    <w:tmpl w:val="773460FC"/>
    <w:lvl w:ilvl="0" w:tplc="809C7A8C">
      <w:start w:val="1"/>
      <w:numFmt w:val="decimal"/>
      <w:lvlText w:val="(%1)"/>
      <w:lvlJc w:val="left"/>
      <w:pPr>
        <w:ind w:left="735" w:hanging="375"/>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E54D1"/>
    <w:multiLevelType w:val="multilevel"/>
    <w:tmpl w:val="43CA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num>
  <w:num w:numId="4">
    <w:abstractNumId w:val="22"/>
  </w:num>
  <w:num w:numId="5">
    <w:abstractNumId w:val="5"/>
  </w:num>
  <w:num w:numId="6">
    <w:abstractNumId w:val="14"/>
  </w:num>
  <w:num w:numId="7">
    <w:abstractNumId w:val="1"/>
  </w:num>
  <w:num w:numId="8">
    <w:abstractNumId w:val="15"/>
  </w:num>
  <w:num w:numId="9">
    <w:abstractNumId w:val="11"/>
  </w:num>
  <w:num w:numId="10">
    <w:abstractNumId w:val="20"/>
  </w:num>
  <w:num w:numId="11">
    <w:abstractNumId w:val="4"/>
  </w:num>
  <w:num w:numId="12">
    <w:abstractNumId w:val="12"/>
  </w:num>
  <w:num w:numId="13">
    <w:abstractNumId w:val="18"/>
  </w:num>
  <w:num w:numId="14">
    <w:abstractNumId w:val="19"/>
  </w:num>
  <w:num w:numId="15">
    <w:abstractNumId w:val="9"/>
  </w:num>
  <w:num w:numId="16">
    <w:abstractNumId w:val="2"/>
  </w:num>
  <w:num w:numId="17">
    <w:abstractNumId w:val="6"/>
  </w:num>
  <w:num w:numId="18">
    <w:abstractNumId w:val="0"/>
  </w:num>
  <w:num w:numId="19">
    <w:abstractNumId w:val="17"/>
  </w:num>
  <w:num w:numId="20">
    <w:abstractNumId w:val="21"/>
  </w:num>
  <w:num w:numId="21">
    <w:abstractNumId w:val="13"/>
  </w:num>
  <w:num w:numId="22">
    <w:abstractNumId w:val="3"/>
  </w:num>
  <w:num w:numId="23">
    <w:abstractNumId w:val="2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3D"/>
    <w:rsid w:val="000E18D0"/>
    <w:rsid w:val="00152A3B"/>
    <w:rsid w:val="0022015E"/>
    <w:rsid w:val="0050343D"/>
    <w:rsid w:val="00633CD0"/>
    <w:rsid w:val="00652A4D"/>
    <w:rsid w:val="006A12FE"/>
    <w:rsid w:val="00724C82"/>
    <w:rsid w:val="007A10AC"/>
    <w:rsid w:val="007C52D0"/>
    <w:rsid w:val="00804361"/>
    <w:rsid w:val="00872497"/>
    <w:rsid w:val="009728DC"/>
    <w:rsid w:val="00A84804"/>
    <w:rsid w:val="00AC73B5"/>
    <w:rsid w:val="00AF29E0"/>
    <w:rsid w:val="00BA3117"/>
    <w:rsid w:val="00BB071D"/>
    <w:rsid w:val="00C72522"/>
    <w:rsid w:val="00D54B76"/>
    <w:rsid w:val="00D81E15"/>
    <w:rsid w:val="00E45FF7"/>
    <w:rsid w:val="00EB48CD"/>
    <w:rsid w:val="00F41FD7"/>
    <w:rsid w:val="00F8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BCAE-724D-428C-AAF1-2316AD25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3D"/>
    <w:pPr>
      <w:ind w:left="720"/>
      <w:contextualSpacing/>
    </w:pPr>
  </w:style>
  <w:style w:type="character" w:styleId="Hyperlink">
    <w:name w:val="Hyperlink"/>
    <w:basedOn w:val="DefaultParagraphFont"/>
    <w:uiPriority w:val="99"/>
    <w:unhideWhenUsed/>
    <w:rsid w:val="00D54B76"/>
    <w:rPr>
      <w:color w:val="0000FF"/>
      <w:u w:val="single"/>
    </w:rPr>
  </w:style>
  <w:style w:type="paragraph" w:styleId="Header">
    <w:name w:val="header"/>
    <w:basedOn w:val="Normal"/>
    <w:link w:val="HeaderChar"/>
    <w:uiPriority w:val="99"/>
    <w:unhideWhenUsed/>
    <w:rsid w:val="007A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0AC"/>
  </w:style>
  <w:style w:type="paragraph" w:styleId="Footer">
    <w:name w:val="footer"/>
    <w:basedOn w:val="Normal"/>
    <w:link w:val="FooterChar"/>
    <w:uiPriority w:val="99"/>
    <w:unhideWhenUsed/>
    <w:rsid w:val="007A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0AC"/>
  </w:style>
  <w:style w:type="paragraph" w:styleId="BalloonText">
    <w:name w:val="Balloon Text"/>
    <w:basedOn w:val="Normal"/>
    <w:link w:val="BalloonTextChar"/>
    <w:uiPriority w:val="99"/>
    <w:semiHidden/>
    <w:unhideWhenUsed/>
    <w:rsid w:val="000E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cp:revision>
  <cp:lastPrinted>2020-08-17T19:51:00Z</cp:lastPrinted>
  <dcterms:created xsi:type="dcterms:W3CDTF">2020-08-17T22:32:00Z</dcterms:created>
  <dcterms:modified xsi:type="dcterms:W3CDTF">2020-08-17T22:32:00Z</dcterms:modified>
</cp:coreProperties>
</file>