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30DE" w:rsidRDefault="00EC55F7">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0" distB="0" distL="0" distR="0">
            <wp:extent cx="5943600" cy="711200"/>
            <wp:effectExtent l="0" t="0" r="0" b="0"/>
            <wp:docPr id="26" name="image18.jpg" descr="Chancery Bulletin"/>
            <wp:cNvGraphicFramePr/>
            <a:graphic xmlns:a="http://schemas.openxmlformats.org/drawingml/2006/main">
              <a:graphicData uri="http://schemas.openxmlformats.org/drawingml/2006/picture">
                <pic:pic xmlns:pic="http://schemas.openxmlformats.org/drawingml/2006/picture">
                  <pic:nvPicPr>
                    <pic:cNvPr id="0" name="image18.jpg" descr="Chancery Bulletin"/>
                    <pic:cNvPicPr preferRelativeResize="0"/>
                  </pic:nvPicPr>
                  <pic:blipFill>
                    <a:blip r:embed="rId5"/>
                    <a:srcRect/>
                    <a:stretch>
                      <a:fillRect/>
                    </a:stretch>
                  </pic:blipFill>
                  <pic:spPr>
                    <a:xfrm>
                      <a:off x="0" y="0"/>
                      <a:ext cx="5943600" cy="711200"/>
                    </a:xfrm>
                    <a:prstGeom prst="rect">
                      <a:avLst/>
                    </a:prstGeom>
                    <a:ln/>
                  </pic:spPr>
                </pic:pic>
              </a:graphicData>
            </a:graphic>
          </wp:inline>
        </w:drawing>
      </w:r>
    </w:p>
    <w:p w:rsidR="000F30DE" w:rsidRDefault="00EC55F7">
      <w:pPr>
        <w:spacing w:line="240" w:lineRule="auto"/>
        <w:rPr>
          <w:rFonts w:ascii="Times New Roman" w:eastAsia="Times New Roman" w:hAnsi="Times New Roman" w:cs="Times New Roman"/>
          <w:sz w:val="16"/>
          <w:szCs w:val="16"/>
        </w:rPr>
      </w:pPr>
      <w:bookmarkStart w:id="0" w:name="6t2qugjx5ob7" w:colFirst="0" w:colLast="0"/>
      <w:bookmarkEnd w:id="0"/>
      <w:r>
        <w:rPr>
          <w:rFonts w:ascii="Garamond" w:eastAsia="Garamond" w:hAnsi="Garamond" w:cs="Garamond"/>
          <w:b/>
          <w:sz w:val="32"/>
          <w:szCs w:val="32"/>
        </w:rPr>
        <w:t>Chancery Bulletin</w:t>
      </w:r>
      <w:r>
        <w:rPr>
          <w:rFonts w:ascii="Times New Roman" w:eastAsia="Times New Roman" w:hAnsi="Times New Roman" w:cs="Times New Roman"/>
          <w:sz w:val="16"/>
          <w:szCs w:val="16"/>
        </w:rPr>
        <w:t xml:space="preserve"> - </w:t>
      </w:r>
      <w:r>
        <w:rPr>
          <w:rFonts w:ascii="Garamond" w:eastAsia="Garamond" w:hAnsi="Garamond" w:cs="Garamond"/>
          <w:b/>
          <w:sz w:val="24"/>
          <w:szCs w:val="24"/>
        </w:rPr>
        <w:t>Vol. 8, No. 1.1 | January 3, 2023</w:t>
      </w:r>
    </w:p>
    <w:p w:rsidR="000F30DE" w:rsidRDefault="000F30DE">
      <w:pPr>
        <w:spacing w:line="240" w:lineRule="auto"/>
        <w:rPr>
          <w:rFonts w:ascii="Calibri" w:eastAsia="Calibri" w:hAnsi="Calibri" w:cs="Calibri"/>
          <w:sz w:val="24"/>
          <w:szCs w:val="24"/>
        </w:rPr>
      </w:pPr>
    </w:p>
    <w:tbl>
      <w:tblPr>
        <w:tblStyle w:val="a"/>
        <w:tblW w:w="8892" w:type="dxa"/>
        <w:tblBorders>
          <w:top w:val="nil"/>
          <w:left w:val="nil"/>
          <w:bottom w:val="nil"/>
          <w:right w:val="nil"/>
          <w:insideH w:val="nil"/>
          <w:insideV w:val="nil"/>
        </w:tblBorders>
        <w:tblLayout w:type="fixed"/>
        <w:tblLook w:val="0400" w:firstRow="0" w:lastRow="0" w:firstColumn="0" w:lastColumn="0" w:noHBand="0" w:noVBand="1"/>
      </w:tblPr>
      <w:tblGrid>
        <w:gridCol w:w="4573"/>
        <w:gridCol w:w="4319"/>
      </w:tblGrid>
      <w:tr w:rsidR="000F30DE">
        <w:trPr>
          <w:trHeight w:val="1577"/>
        </w:trPr>
        <w:tc>
          <w:tcPr>
            <w:tcW w:w="4573" w:type="dxa"/>
          </w:tcPr>
          <w:p w:rsidR="000F30DE" w:rsidRDefault="00EC55F7">
            <w:pPr>
              <w:numPr>
                <w:ilvl w:val="0"/>
                <w:numId w:val="7"/>
              </w:numPr>
              <w:rPr>
                <w:sz w:val="20"/>
                <w:szCs w:val="20"/>
              </w:rPr>
            </w:pPr>
            <w:hyperlink w:anchor="bje4vjpcl528">
              <w:r>
                <w:rPr>
                  <w:rFonts w:ascii="Calibri" w:eastAsia="Calibri" w:hAnsi="Calibri" w:cs="Calibri"/>
                  <w:color w:val="1155CC"/>
                  <w:sz w:val="24"/>
                  <w:szCs w:val="24"/>
                  <w:u w:val="single"/>
                </w:rPr>
                <w:t>Catechesis &amp; Evangelization</w:t>
              </w:r>
            </w:hyperlink>
          </w:p>
          <w:p w:rsidR="000F30DE" w:rsidRDefault="00EC55F7">
            <w:pPr>
              <w:numPr>
                <w:ilvl w:val="0"/>
                <w:numId w:val="7"/>
              </w:numPr>
              <w:rPr>
                <w:rFonts w:ascii="Calibri" w:eastAsia="Calibri" w:hAnsi="Calibri" w:cs="Calibri"/>
              </w:rPr>
            </w:pPr>
            <w:hyperlink w:anchor="9nx56nfkn2z0">
              <w:r>
                <w:rPr>
                  <w:rFonts w:ascii="Calibri" w:eastAsia="Calibri" w:hAnsi="Calibri" w:cs="Calibri"/>
                  <w:color w:val="1155CC"/>
                  <w:sz w:val="24"/>
                  <w:szCs w:val="24"/>
                  <w:u w:val="single"/>
                </w:rPr>
                <w:t>Chancery</w:t>
              </w:r>
            </w:hyperlink>
          </w:p>
          <w:p w:rsidR="000F30DE" w:rsidRDefault="00EC55F7">
            <w:pPr>
              <w:numPr>
                <w:ilvl w:val="0"/>
                <w:numId w:val="7"/>
              </w:numPr>
              <w:rPr>
                <w:rFonts w:ascii="Calibri" w:eastAsia="Calibri" w:hAnsi="Calibri" w:cs="Calibri"/>
                <w:sz w:val="24"/>
                <w:szCs w:val="24"/>
              </w:rPr>
            </w:pPr>
            <w:hyperlink w:anchor="ohpcbk7h9ees">
              <w:r>
                <w:rPr>
                  <w:rFonts w:ascii="Calibri" w:eastAsia="Calibri" w:hAnsi="Calibri" w:cs="Calibri"/>
                  <w:color w:val="1155CC"/>
                  <w:sz w:val="24"/>
                  <w:szCs w:val="24"/>
                  <w:u w:val="single"/>
                </w:rPr>
                <w:t>Communications</w:t>
              </w:r>
            </w:hyperlink>
          </w:p>
          <w:p w:rsidR="000F30DE" w:rsidRDefault="00EC55F7">
            <w:pPr>
              <w:numPr>
                <w:ilvl w:val="0"/>
                <w:numId w:val="7"/>
              </w:numPr>
              <w:rPr>
                <w:rFonts w:ascii="Calibri" w:eastAsia="Calibri" w:hAnsi="Calibri" w:cs="Calibri"/>
                <w:sz w:val="24"/>
                <w:szCs w:val="24"/>
              </w:rPr>
            </w:pPr>
            <w:hyperlink w:anchor="pk97zlkiad35">
              <w:r>
                <w:rPr>
                  <w:rFonts w:ascii="Calibri" w:eastAsia="Calibri" w:hAnsi="Calibri" w:cs="Calibri"/>
                  <w:color w:val="1155CC"/>
                  <w:sz w:val="24"/>
                  <w:szCs w:val="24"/>
                  <w:u w:val="single"/>
                </w:rPr>
                <w:t>Consecrated Life</w:t>
              </w:r>
            </w:hyperlink>
            <w:r>
              <w:fldChar w:fldCharType="begin"/>
            </w:r>
            <w:r>
              <w:instrText xml:space="preserve"> HYPERLINK "https://docs.google.com/document/d/1ikWGgKHutrreYuGZZLILeOKZJYOrrbkw/edit#bookmark=id.2et92p0" </w:instrText>
            </w:r>
            <w:r>
              <w:fldChar w:fldCharType="separate"/>
            </w:r>
          </w:p>
          <w:p w:rsidR="000F30DE" w:rsidRDefault="00EC55F7">
            <w:pPr>
              <w:numPr>
                <w:ilvl w:val="0"/>
                <w:numId w:val="7"/>
              </w:numPr>
              <w:rPr>
                <w:rFonts w:ascii="Calibri" w:eastAsia="Calibri" w:hAnsi="Calibri" w:cs="Calibri"/>
              </w:rPr>
            </w:pPr>
            <w:r>
              <w:fldChar w:fldCharType="end"/>
            </w:r>
            <w:hyperlink w:anchor="ogcrq8xd0q76">
              <w:r>
                <w:rPr>
                  <w:rFonts w:ascii="Calibri" w:eastAsia="Calibri" w:hAnsi="Calibri" w:cs="Calibri"/>
                  <w:color w:val="1155CC"/>
                  <w:sz w:val="24"/>
                  <w:szCs w:val="24"/>
                  <w:u w:val="single"/>
                </w:rPr>
                <w:t>Diaconate</w:t>
              </w:r>
            </w:hyperlink>
          </w:p>
          <w:p w:rsidR="000F30DE" w:rsidRDefault="00EC55F7">
            <w:pPr>
              <w:numPr>
                <w:ilvl w:val="0"/>
                <w:numId w:val="7"/>
              </w:numPr>
              <w:rPr>
                <w:sz w:val="20"/>
                <w:szCs w:val="20"/>
              </w:rPr>
            </w:pPr>
            <w:hyperlink w:anchor="os2120f6f5xc">
              <w:r>
                <w:rPr>
                  <w:rFonts w:ascii="Calibri" w:eastAsia="Calibri" w:hAnsi="Calibri" w:cs="Calibri"/>
                  <w:color w:val="1155CC"/>
                  <w:sz w:val="24"/>
                  <w:szCs w:val="24"/>
                  <w:u w:val="single"/>
                </w:rPr>
                <w:t>Marriage &amp; Family Life</w:t>
              </w:r>
            </w:hyperlink>
          </w:p>
          <w:p w:rsidR="000F30DE" w:rsidRDefault="00EC55F7">
            <w:pPr>
              <w:numPr>
                <w:ilvl w:val="0"/>
                <w:numId w:val="7"/>
              </w:numPr>
              <w:rPr>
                <w:sz w:val="20"/>
                <w:szCs w:val="20"/>
              </w:rPr>
            </w:pPr>
            <w:hyperlink w:anchor="v548nkcik3aq">
              <w:r>
                <w:rPr>
                  <w:rFonts w:ascii="Calibri" w:eastAsia="Calibri" w:hAnsi="Calibri" w:cs="Calibri"/>
                  <w:color w:val="1155CC"/>
                  <w:sz w:val="24"/>
                  <w:szCs w:val="24"/>
                  <w:u w:val="single"/>
                </w:rPr>
                <w:t>Ministries</w:t>
              </w:r>
            </w:hyperlink>
          </w:p>
          <w:p w:rsidR="000F30DE" w:rsidRDefault="00EC55F7">
            <w:pPr>
              <w:numPr>
                <w:ilvl w:val="0"/>
                <w:numId w:val="7"/>
              </w:numPr>
              <w:rPr>
                <w:rFonts w:ascii="Calibri" w:eastAsia="Calibri" w:hAnsi="Calibri" w:cs="Calibri"/>
              </w:rPr>
            </w:pPr>
            <w:hyperlink w:anchor="a3noq96ucff3">
              <w:r>
                <w:rPr>
                  <w:rFonts w:ascii="Calibri" w:eastAsia="Calibri" w:hAnsi="Calibri" w:cs="Calibri"/>
                  <w:color w:val="1155CC"/>
                  <w:sz w:val="24"/>
                  <w:szCs w:val="24"/>
                  <w:u w:val="single"/>
                </w:rPr>
                <w:t>Mission Office</w:t>
              </w:r>
            </w:hyperlink>
          </w:p>
          <w:p w:rsidR="000F30DE" w:rsidRDefault="00EC55F7">
            <w:pPr>
              <w:numPr>
                <w:ilvl w:val="0"/>
                <w:numId w:val="7"/>
              </w:numPr>
              <w:rPr>
                <w:rFonts w:ascii="Calibri" w:eastAsia="Calibri" w:hAnsi="Calibri" w:cs="Calibri"/>
              </w:rPr>
            </w:pPr>
            <w:hyperlink w:anchor="vpgg4l2s6o5q">
              <w:r>
                <w:rPr>
                  <w:rFonts w:ascii="Calibri" w:eastAsia="Calibri" w:hAnsi="Calibri" w:cs="Calibri"/>
                  <w:color w:val="1155CC"/>
                  <w:sz w:val="24"/>
                  <w:szCs w:val="24"/>
                  <w:u w:val="single"/>
                </w:rPr>
                <w:t>Sacred Worship</w:t>
              </w:r>
            </w:hyperlink>
          </w:p>
          <w:p w:rsidR="000F30DE" w:rsidRDefault="000F30DE">
            <w:pPr>
              <w:ind w:left="720"/>
              <w:rPr>
                <w:rFonts w:ascii="Calibri" w:eastAsia="Calibri" w:hAnsi="Calibri" w:cs="Calibri"/>
                <w:sz w:val="24"/>
                <w:szCs w:val="24"/>
              </w:rPr>
            </w:pPr>
          </w:p>
        </w:tc>
        <w:tc>
          <w:tcPr>
            <w:tcW w:w="4319" w:type="dxa"/>
          </w:tcPr>
          <w:p w:rsidR="000F30DE" w:rsidRDefault="00EC55F7">
            <w:pPr>
              <w:numPr>
                <w:ilvl w:val="0"/>
                <w:numId w:val="7"/>
              </w:numPr>
              <w:rPr>
                <w:sz w:val="20"/>
                <w:szCs w:val="20"/>
              </w:rPr>
            </w:pPr>
            <w:hyperlink w:anchor="u9dmvlt5kudy">
              <w:r>
                <w:rPr>
                  <w:rFonts w:ascii="Calibri" w:eastAsia="Calibri" w:hAnsi="Calibri" w:cs="Calibri"/>
                  <w:color w:val="1155CC"/>
                  <w:sz w:val="24"/>
                  <w:szCs w:val="24"/>
                  <w:u w:val="single"/>
                </w:rPr>
                <w:t>Safe Environment</w:t>
              </w:r>
            </w:hyperlink>
          </w:p>
          <w:p w:rsidR="000F30DE" w:rsidRDefault="00EC55F7">
            <w:pPr>
              <w:numPr>
                <w:ilvl w:val="0"/>
                <w:numId w:val="7"/>
              </w:numPr>
              <w:rPr>
                <w:rFonts w:ascii="Calibri" w:eastAsia="Calibri" w:hAnsi="Calibri" w:cs="Calibri"/>
              </w:rPr>
            </w:pPr>
            <w:hyperlink w:anchor="e90plgvpxu9l">
              <w:r>
                <w:rPr>
                  <w:rFonts w:ascii="Calibri" w:eastAsia="Calibri" w:hAnsi="Calibri" w:cs="Calibri"/>
                  <w:color w:val="1155CC"/>
                  <w:sz w:val="24"/>
                  <w:szCs w:val="24"/>
                  <w:u w:val="single"/>
                </w:rPr>
                <w:t>Schools Office</w:t>
              </w:r>
            </w:hyperlink>
          </w:p>
          <w:p w:rsidR="000F30DE" w:rsidRDefault="00EC55F7">
            <w:pPr>
              <w:numPr>
                <w:ilvl w:val="0"/>
                <w:numId w:val="7"/>
              </w:numPr>
              <w:rPr>
                <w:rFonts w:ascii="Calibri" w:eastAsia="Calibri" w:hAnsi="Calibri" w:cs="Calibri"/>
                <w:sz w:val="24"/>
                <w:szCs w:val="24"/>
              </w:rPr>
            </w:pPr>
            <w:hyperlink w:anchor="swq5k4ewr436">
              <w:r>
                <w:rPr>
                  <w:rFonts w:ascii="Calibri" w:eastAsia="Calibri" w:hAnsi="Calibri" w:cs="Calibri"/>
                  <w:color w:val="1155CC"/>
                  <w:sz w:val="24"/>
                  <w:szCs w:val="24"/>
                  <w:u w:val="single"/>
                </w:rPr>
                <w:t>Social Concerns</w:t>
              </w:r>
            </w:hyperlink>
          </w:p>
          <w:p w:rsidR="000F30DE" w:rsidRDefault="00EC55F7">
            <w:pPr>
              <w:numPr>
                <w:ilvl w:val="0"/>
                <w:numId w:val="7"/>
              </w:numPr>
              <w:rPr>
                <w:rFonts w:ascii="Calibri" w:eastAsia="Calibri" w:hAnsi="Calibri" w:cs="Calibri"/>
              </w:rPr>
            </w:pPr>
            <w:hyperlink w:anchor="sf9av7xft8mp">
              <w:r>
                <w:rPr>
                  <w:rFonts w:ascii="Calibri" w:eastAsia="Calibri" w:hAnsi="Calibri" w:cs="Calibri"/>
                  <w:color w:val="1155CC"/>
                  <w:sz w:val="24"/>
                  <w:szCs w:val="24"/>
                  <w:u w:val="single"/>
                </w:rPr>
                <w:t>Stewardship and Development</w:t>
              </w:r>
            </w:hyperlink>
          </w:p>
          <w:p w:rsidR="000F30DE" w:rsidRDefault="00EC55F7">
            <w:pPr>
              <w:numPr>
                <w:ilvl w:val="0"/>
                <w:numId w:val="7"/>
              </w:numPr>
              <w:rPr>
                <w:rFonts w:ascii="Calibri" w:eastAsia="Calibri" w:hAnsi="Calibri" w:cs="Calibri"/>
                <w:sz w:val="24"/>
                <w:szCs w:val="24"/>
              </w:rPr>
            </w:pPr>
            <w:hyperlink w:anchor="b65t77gfeak9">
              <w:r>
                <w:rPr>
                  <w:rFonts w:ascii="Calibri" w:eastAsia="Calibri" w:hAnsi="Calibri" w:cs="Calibri"/>
                  <w:color w:val="1155CC"/>
                  <w:sz w:val="24"/>
                  <w:szCs w:val="24"/>
                  <w:u w:val="single"/>
                </w:rPr>
                <w:t>Temporalities</w:t>
              </w:r>
            </w:hyperlink>
          </w:p>
          <w:p w:rsidR="000F30DE" w:rsidRDefault="00EC55F7">
            <w:pPr>
              <w:numPr>
                <w:ilvl w:val="0"/>
                <w:numId w:val="7"/>
              </w:numPr>
              <w:rPr>
                <w:rFonts w:ascii="Calibri" w:eastAsia="Calibri" w:hAnsi="Calibri" w:cs="Calibri"/>
              </w:rPr>
            </w:pPr>
            <w:hyperlink w:anchor="b0g3p99p0y3o">
              <w:r>
                <w:rPr>
                  <w:rFonts w:ascii="Calibri" w:eastAsia="Calibri" w:hAnsi="Calibri" w:cs="Calibri"/>
                  <w:color w:val="1155CC"/>
                  <w:sz w:val="24"/>
                  <w:szCs w:val="24"/>
                  <w:u w:val="single"/>
                </w:rPr>
                <w:t>Vocations</w:t>
              </w:r>
            </w:hyperlink>
          </w:p>
          <w:p w:rsidR="000F30DE" w:rsidRDefault="00EC55F7">
            <w:pPr>
              <w:numPr>
                <w:ilvl w:val="0"/>
                <w:numId w:val="7"/>
              </w:numPr>
              <w:rPr>
                <w:sz w:val="20"/>
                <w:szCs w:val="20"/>
              </w:rPr>
            </w:pPr>
            <w:hyperlink w:anchor="apuk5zy9asqh">
              <w:r>
                <w:rPr>
                  <w:rFonts w:ascii="Calibri" w:eastAsia="Calibri" w:hAnsi="Calibri" w:cs="Calibri"/>
                  <w:color w:val="1155CC"/>
                  <w:sz w:val="24"/>
                  <w:szCs w:val="24"/>
                  <w:u w:val="single"/>
                </w:rPr>
                <w:t>Vicar for Clergy</w:t>
              </w:r>
            </w:hyperlink>
          </w:p>
          <w:p w:rsidR="000F30DE" w:rsidRDefault="00EC55F7">
            <w:pPr>
              <w:numPr>
                <w:ilvl w:val="0"/>
                <w:numId w:val="7"/>
              </w:numPr>
              <w:rPr>
                <w:rFonts w:ascii="Calibri" w:eastAsia="Calibri" w:hAnsi="Calibri" w:cs="Calibri"/>
              </w:rPr>
            </w:pPr>
            <w:hyperlink w:anchor="vmljaffnjunk">
              <w:r>
                <w:rPr>
                  <w:rFonts w:ascii="Calibri" w:eastAsia="Calibri" w:hAnsi="Calibri" w:cs="Calibri"/>
                  <w:color w:val="1155CC"/>
                  <w:sz w:val="24"/>
                  <w:szCs w:val="24"/>
                  <w:u w:val="single"/>
                </w:rPr>
                <w:t>Youth and Young Adult Ministry</w:t>
              </w:r>
            </w:hyperlink>
          </w:p>
          <w:p w:rsidR="000F30DE" w:rsidRDefault="00EC55F7">
            <w:pPr>
              <w:numPr>
                <w:ilvl w:val="0"/>
                <w:numId w:val="7"/>
              </w:numPr>
              <w:rPr>
                <w:sz w:val="20"/>
                <w:szCs w:val="20"/>
              </w:rPr>
            </w:pPr>
            <w:hyperlink r:id="rId6">
              <w:r>
                <w:rPr>
                  <w:rFonts w:ascii="Calibri" w:eastAsia="Calibri" w:hAnsi="Calibri" w:cs="Calibri"/>
                  <w:b/>
                  <w:color w:val="1155CC"/>
                  <w:sz w:val="24"/>
                  <w:szCs w:val="24"/>
                  <w:u w:val="single"/>
                </w:rPr>
                <w:t>Past Chancery Bulletins</w:t>
              </w:r>
            </w:hyperlink>
          </w:p>
          <w:p w:rsidR="000F30DE" w:rsidRDefault="000F30DE">
            <w:pPr>
              <w:rPr>
                <w:rFonts w:ascii="Times New Roman" w:eastAsia="Times New Roman" w:hAnsi="Times New Roman" w:cs="Times New Roman"/>
                <w:sz w:val="20"/>
                <w:szCs w:val="20"/>
              </w:rPr>
            </w:pPr>
          </w:p>
        </w:tc>
      </w:tr>
    </w:tbl>
    <w:p w:rsidR="000F30DE" w:rsidRDefault="00EC55F7">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93192"/>
            <wp:effectExtent l="0" t="0" r="0" b="0"/>
            <wp:docPr id="18" name="image2.jpg" descr="From the Chancery"/>
            <wp:cNvGraphicFramePr/>
            <a:graphic xmlns:a="http://schemas.openxmlformats.org/drawingml/2006/main">
              <a:graphicData uri="http://schemas.openxmlformats.org/drawingml/2006/picture">
                <pic:pic xmlns:pic="http://schemas.openxmlformats.org/drawingml/2006/picture">
                  <pic:nvPicPr>
                    <pic:cNvPr id="0" name="image2.jpg" descr="From the Chancery"/>
                    <pic:cNvPicPr preferRelativeResize="0"/>
                  </pic:nvPicPr>
                  <pic:blipFill>
                    <a:blip r:embed="rId7"/>
                    <a:srcRect/>
                    <a:stretch>
                      <a:fillRect/>
                    </a:stretch>
                  </pic:blipFill>
                  <pic:spPr>
                    <a:xfrm>
                      <a:off x="0" y="0"/>
                      <a:ext cx="4453128" cy="393192"/>
                    </a:xfrm>
                    <a:prstGeom prst="rect">
                      <a:avLst/>
                    </a:prstGeom>
                    <a:ln/>
                  </pic:spPr>
                </pic:pic>
              </a:graphicData>
            </a:graphic>
          </wp:inline>
        </w:drawing>
      </w:r>
      <w:r>
        <w:rPr>
          <w:rFonts w:ascii="Times New Roman" w:eastAsia="Times New Roman" w:hAnsi="Times New Roman" w:cs="Times New Roman"/>
          <w:sz w:val="20"/>
          <w:szCs w:val="20"/>
        </w:rPr>
        <w:br/>
      </w: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0F30DE" w:rsidRDefault="000F30DE">
      <w:pPr>
        <w:spacing w:line="240" w:lineRule="auto"/>
        <w:rPr>
          <w:rFonts w:ascii="Calibri" w:eastAsia="Calibri" w:hAnsi="Calibri" w:cs="Calibri"/>
          <w:sz w:val="24"/>
          <w:szCs w:val="24"/>
        </w:rPr>
      </w:pPr>
    </w:p>
    <w:p w:rsidR="000F30DE" w:rsidRDefault="00EC55F7">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0F30DE" w:rsidRDefault="00EC55F7">
      <w:pPr>
        <w:spacing w:line="240" w:lineRule="auto"/>
        <w:rPr>
          <w:rFonts w:ascii="Calibri" w:eastAsia="Calibri" w:hAnsi="Calibri" w:cs="Calibri"/>
          <w:sz w:val="24"/>
          <w:szCs w:val="24"/>
        </w:rPr>
      </w:pPr>
      <w:r>
        <w:fldChar w:fldCharType="end"/>
      </w:r>
    </w:p>
    <w:p w:rsidR="000F30DE" w:rsidRDefault="00EC55F7">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87096"/>
            <wp:effectExtent l="0" t="0" r="0" b="0"/>
            <wp:docPr id="6" name="image9.jpg" descr="Chancellor"/>
            <wp:cNvGraphicFramePr/>
            <a:graphic xmlns:a="http://schemas.openxmlformats.org/drawingml/2006/main">
              <a:graphicData uri="http://schemas.openxmlformats.org/drawingml/2006/picture">
                <pic:pic xmlns:pic="http://schemas.openxmlformats.org/drawingml/2006/picture">
                  <pic:nvPicPr>
                    <pic:cNvPr id="0" name="image9.jpg" descr="Chancellor"/>
                    <pic:cNvPicPr preferRelativeResize="0"/>
                  </pic:nvPicPr>
                  <pic:blipFill>
                    <a:blip r:embed="rId8"/>
                    <a:srcRect/>
                    <a:stretch>
                      <a:fillRect/>
                    </a:stretch>
                  </pic:blipFill>
                  <pic:spPr>
                    <a:xfrm>
                      <a:off x="0" y="0"/>
                      <a:ext cx="4453128" cy="387096"/>
                    </a:xfrm>
                    <a:prstGeom prst="rect">
                      <a:avLst/>
                    </a:prstGeom>
                    <a:ln/>
                  </pic:spPr>
                </pic:pic>
              </a:graphicData>
            </a:graphic>
          </wp:inline>
        </w:drawing>
      </w:r>
    </w:p>
    <w:p w:rsidR="000F30DE" w:rsidRDefault="00EC55F7">
      <w:pPr>
        <w:spacing w:line="240" w:lineRule="auto"/>
        <w:rPr>
          <w:rFonts w:ascii="Calibri" w:eastAsia="Calibri" w:hAnsi="Calibri" w:cs="Calibri"/>
          <w:i/>
          <w:sz w:val="24"/>
          <w:szCs w:val="24"/>
        </w:rPr>
      </w:pPr>
      <w:bookmarkStart w:id="1" w:name="9nx56nfkn2z0" w:colFirst="0" w:colLast="0"/>
      <w:bookmarkEnd w:id="1"/>
      <w:r>
        <w:rPr>
          <w:rFonts w:ascii="Calibri" w:eastAsia="Calibri" w:hAnsi="Calibri" w:cs="Calibri"/>
          <w:i/>
          <w:sz w:val="24"/>
          <w:szCs w:val="24"/>
        </w:rPr>
        <w:t xml:space="preserve">Chancellor Very Rev. William Dhein – 608.791.2655 | </w:t>
      </w:r>
      <w:hyperlink r:id="rId9">
        <w:r>
          <w:rPr>
            <w:rFonts w:ascii="Calibri" w:eastAsia="Calibri" w:hAnsi="Calibri" w:cs="Calibri"/>
            <w:i/>
            <w:color w:val="0000FF"/>
            <w:sz w:val="24"/>
            <w:szCs w:val="24"/>
            <w:u w:val="single"/>
          </w:rPr>
          <w:t>wdhein@diolc.org</w:t>
        </w:r>
      </w:hyperlink>
    </w:p>
    <w:p w:rsidR="000F30DE" w:rsidRDefault="000F30DE">
      <w:pPr>
        <w:spacing w:line="240" w:lineRule="auto"/>
        <w:rPr>
          <w:rFonts w:ascii="Calibri" w:eastAsia="Calibri" w:hAnsi="Calibri" w:cs="Calibri"/>
          <w:sz w:val="24"/>
          <w:szCs w:val="24"/>
        </w:rPr>
      </w:pPr>
    </w:p>
    <w:p w:rsidR="000F30DE" w:rsidRDefault="00EC55F7">
      <w:pPr>
        <w:spacing w:line="240" w:lineRule="auto"/>
        <w:rPr>
          <w:rFonts w:ascii="Calibri" w:eastAsia="Calibri" w:hAnsi="Calibri" w:cs="Calibri"/>
          <w:b/>
          <w:sz w:val="24"/>
          <w:szCs w:val="24"/>
        </w:rPr>
      </w:pPr>
      <w:r>
        <w:rPr>
          <w:rFonts w:ascii="Calibri" w:eastAsia="Calibri" w:hAnsi="Calibri" w:cs="Calibri"/>
          <w:sz w:val="24"/>
          <w:szCs w:val="24"/>
        </w:rPr>
        <w:t>No items this week.</w:t>
      </w:r>
    </w:p>
    <w:p w:rsidR="000F30DE" w:rsidRDefault="000F30DE">
      <w:pPr>
        <w:spacing w:line="240" w:lineRule="auto"/>
        <w:rPr>
          <w:rFonts w:ascii="Calibri" w:eastAsia="Calibri" w:hAnsi="Calibri" w:cs="Calibri"/>
          <w:sz w:val="24"/>
          <w:szCs w:val="24"/>
        </w:rPr>
      </w:pPr>
    </w:p>
    <w:p w:rsidR="000F30DE" w:rsidRDefault="00EC55F7">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0F30DE" w:rsidRDefault="00EC55F7">
      <w:pPr>
        <w:spacing w:line="240" w:lineRule="auto"/>
        <w:rPr>
          <w:rFonts w:ascii="Calibri" w:eastAsia="Calibri" w:hAnsi="Calibri" w:cs="Calibri"/>
          <w:sz w:val="24"/>
          <w:szCs w:val="24"/>
        </w:rPr>
      </w:pPr>
      <w:r>
        <w:fldChar w:fldCharType="end"/>
      </w:r>
    </w:p>
    <w:p w:rsidR="000F30DE" w:rsidRDefault="000F30DE">
      <w:pPr>
        <w:spacing w:line="240" w:lineRule="auto"/>
        <w:rPr>
          <w:rFonts w:ascii="Calibri" w:eastAsia="Calibri" w:hAnsi="Calibri" w:cs="Calibri"/>
          <w:sz w:val="24"/>
          <w:szCs w:val="24"/>
        </w:rPr>
      </w:pPr>
    </w:p>
    <w:p w:rsidR="000F30DE" w:rsidRDefault="00EC55F7">
      <w:pPr>
        <w:spacing w:line="240" w:lineRule="auto"/>
        <w:rPr>
          <w:rFonts w:ascii="Calibri" w:eastAsia="Calibri" w:hAnsi="Calibri" w:cs="Calibri"/>
          <w:b/>
          <w:sz w:val="24"/>
          <w:szCs w:val="24"/>
        </w:rPr>
      </w:pPr>
      <w:r>
        <w:rPr>
          <w:rFonts w:ascii="Times New Roman" w:eastAsia="Times New Roman" w:hAnsi="Times New Roman" w:cs="Times New Roman"/>
          <w:noProof/>
          <w:sz w:val="20"/>
          <w:szCs w:val="20"/>
          <w:lang w:val="en-US"/>
        </w:rPr>
        <w:drawing>
          <wp:inline distT="0" distB="0" distL="0" distR="0">
            <wp:extent cx="4453128" cy="384048"/>
            <wp:effectExtent l="0" t="0" r="0" b="0"/>
            <wp:docPr id="28" name="image25.jpg" descr="From the diocesan calendar"/>
            <wp:cNvGraphicFramePr/>
            <a:graphic xmlns:a="http://schemas.openxmlformats.org/drawingml/2006/main">
              <a:graphicData uri="http://schemas.openxmlformats.org/drawingml/2006/picture">
                <pic:pic xmlns:pic="http://schemas.openxmlformats.org/drawingml/2006/picture">
                  <pic:nvPicPr>
                    <pic:cNvPr id="0" name="image25.jpg" descr="From the diocesan calendar"/>
                    <pic:cNvPicPr preferRelativeResize="0"/>
                  </pic:nvPicPr>
                  <pic:blipFill>
                    <a:blip r:embed="rId10"/>
                    <a:srcRect/>
                    <a:stretch>
                      <a:fillRect/>
                    </a:stretch>
                  </pic:blipFill>
                  <pic:spPr>
                    <a:xfrm>
                      <a:off x="0" y="0"/>
                      <a:ext cx="4453128" cy="384048"/>
                    </a:xfrm>
                    <a:prstGeom prst="rect">
                      <a:avLst/>
                    </a:prstGeom>
                    <a:ln/>
                  </pic:spPr>
                </pic:pic>
              </a:graphicData>
            </a:graphic>
          </wp:inline>
        </w:drawing>
      </w: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As of Jan. 3, 2023</w:t>
      </w:r>
    </w:p>
    <w:p w:rsidR="000F30DE" w:rsidRDefault="000F30DE">
      <w:pPr>
        <w:spacing w:line="240" w:lineRule="auto"/>
        <w:rPr>
          <w:rFonts w:ascii="Calibri" w:eastAsia="Calibri" w:hAnsi="Calibri" w:cs="Calibri"/>
          <w:sz w:val="24"/>
          <w:szCs w:val="24"/>
        </w:rPr>
      </w:pPr>
    </w:p>
    <w:p w:rsidR="000F30DE" w:rsidRDefault="00EC55F7">
      <w:pPr>
        <w:spacing w:line="240" w:lineRule="auto"/>
        <w:rPr>
          <w:rFonts w:ascii="Calibri" w:eastAsia="Calibri" w:hAnsi="Calibri" w:cs="Calibri"/>
          <w:sz w:val="24"/>
          <w:szCs w:val="24"/>
        </w:rPr>
      </w:pPr>
      <w:hyperlink r:id="rId11">
        <w:r>
          <w:rPr>
            <w:rFonts w:ascii="Calibri" w:eastAsia="Calibri" w:hAnsi="Calibri" w:cs="Calibri"/>
            <w:noProof/>
            <w:color w:val="1155CC"/>
            <w:sz w:val="24"/>
            <w:szCs w:val="24"/>
            <w:u w:val="single"/>
            <w:lang w:val="en-US"/>
          </w:rPr>
          <w:drawing>
            <wp:inline distT="114300" distB="114300" distL="114300" distR="114300">
              <wp:extent cx="5625809" cy="8329613"/>
              <wp:effectExtent l="0" t="0" r="0" b="0"/>
              <wp:docPr id="1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5625809" cy="8329613"/>
                      </a:xfrm>
                      <a:prstGeom prst="rect">
                        <a:avLst/>
                      </a:prstGeom>
                      <a:ln/>
                    </pic:spPr>
                  </pic:pic>
                </a:graphicData>
              </a:graphic>
            </wp:inline>
          </w:drawing>
        </w:r>
      </w:hyperlink>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To get your parish events listed</w:t>
      </w:r>
      <w:r>
        <w:rPr>
          <w:rFonts w:ascii="Calibri" w:eastAsia="Calibri" w:hAnsi="Calibri" w:cs="Calibri"/>
          <w:sz w:val="24"/>
          <w:szCs w:val="24"/>
        </w:rPr>
        <w:t xml:space="preserve"> on the diocesan calendar, </w:t>
      </w:r>
      <w:hyperlink r:id="rId13">
        <w:r>
          <w:rPr>
            <w:rFonts w:ascii="Calibri" w:eastAsia="Calibri" w:hAnsi="Calibri" w:cs="Calibri"/>
            <w:color w:val="0000FF"/>
            <w:sz w:val="24"/>
            <w:szCs w:val="24"/>
            <w:u w:val="single"/>
          </w:rPr>
          <w:t>diolc.org/calendar</w:t>
        </w:r>
      </w:hyperlink>
      <w:r>
        <w:rPr>
          <w:rFonts w:ascii="Calibri" w:eastAsia="Calibri" w:hAnsi="Calibri" w:cs="Calibri"/>
          <w:sz w:val="24"/>
          <w:szCs w:val="24"/>
        </w:rPr>
        <w:t xml:space="preserve">, and in </w:t>
      </w:r>
      <w:r>
        <w:rPr>
          <w:rFonts w:ascii="Calibri" w:eastAsia="Calibri" w:hAnsi="Calibri" w:cs="Calibri"/>
          <w:i/>
          <w:sz w:val="24"/>
          <w:szCs w:val="24"/>
        </w:rPr>
        <w:t>Catholic Life</w:t>
      </w:r>
      <w:r>
        <w:rPr>
          <w:rFonts w:ascii="Calibri" w:eastAsia="Calibri" w:hAnsi="Calibri" w:cs="Calibri"/>
          <w:sz w:val="24"/>
          <w:szCs w:val="24"/>
        </w:rPr>
        <w:t xml:space="preserve"> magazine, please send an email to </w:t>
      </w:r>
      <w:hyperlink r:id="rId14">
        <w:r>
          <w:rPr>
            <w:rFonts w:ascii="Calibri" w:eastAsia="Calibri" w:hAnsi="Calibri" w:cs="Calibri"/>
            <w:color w:val="0000FF"/>
            <w:sz w:val="24"/>
            <w:szCs w:val="24"/>
            <w:u w:val="single"/>
          </w:rPr>
          <w:t>datebook@diolc.org</w:t>
        </w:r>
      </w:hyperlink>
      <w:r>
        <w:rPr>
          <w:rFonts w:ascii="Calibri" w:eastAsia="Calibri" w:hAnsi="Calibri" w:cs="Calibri"/>
          <w:sz w:val="24"/>
          <w:szCs w:val="24"/>
        </w:rPr>
        <w:t>. Make sure you include the following details: date, beginning/ending times, event location, description, menu and cost, etc. If you have any questions, please call Pam Willer at 608.788.1524 for more information.</w:t>
      </w:r>
    </w:p>
    <w:p w:rsidR="000F30DE" w:rsidRDefault="00EC55F7">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lastRenderedPageBreak/>
        <w:drawing>
          <wp:inline distT="0" distB="0" distL="0" distR="0">
            <wp:extent cx="4433220" cy="400907"/>
            <wp:effectExtent l="0" t="0" r="0" b="0"/>
            <wp:docPr id="20" name="image10.png" descr="Office for Catechesis &amp; Evangelization"/>
            <wp:cNvGraphicFramePr/>
            <a:graphic xmlns:a="http://schemas.openxmlformats.org/drawingml/2006/main">
              <a:graphicData uri="http://schemas.openxmlformats.org/drawingml/2006/picture">
                <pic:pic xmlns:pic="http://schemas.openxmlformats.org/drawingml/2006/picture">
                  <pic:nvPicPr>
                    <pic:cNvPr id="0" name="image10.png" descr="Office for Catechesis &amp; Evangelization"/>
                    <pic:cNvPicPr preferRelativeResize="0"/>
                  </pic:nvPicPr>
                  <pic:blipFill>
                    <a:blip r:embed="rId15"/>
                    <a:srcRect/>
                    <a:stretch>
                      <a:fillRect/>
                    </a:stretch>
                  </pic:blipFill>
                  <pic:spPr>
                    <a:xfrm>
                      <a:off x="0" y="0"/>
                      <a:ext cx="4433220" cy="400907"/>
                    </a:xfrm>
                    <a:prstGeom prst="rect">
                      <a:avLst/>
                    </a:prstGeom>
                    <a:ln/>
                  </pic:spPr>
                </pic:pic>
              </a:graphicData>
            </a:graphic>
          </wp:inline>
        </w:drawing>
      </w:r>
    </w:p>
    <w:p w:rsidR="000F30DE" w:rsidRDefault="00EC55F7">
      <w:pPr>
        <w:spacing w:line="240" w:lineRule="auto"/>
        <w:rPr>
          <w:rFonts w:ascii="Calibri" w:eastAsia="Calibri" w:hAnsi="Calibri" w:cs="Calibri"/>
          <w:i/>
          <w:sz w:val="24"/>
          <w:szCs w:val="24"/>
        </w:rPr>
      </w:pPr>
      <w:bookmarkStart w:id="2" w:name="bje4vjpcl528" w:colFirst="0" w:colLast="0"/>
      <w:bookmarkEnd w:id="2"/>
      <w:r>
        <w:rPr>
          <w:rFonts w:ascii="Calibri" w:eastAsia="Calibri" w:hAnsi="Calibri" w:cs="Calibri"/>
          <w:i/>
          <w:sz w:val="24"/>
          <w:szCs w:val="24"/>
        </w:rPr>
        <w:t xml:space="preserve">Director: Ann Lankford – 608.791.2658 | </w:t>
      </w:r>
      <w:hyperlink r:id="rId16">
        <w:r>
          <w:rPr>
            <w:rFonts w:ascii="Calibri" w:eastAsia="Calibri" w:hAnsi="Calibri" w:cs="Calibri"/>
            <w:i/>
            <w:color w:val="0000FF"/>
            <w:sz w:val="24"/>
            <w:szCs w:val="24"/>
            <w:u w:val="single"/>
          </w:rPr>
          <w:t>alankford@diolc.org</w:t>
        </w:r>
      </w:hyperlink>
    </w:p>
    <w:p w:rsidR="000F30DE" w:rsidRDefault="000F30DE">
      <w:pPr>
        <w:spacing w:line="240" w:lineRule="auto"/>
        <w:rPr>
          <w:rFonts w:ascii="Times New Roman" w:eastAsia="Times New Roman" w:hAnsi="Times New Roman" w:cs="Times New Roman"/>
          <w:sz w:val="20"/>
          <w:szCs w:val="20"/>
        </w:rPr>
      </w:pPr>
    </w:p>
    <w:p w:rsidR="000F30DE" w:rsidRDefault="00EC55F7">
      <w:pPr>
        <w:pBdr>
          <w:bottom w:val="none" w:sz="0" w:space="11" w:color="auto"/>
        </w:pBdr>
        <w:shd w:val="clear" w:color="auto" w:fill="FFFFFF"/>
        <w:spacing w:line="240" w:lineRule="auto"/>
        <w:rPr>
          <w:rFonts w:ascii="Calibri" w:eastAsia="Calibri" w:hAnsi="Calibri" w:cs="Calibri"/>
          <w:b/>
          <w:color w:val="333333"/>
          <w:sz w:val="24"/>
          <w:szCs w:val="24"/>
        </w:rPr>
      </w:pPr>
      <w:r>
        <w:rPr>
          <w:rFonts w:ascii="Calibri" w:eastAsia="Calibri" w:hAnsi="Calibri" w:cs="Calibri"/>
          <w:b/>
          <w:color w:val="333333"/>
          <w:sz w:val="24"/>
          <w:szCs w:val="24"/>
        </w:rPr>
        <w:t>Epiphany Blessing of the Home 2023</w:t>
      </w:r>
    </w:p>
    <w:p w:rsidR="000F30DE" w:rsidRDefault="00EC55F7">
      <w:pPr>
        <w:pBdr>
          <w:bottom w:val="none" w:sz="0" w:space="11" w:color="auto"/>
        </w:pBdr>
        <w:shd w:val="clear" w:color="auto" w:fill="FFFFFF"/>
        <w:spacing w:line="240" w:lineRule="auto"/>
        <w:rPr>
          <w:rFonts w:ascii="Calibri" w:eastAsia="Calibri" w:hAnsi="Calibri" w:cs="Calibri"/>
          <w:color w:val="333333"/>
          <w:sz w:val="24"/>
          <w:szCs w:val="24"/>
        </w:rPr>
      </w:pPr>
      <w:r>
        <w:rPr>
          <w:rFonts w:ascii="Calibri" w:eastAsia="Calibri" w:hAnsi="Calibri" w:cs="Calibri"/>
          <w:color w:val="333333"/>
          <w:sz w:val="24"/>
          <w:szCs w:val="24"/>
        </w:rPr>
        <w:t>Epiphany means “manifestation.” The first Epiphany was the visit of the Magi to adore the Christ Child. The Magi’s gifts reveal this holy Child’s identity; gold for Christ’s Kingship - King of Heaven and earth, incense for His divinity – Son of God, and my</w:t>
      </w:r>
      <w:r>
        <w:rPr>
          <w:rFonts w:ascii="Calibri" w:eastAsia="Calibri" w:hAnsi="Calibri" w:cs="Calibri"/>
          <w:color w:val="333333"/>
          <w:sz w:val="24"/>
          <w:szCs w:val="24"/>
        </w:rPr>
        <w:t xml:space="preserve">rrh for His sacrifice on the Cross – our Savior. The Feast of Epiphany is celebrated on Sunday, Jan. 8, 2023. To download the one-page Epiphany Blessing to distribute on Epiphany, visit: </w:t>
      </w:r>
      <w:hyperlink r:id="rId17">
        <w:r>
          <w:rPr>
            <w:rFonts w:ascii="Calibri" w:eastAsia="Calibri" w:hAnsi="Calibri" w:cs="Calibri"/>
            <w:color w:val="1155CC"/>
            <w:sz w:val="24"/>
            <w:szCs w:val="24"/>
            <w:u w:val="single"/>
          </w:rPr>
          <w:t>dio</w:t>
        </w:r>
        <w:r>
          <w:rPr>
            <w:rFonts w:ascii="Calibri" w:eastAsia="Calibri" w:hAnsi="Calibri" w:cs="Calibri"/>
            <w:color w:val="1155CC"/>
            <w:sz w:val="24"/>
            <w:szCs w:val="24"/>
            <w:u w:val="single"/>
          </w:rPr>
          <w:t>lc.org/catechesis/bulletin-inserts</w:t>
        </w:r>
      </w:hyperlink>
      <w:r>
        <w:rPr>
          <w:rFonts w:ascii="Calibri" w:eastAsia="Calibri" w:hAnsi="Calibri" w:cs="Calibri"/>
          <w:color w:val="333333"/>
          <w:sz w:val="24"/>
          <w:szCs w:val="24"/>
        </w:rPr>
        <w:t xml:space="preserve"> </w:t>
      </w:r>
    </w:p>
    <w:p w:rsidR="000F30DE" w:rsidRDefault="000F30DE">
      <w:pPr>
        <w:pBdr>
          <w:bottom w:val="none" w:sz="0" w:space="11" w:color="auto"/>
        </w:pBdr>
        <w:shd w:val="clear" w:color="auto" w:fill="FFFFFF"/>
        <w:spacing w:line="240" w:lineRule="auto"/>
        <w:rPr>
          <w:rFonts w:ascii="Calibri" w:eastAsia="Calibri" w:hAnsi="Calibri" w:cs="Calibri"/>
          <w:color w:val="333333"/>
          <w:sz w:val="24"/>
          <w:szCs w:val="24"/>
        </w:rPr>
      </w:pPr>
    </w:p>
    <w:p w:rsidR="000F30DE" w:rsidRDefault="00EC55F7">
      <w:pPr>
        <w:pBdr>
          <w:bottom w:val="none" w:sz="0" w:space="11" w:color="auto"/>
        </w:pBdr>
        <w:shd w:val="clear" w:color="auto" w:fill="FFFFFF"/>
        <w:spacing w:line="240" w:lineRule="auto"/>
        <w:rPr>
          <w:rFonts w:ascii="Calibri" w:eastAsia="Calibri" w:hAnsi="Calibri" w:cs="Calibri"/>
          <w:b/>
          <w:sz w:val="24"/>
          <w:szCs w:val="24"/>
        </w:rPr>
      </w:pPr>
      <w:r>
        <w:rPr>
          <w:rFonts w:ascii="Calibri" w:eastAsia="Calibri" w:hAnsi="Calibri" w:cs="Calibri"/>
          <w:b/>
          <w:sz w:val="24"/>
          <w:szCs w:val="24"/>
        </w:rPr>
        <w:t>Reminder: Eucharistic Revival – Prayer Card</w:t>
      </w:r>
      <w:r>
        <w:rPr>
          <w:rFonts w:ascii="Calibri" w:eastAsia="Calibri" w:hAnsi="Calibri" w:cs="Calibri"/>
          <w:b/>
          <w:sz w:val="24"/>
          <w:szCs w:val="24"/>
        </w:rPr>
        <w:br/>
      </w:r>
      <w:r>
        <w:rPr>
          <w:rFonts w:ascii="Calibri" w:eastAsia="Calibri" w:hAnsi="Calibri" w:cs="Calibri"/>
          <w:sz w:val="24"/>
          <w:szCs w:val="24"/>
        </w:rPr>
        <w:t>A Prayer Card for the Eucharistic Revival is now available. Parishes are invited to order the number of cards needed using the link below, where the Prayer Card can also be vi</w:t>
      </w:r>
      <w:r>
        <w:rPr>
          <w:rFonts w:ascii="Calibri" w:eastAsia="Calibri" w:hAnsi="Calibri" w:cs="Calibri"/>
          <w:sz w:val="24"/>
          <w:szCs w:val="24"/>
        </w:rPr>
        <w:t xml:space="preserve">ewed. There is no charge. </w:t>
      </w:r>
      <w:hyperlink r:id="rId18">
        <w:r>
          <w:rPr>
            <w:rFonts w:ascii="Calibri" w:eastAsia="Calibri" w:hAnsi="Calibri" w:cs="Calibri"/>
            <w:b/>
            <w:color w:val="1155CC"/>
            <w:sz w:val="24"/>
            <w:szCs w:val="24"/>
            <w:u w:val="single"/>
          </w:rPr>
          <w:t>docs.google.com/forms/d/e/1FAIpQLSd5pg-UvAQhrETb02zdYqt9z4ELphCrmFaFACZZMV44Ry77IQ/viewform</w:t>
        </w:r>
      </w:hyperlink>
    </w:p>
    <w:p w:rsidR="000F30DE" w:rsidRDefault="000F30DE">
      <w:pPr>
        <w:pBdr>
          <w:bottom w:val="none" w:sz="0" w:space="11" w:color="auto"/>
        </w:pBdr>
        <w:shd w:val="clear" w:color="auto" w:fill="FFFFFF"/>
        <w:spacing w:line="240" w:lineRule="auto"/>
        <w:rPr>
          <w:rFonts w:ascii="Calibri" w:eastAsia="Calibri" w:hAnsi="Calibri" w:cs="Calibri"/>
          <w:b/>
          <w:sz w:val="24"/>
          <w:szCs w:val="24"/>
        </w:rPr>
      </w:pPr>
    </w:p>
    <w:p w:rsidR="000F30DE" w:rsidRDefault="00EC55F7">
      <w:pPr>
        <w:pBdr>
          <w:bottom w:val="none" w:sz="0" w:space="11" w:color="auto"/>
        </w:pBdr>
        <w:shd w:val="clear" w:color="auto" w:fill="FFFFFF"/>
        <w:spacing w:line="240" w:lineRule="auto"/>
        <w:rPr>
          <w:rFonts w:ascii="Calibri" w:eastAsia="Calibri" w:hAnsi="Calibri" w:cs="Calibri"/>
          <w:sz w:val="24"/>
          <w:szCs w:val="24"/>
          <w:highlight w:val="white"/>
        </w:rPr>
      </w:pPr>
      <w:r>
        <w:rPr>
          <w:rFonts w:ascii="Calibri" w:eastAsia="Calibri" w:hAnsi="Calibri" w:cs="Calibri"/>
          <w:b/>
          <w:sz w:val="24"/>
          <w:szCs w:val="24"/>
        </w:rPr>
        <w:t>For your parish bu</w:t>
      </w:r>
      <w:r>
        <w:rPr>
          <w:rFonts w:ascii="Calibri" w:eastAsia="Calibri" w:hAnsi="Calibri" w:cs="Calibri"/>
          <w:b/>
          <w:sz w:val="24"/>
          <w:szCs w:val="24"/>
        </w:rPr>
        <w:t>lletin – Jan. 15 or the following weeks</w:t>
      </w:r>
      <w:r>
        <w:rPr>
          <w:rFonts w:ascii="Calibri" w:eastAsia="Calibri" w:hAnsi="Calibri" w:cs="Calibri"/>
          <w:b/>
          <w:sz w:val="24"/>
          <w:szCs w:val="24"/>
        </w:rPr>
        <w:br/>
        <w:t xml:space="preserve">Eucharistic Revival: </w:t>
      </w:r>
      <w:r>
        <w:rPr>
          <w:rFonts w:ascii="Calibri" w:eastAsia="Calibri" w:hAnsi="Calibri" w:cs="Calibri"/>
          <w:b/>
          <w:i/>
          <w:sz w:val="24"/>
          <w:szCs w:val="24"/>
        </w:rPr>
        <w:t>A Minute with Jesus</w:t>
      </w:r>
      <w:r>
        <w:rPr>
          <w:rFonts w:ascii="Calibri" w:eastAsia="Calibri" w:hAnsi="Calibri" w:cs="Calibri"/>
          <w:sz w:val="24"/>
          <w:szCs w:val="24"/>
          <w:highlight w:val="white"/>
        </w:rPr>
        <w:t xml:space="preserve"> </w:t>
      </w:r>
      <w:r>
        <w:rPr>
          <w:rFonts w:ascii="Calibri" w:eastAsia="Calibri" w:hAnsi="Calibri" w:cs="Calibri"/>
          <w:b/>
          <w:sz w:val="24"/>
          <w:szCs w:val="24"/>
          <w:highlight w:val="white"/>
        </w:rPr>
        <w:t>The week of Jan 15 (below), and for 22 or 29, click the link below.</w:t>
      </w:r>
      <w:r>
        <w:rPr>
          <w:rFonts w:ascii="Calibri" w:eastAsia="Calibri" w:hAnsi="Calibri" w:cs="Calibri"/>
          <w:b/>
          <w:sz w:val="24"/>
          <w:szCs w:val="24"/>
          <w:highlight w:val="white"/>
        </w:rPr>
        <w:br/>
        <w:t>13.  Jesus’ name means “God saves”</w:t>
      </w:r>
      <w:r>
        <w:rPr>
          <w:rFonts w:ascii="Calibri" w:eastAsia="Calibri" w:hAnsi="Calibri" w:cs="Calibri"/>
          <w:b/>
          <w:sz w:val="24"/>
          <w:szCs w:val="24"/>
          <w:highlight w:val="white"/>
        </w:rPr>
        <w:br/>
      </w:r>
      <w:r>
        <w:rPr>
          <w:rFonts w:ascii="Calibri" w:eastAsia="Calibri" w:hAnsi="Calibri" w:cs="Calibri"/>
          <w:sz w:val="24"/>
          <w:szCs w:val="24"/>
          <w:highlight w:val="white"/>
        </w:rPr>
        <w:t>The angel told Joseph in a dream that this Child was to be called “Jesus</w:t>
      </w:r>
      <w:r>
        <w:rPr>
          <w:rFonts w:ascii="Calibri" w:eastAsia="Calibri" w:hAnsi="Calibri" w:cs="Calibri"/>
          <w:sz w:val="24"/>
          <w:szCs w:val="24"/>
          <w:highlight w:val="white"/>
        </w:rPr>
        <w:t xml:space="preserve">, for He will save His people from their sin” (Matthew 1:21). </w:t>
      </w:r>
      <w:r>
        <w:rPr>
          <w:rFonts w:ascii="Calibri" w:eastAsia="Calibri" w:hAnsi="Calibri" w:cs="Calibri"/>
          <w:i/>
          <w:sz w:val="24"/>
          <w:szCs w:val="24"/>
          <w:highlight w:val="white"/>
        </w:rPr>
        <w:t>Jesus saves us</w:t>
      </w:r>
      <w:r>
        <w:rPr>
          <w:rFonts w:ascii="Calibri" w:eastAsia="Calibri" w:hAnsi="Calibri" w:cs="Calibri"/>
          <w:sz w:val="24"/>
          <w:szCs w:val="24"/>
          <w:highlight w:val="white"/>
        </w:rPr>
        <w:t xml:space="preserve"> from our sin by dying on the Cross and then giving us His Resurrected Body in the Eucharist. The Holy Eucharist is the Church’s most precious treasure. What a Gift, that we may have a life-giving encounter with Jesus, truly present in the Eucharist.</w:t>
      </w:r>
    </w:p>
    <w:p w:rsidR="000F30DE" w:rsidRDefault="00EC55F7">
      <w:pPr>
        <w:pBdr>
          <w:bottom w:val="none" w:sz="0" w:space="11" w:color="auto"/>
        </w:pBdr>
        <w:shd w:val="clear" w:color="auto" w:fill="FFFFFF"/>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Let’s</w:t>
      </w:r>
      <w:r>
        <w:rPr>
          <w:rFonts w:ascii="Calibri" w:eastAsia="Calibri" w:hAnsi="Calibri" w:cs="Calibri"/>
          <w:sz w:val="24"/>
          <w:szCs w:val="24"/>
          <w:highlight w:val="white"/>
        </w:rPr>
        <w:t xml:space="preserve"> pray this right now and every day this week: Jesus, thank You for coming into the world to give us the greatest Gift – Yourself in the Holy Eucharist. This week, read the account of the angel appearing to Joseph in Matthew 1:18-25</w:t>
      </w:r>
    </w:p>
    <w:p w:rsidR="000F30DE" w:rsidRDefault="00EC55F7">
      <w:pPr>
        <w:shd w:val="clear" w:color="auto" w:fill="FFFFFF"/>
        <w:spacing w:line="240" w:lineRule="auto"/>
        <w:rPr>
          <w:rFonts w:ascii="Calibri" w:eastAsia="Calibri" w:hAnsi="Calibri" w:cs="Calibri"/>
          <w:color w:val="333333"/>
          <w:sz w:val="24"/>
          <w:szCs w:val="24"/>
        </w:rPr>
      </w:pPr>
      <w:r>
        <w:rPr>
          <w:rFonts w:ascii="Calibri" w:eastAsia="Calibri" w:hAnsi="Calibri" w:cs="Calibri"/>
          <w:sz w:val="24"/>
          <w:szCs w:val="24"/>
          <w:highlight w:val="white"/>
        </w:rPr>
        <w:t xml:space="preserve">For a </w:t>
      </w:r>
      <w:r>
        <w:rPr>
          <w:rFonts w:ascii="Calibri" w:eastAsia="Calibri" w:hAnsi="Calibri" w:cs="Calibri"/>
          <w:sz w:val="24"/>
          <w:szCs w:val="24"/>
        </w:rPr>
        <w:t>list of all weekly</w:t>
      </w:r>
      <w:r>
        <w:rPr>
          <w:rFonts w:ascii="Calibri" w:eastAsia="Calibri" w:hAnsi="Calibri" w:cs="Calibri"/>
          <w:sz w:val="24"/>
          <w:szCs w:val="24"/>
        </w:rPr>
        <w:t xml:space="preserve"> proclamations through March 5</w:t>
      </w:r>
      <w:r>
        <w:rPr>
          <w:rFonts w:ascii="Calibri" w:eastAsia="Calibri" w:hAnsi="Calibri" w:cs="Calibri"/>
          <w:b/>
          <w:sz w:val="24"/>
          <w:szCs w:val="24"/>
        </w:rPr>
        <w:t xml:space="preserve"> </w:t>
      </w:r>
      <w:r>
        <w:rPr>
          <w:rFonts w:ascii="Calibri" w:eastAsia="Calibri" w:hAnsi="Calibri" w:cs="Calibri"/>
          <w:sz w:val="24"/>
          <w:szCs w:val="24"/>
        </w:rPr>
        <w:t xml:space="preserve">(with more to be added regularly), click here: </w:t>
      </w:r>
      <w:hyperlink r:id="rId19">
        <w:r>
          <w:rPr>
            <w:rFonts w:ascii="Calibri" w:eastAsia="Calibri" w:hAnsi="Calibri" w:cs="Calibri"/>
            <w:color w:val="1155CC"/>
            <w:sz w:val="24"/>
            <w:szCs w:val="24"/>
            <w:u w:val="single"/>
          </w:rPr>
          <w:t>diolc.org/wp-content/uploads/2023/01/A-minute-with-Jesus-through-March-5.p</w:t>
        </w:r>
        <w:r>
          <w:rPr>
            <w:rFonts w:ascii="Calibri" w:eastAsia="Calibri" w:hAnsi="Calibri" w:cs="Calibri"/>
            <w:color w:val="1155CC"/>
            <w:sz w:val="24"/>
            <w:szCs w:val="24"/>
            <w:u w:val="single"/>
          </w:rPr>
          <w:t>df</w:t>
        </w:r>
      </w:hyperlink>
    </w:p>
    <w:p w:rsidR="000F30DE" w:rsidRDefault="000F30DE">
      <w:pPr>
        <w:shd w:val="clear" w:color="auto" w:fill="FFFFFF"/>
        <w:spacing w:line="240" w:lineRule="auto"/>
        <w:rPr>
          <w:rFonts w:ascii="Calibri" w:eastAsia="Calibri" w:hAnsi="Calibri" w:cs="Calibri"/>
          <w:color w:val="333333"/>
          <w:sz w:val="24"/>
          <w:szCs w:val="24"/>
        </w:rPr>
      </w:pPr>
    </w:p>
    <w:p w:rsidR="000F30DE" w:rsidRDefault="00EC55F7">
      <w:pPr>
        <w:shd w:val="clear" w:color="auto" w:fill="FFFFFF"/>
        <w:spacing w:line="240" w:lineRule="auto"/>
        <w:rPr>
          <w:rFonts w:ascii="Calibri" w:eastAsia="Calibri" w:hAnsi="Calibri" w:cs="Calibri"/>
          <w:b/>
          <w:sz w:val="24"/>
          <w:szCs w:val="24"/>
        </w:rPr>
      </w:pPr>
      <w:r>
        <w:rPr>
          <w:rFonts w:ascii="Calibri" w:eastAsia="Calibri" w:hAnsi="Calibri" w:cs="Calibri"/>
          <w:b/>
          <w:sz w:val="24"/>
          <w:szCs w:val="24"/>
        </w:rPr>
        <w:t>Catechetical Leader Information</w:t>
      </w:r>
    </w:p>
    <w:p w:rsidR="000F30DE" w:rsidRDefault="00EC55F7">
      <w:pPr>
        <w:spacing w:line="240" w:lineRule="auto"/>
        <w:rPr>
          <w:rFonts w:ascii="Calibri" w:eastAsia="Calibri" w:hAnsi="Calibri" w:cs="Calibri"/>
          <w:b/>
          <w:sz w:val="24"/>
          <w:szCs w:val="24"/>
        </w:rPr>
      </w:pPr>
      <w:r>
        <w:rPr>
          <w:rFonts w:ascii="Calibri" w:eastAsia="Calibri" w:hAnsi="Calibri" w:cs="Calibri"/>
          <w:b/>
          <w:sz w:val="24"/>
          <w:szCs w:val="24"/>
        </w:rPr>
        <w:t>Eucharistic Revival for Parent Communications</w:t>
      </w:r>
    </w:p>
    <w:p w:rsidR="000F30DE" w:rsidRDefault="00EC55F7">
      <w:pPr>
        <w:spacing w:line="240" w:lineRule="auto"/>
        <w:rPr>
          <w:rFonts w:ascii="Calibri" w:eastAsia="Calibri" w:hAnsi="Calibri" w:cs="Calibri"/>
          <w:sz w:val="24"/>
          <w:szCs w:val="24"/>
        </w:rPr>
      </w:pPr>
      <w:r>
        <w:rPr>
          <w:rFonts w:ascii="Calibri" w:eastAsia="Calibri" w:hAnsi="Calibri" w:cs="Calibri"/>
          <w:b/>
          <w:i/>
          <w:sz w:val="24"/>
          <w:szCs w:val="24"/>
        </w:rPr>
        <w:t>A Minute with Jesus</w:t>
      </w:r>
      <w:r>
        <w:rPr>
          <w:rFonts w:ascii="Calibri" w:eastAsia="Calibri" w:hAnsi="Calibri" w:cs="Calibri"/>
          <w:b/>
          <w:sz w:val="24"/>
          <w:szCs w:val="24"/>
        </w:rPr>
        <w:t xml:space="preserve"> for the classroom for the week of Jan. 8</w:t>
      </w:r>
      <w:r>
        <w:rPr>
          <w:rFonts w:ascii="Calibri" w:eastAsia="Calibri" w:hAnsi="Calibri" w:cs="Calibri"/>
          <w:b/>
          <w:sz w:val="24"/>
          <w:szCs w:val="24"/>
        </w:rPr>
        <w:br/>
        <w:t>12.  Wise men came to worship Jesus</w:t>
      </w:r>
      <w:r>
        <w:rPr>
          <w:rFonts w:ascii="Calibri" w:eastAsia="Calibri" w:hAnsi="Calibri" w:cs="Calibri"/>
          <w:b/>
          <w:sz w:val="24"/>
          <w:szCs w:val="24"/>
        </w:rPr>
        <w:br/>
      </w:r>
      <w:r>
        <w:rPr>
          <w:rFonts w:ascii="Calibri" w:eastAsia="Calibri" w:hAnsi="Calibri" w:cs="Calibri"/>
          <w:sz w:val="24"/>
          <w:szCs w:val="24"/>
        </w:rPr>
        <w:t>Wise men from far away saw an incredibly bright star moving across the sky. T</w:t>
      </w:r>
      <w:r>
        <w:rPr>
          <w:rFonts w:ascii="Calibri" w:eastAsia="Calibri" w:hAnsi="Calibri" w:cs="Calibri"/>
          <w:sz w:val="24"/>
          <w:szCs w:val="24"/>
        </w:rPr>
        <w:t>hey followed the star to see where it would take them. It led them to the Infant Jesus. The wise men gave precious gifts to the Savior, gifts for a king: gold, frankincense and myrrh. They knew that Jesus was a great king, even though He looked like a smal</w:t>
      </w:r>
      <w:r>
        <w:rPr>
          <w:rFonts w:ascii="Calibri" w:eastAsia="Calibri" w:hAnsi="Calibri" w:cs="Calibri"/>
          <w:sz w:val="24"/>
          <w:szCs w:val="24"/>
        </w:rPr>
        <w:t>l Child. Jesus gives us the greatest Gift – the Gift of Himself in the Eucharist again and again in a life-giving encounter.</w:t>
      </w:r>
    </w:p>
    <w:p w:rsidR="000F30DE" w:rsidRDefault="00EC55F7">
      <w:pPr>
        <w:spacing w:before="240" w:after="240" w:line="256" w:lineRule="auto"/>
        <w:rPr>
          <w:rFonts w:ascii="Calibri" w:eastAsia="Calibri" w:hAnsi="Calibri" w:cs="Calibri"/>
          <w:sz w:val="24"/>
          <w:szCs w:val="24"/>
        </w:rPr>
      </w:pPr>
      <w:r>
        <w:rPr>
          <w:rFonts w:ascii="Calibri" w:eastAsia="Calibri" w:hAnsi="Calibri" w:cs="Calibri"/>
          <w:sz w:val="24"/>
          <w:szCs w:val="24"/>
        </w:rPr>
        <w:t>Let’s pray this right now and every day this week: Jesus, the wise man brought You precious gifts. But, thank You for giving us the</w:t>
      </w:r>
      <w:r>
        <w:rPr>
          <w:rFonts w:ascii="Calibri" w:eastAsia="Calibri" w:hAnsi="Calibri" w:cs="Calibri"/>
          <w:sz w:val="24"/>
          <w:szCs w:val="24"/>
        </w:rPr>
        <w:t xml:space="preserve"> most precious Gift of Yourself in the Eucharist. This week, read how the wise men came to worship Jesus and bring Him gifts in Matthew 2:1-12</w:t>
      </w:r>
    </w:p>
    <w:p w:rsidR="000F30DE" w:rsidRDefault="00EC55F7">
      <w:pPr>
        <w:spacing w:before="240" w:after="240" w:line="240" w:lineRule="auto"/>
        <w:rPr>
          <w:rFonts w:ascii="Calibri" w:eastAsia="Calibri" w:hAnsi="Calibri" w:cs="Calibri"/>
          <w:b/>
          <w:sz w:val="24"/>
          <w:szCs w:val="24"/>
        </w:rPr>
      </w:pPr>
      <w:r>
        <w:rPr>
          <w:rFonts w:ascii="Calibri" w:eastAsia="Calibri" w:hAnsi="Calibri" w:cs="Calibri"/>
          <w:sz w:val="24"/>
          <w:szCs w:val="24"/>
        </w:rPr>
        <w:lastRenderedPageBreak/>
        <w:t>Picture of the wise men bringing Gifts to Jesus</w:t>
      </w:r>
      <w:r>
        <w:rPr>
          <w:rFonts w:ascii="Calibri" w:eastAsia="Calibri" w:hAnsi="Calibri" w:cs="Calibri"/>
          <w:b/>
          <w:sz w:val="24"/>
          <w:szCs w:val="24"/>
        </w:rPr>
        <w:br/>
      </w:r>
      <w:r>
        <w:rPr>
          <w:rFonts w:ascii="Calibri" w:eastAsia="Calibri" w:hAnsi="Calibri" w:cs="Calibri"/>
          <w:i/>
          <w:sz w:val="24"/>
          <w:szCs w:val="24"/>
          <w:highlight w:val="white"/>
        </w:rPr>
        <w:t>A Minute with Jesu</w:t>
      </w:r>
      <w:r>
        <w:rPr>
          <w:rFonts w:ascii="Calibri" w:eastAsia="Calibri" w:hAnsi="Calibri" w:cs="Calibri"/>
          <w:i/>
          <w:color w:val="333333"/>
          <w:sz w:val="24"/>
          <w:szCs w:val="24"/>
          <w:highlight w:val="white"/>
        </w:rPr>
        <w:t>s</w:t>
      </w:r>
      <w:r>
        <w:rPr>
          <w:rFonts w:ascii="Calibri" w:eastAsia="Calibri" w:hAnsi="Calibri" w:cs="Calibri"/>
          <w:color w:val="333333"/>
          <w:sz w:val="24"/>
          <w:szCs w:val="24"/>
          <w:highlight w:val="white"/>
        </w:rPr>
        <w:t xml:space="preserve">. An ongoing list of concise proclamations are available, up to and including March 5, with more to follow: </w:t>
      </w:r>
      <w:hyperlink r:id="rId20">
        <w:r>
          <w:rPr>
            <w:rFonts w:ascii="Calibri" w:eastAsia="Calibri" w:hAnsi="Calibri" w:cs="Calibri"/>
            <w:color w:val="1155CC"/>
            <w:sz w:val="24"/>
            <w:szCs w:val="24"/>
            <w:highlight w:val="white"/>
            <w:u w:val="single"/>
          </w:rPr>
          <w:t>diolc.org/catechesis/catechetical-leaders-info</w:t>
        </w:r>
      </w:hyperlink>
    </w:p>
    <w:p w:rsidR="000F30DE" w:rsidRDefault="00EC55F7">
      <w:pPr>
        <w:spacing w:line="240" w:lineRule="auto"/>
        <w:rPr>
          <w:rFonts w:ascii="Calibri" w:eastAsia="Calibri" w:hAnsi="Calibri" w:cs="Calibri"/>
          <w:b/>
          <w:sz w:val="24"/>
          <w:szCs w:val="24"/>
        </w:rPr>
      </w:pPr>
      <w:r>
        <w:rPr>
          <w:rFonts w:ascii="Calibri" w:eastAsia="Calibri" w:hAnsi="Calibri" w:cs="Calibri"/>
          <w:b/>
          <w:sz w:val="24"/>
          <w:szCs w:val="24"/>
        </w:rPr>
        <w:t>Reminder: BEET Grant proce</w:t>
      </w:r>
      <w:r>
        <w:rPr>
          <w:rFonts w:ascii="Calibri" w:eastAsia="Calibri" w:hAnsi="Calibri" w:cs="Calibri"/>
          <w:b/>
          <w:sz w:val="24"/>
          <w:szCs w:val="24"/>
        </w:rPr>
        <w:t>ss is open - Deadline Jan. 27, 2023</w:t>
      </w:r>
    </w:p>
    <w:p w:rsidR="000F30DE" w:rsidRDefault="00EC55F7">
      <w:pPr>
        <w:spacing w:line="240" w:lineRule="auto"/>
        <w:rPr>
          <w:rFonts w:ascii="Calibri" w:eastAsia="Calibri" w:hAnsi="Calibri" w:cs="Calibri"/>
          <w:sz w:val="24"/>
          <w:szCs w:val="24"/>
          <w:highlight w:val="white"/>
        </w:rPr>
      </w:pPr>
      <w:r>
        <w:rPr>
          <w:rFonts w:ascii="Calibri" w:eastAsia="Calibri" w:hAnsi="Calibri" w:cs="Calibri"/>
          <w:sz w:val="24"/>
          <w:szCs w:val="24"/>
        </w:rPr>
        <w:t xml:space="preserve">The application process for BEET Grants is open with the instructions and forms available at: </w:t>
      </w:r>
      <w:hyperlink r:id="rId21">
        <w:r>
          <w:rPr>
            <w:rFonts w:ascii="Calibri" w:eastAsia="Calibri" w:hAnsi="Calibri" w:cs="Calibri"/>
            <w:color w:val="1155CC"/>
            <w:sz w:val="24"/>
            <w:szCs w:val="24"/>
            <w:u w:val="single"/>
          </w:rPr>
          <w:t>diolc.org/schools/beet-grant</w:t>
        </w:r>
      </w:hyperlink>
      <w:r>
        <w:rPr>
          <w:rFonts w:ascii="Calibri" w:eastAsia="Calibri" w:hAnsi="Calibri" w:cs="Calibri"/>
          <w:sz w:val="24"/>
          <w:szCs w:val="24"/>
        </w:rPr>
        <w:t xml:space="preserve"> </w:t>
      </w:r>
      <w:r>
        <w:rPr>
          <w:rFonts w:ascii="Calibri" w:eastAsia="Calibri" w:hAnsi="Calibri" w:cs="Calibri"/>
          <w:sz w:val="24"/>
          <w:szCs w:val="24"/>
          <w:highlight w:val="white"/>
        </w:rPr>
        <w:t>The purpose of the Bishop’s Education En</w:t>
      </w:r>
      <w:r>
        <w:rPr>
          <w:rFonts w:ascii="Calibri" w:eastAsia="Calibri" w:hAnsi="Calibri" w:cs="Calibri"/>
          <w:sz w:val="24"/>
          <w:szCs w:val="24"/>
          <w:highlight w:val="white"/>
        </w:rPr>
        <w:t>dowment Trust (BEET) is to support and assist the mission of the Diocese of La Crosse in providing funds for all aspects of parish and school Catholic education. BEET Grants must be applied for through a local parish or Catholic school. Contact Ann or Beth</w:t>
      </w:r>
      <w:r>
        <w:rPr>
          <w:rFonts w:ascii="Calibri" w:eastAsia="Calibri" w:hAnsi="Calibri" w:cs="Calibri"/>
          <w:sz w:val="24"/>
          <w:szCs w:val="24"/>
          <w:highlight w:val="white"/>
        </w:rPr>
        <w:t xml:space="preserve"> if you have questions. BEET Grants are for parishes and schools who need support to assist with funding a specific project or materials.</w:t>
      </w:r>
    </w:p>
    <w:p w:rsidR="000F30DE" w:rsidRDefault="000F30DE">
      <w:pPr>
        <w:spacing w:line="240" w:lineRule="auto"/>
        <w:rPr>
          <w:rFonts w:ascii="Calibri" w:eastAsia="Calibri" w:hAnsi="Calibri" w:cs="Calibri"/>
          <w:sz w:val="24"/>
          <w:szCs w:val="24"/>
        </w:rPr>
      </w:pPr>
    </w:p>
    <w:p w:rsidR="000F30DE" w:rsidRDefault="00EC55F7">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0F30DE" w:rsidRDefault="00EC55F7">
      <w:pPr>
        <w:spacing w:line="240" w:lineRule="auto"/>
        <w:rPr>
          <w:rFonts w:ascii="Calibri" w:eastAsia="Calibri" w:hAnsi="Calibri" w:cs="Calibri"/>
          <w:sz w:val="24"/>
          <w:szCs w:val="24"/>
        </w:rPr>
      </w:pPr>
      <w:r>
        <w:fldChar w:fldCharType="end"/>
      </w:r>
    </w:p>
    <w:p w:rsidR="000F30DE" w:rsidRDefault="00EC55F7">
      <w:pPr>
        <w:spacing w:line="240" w:lineRule="auto"/>
        <w:rPr>
          <w:rFonts w:ascii="Calibri" w:eastAsia="Calibri" w:hAnsi="Calibri" w:cs="Calibri"/>
          <w:color w:val="0000FF"/>
          <w:sz w:val="24"/>
          <w:szCs w:val="24"/>
          <w:u w:val="single"/>
        </w:rPr>
      </w:pPr>
      <w:r>
        <w:rPr>
          <w:rFonts w:ascii="Times New Roman" w:eastAsia="Times New Roman" w:hAnsi="Times New Roman" w:cs="Times New Roman"/>
          <w:noProof/>
          <w:sz w:val="20"/>
          <w:szCs w:val="20"/>
          <w:lang w:val="en-US"/>
        </w:rPr>
        <w:drawing>
          <wp:inline distT="0" distB="0" distL="0" distR="0">
            <wp:extent cx="4452620" cy="413390"/>
            <wp:effectExtent l="0" t="0" r="0" b="0"/>
            <wp:docPr id="9" name="image6.png" descr="Office for Communications"/>
            <wp:cNvGraphicFramePr/>
            <a:graphic xmlns:a="http://schemas.openxmlformats.org/drawingml/2006/main">
              <a:graphicData uri="http://schemas.openxmlformats.org/drawingml/2006/picture">
                <pic:pic xmlns:pic="http://schemas.openxmlformats.org/drawingml/2006/picture">
                  <pic:nvPicPr>
                    <pic:cNvPr id="0" name="image6.png" descr="Office for Communications"/>
                    <pic:cNvPicPr preferRelativeResize="0"/>
                  </pic:nvPicPr>
                  <pic:blipFill>
                    <a:blip r:embed="rId22"/>
                    <a:srcRect/>
                    <a:stretch>
                      <a:fillRect/>
                    </a:stretch>
                  </pic:blipFill>
                  <pic:spPr>
                    <a:xfrm>
                      <a:off x="0" y="0"/>
                      <a:ext cx="4452620" cy="413390"/>
                    </a:xfrm>
                    <a:prstGeom prst="rect">
                      <a:avLst/>
                    </a:prstGeom>
                    <a:ln/>
                  </pic:spPr>
                </pic:pic>
              </a:graphicData>
            </a:graphic>
          </wp:inline>
        </w:drawing>
      </w:r>
    </w:p>
    <w:p w:rsidR="000F30DE" w:rsidRDefault="00EC55F7">
      <w:pPr>
        <w:spacing w:line="240" w:lineRule="auto"/>
        <w:rPr>
          <w:rFonts w:ascii="Calibri" w:eastAsia="Calibri" w:hAnsi="Calibri" w:cs="Calibri"/>
          <w:i/>
          <w:color w:val="0000FF"/>
          <w:sz w:val="24"/>
          <w:szCs w:val="24"/>
        </w:rPr>
      </w:pPr>
      <w:bookmarkStart w:id="3" w:name="ohpcbk7h9ees" w:colFirst="0" w:colLast="0"/>
      <w:bookmarkEnd w:id="3"/>
      <w:r>
        <w:rPr>
          <w:rFonts w:ascii="Calibri" w:eastAsia="Calibri" w:hAnsi="Calibri" w:cs="Calibri"/>
          <w:i/>
          <w:sz w:val="24"/>
          <w:szCs w:val="24"/>
        </w:rPr>
        <w:t xml:space="preserve">Director: Erik Archer– 608.791.2661 | </w:t>
      </w:r>
      <w:hyperlink r:id="rId23">
        <w:r>
          <w:rPr>
            <w:rFonts w:ascii="Calibri" w:eastAsia="Calibri" w:hAnsi="Calibri" w:cs="Calibri"/>
            <w:sz w:val="24"/>
            <w:szCs w:val="24"/>
          </w:rPr>
          <w:t xml:space="preserve"> </w:t>
        </w:r>
      </w:hyperlink>
      <w:hyperlink r:id="rId24">
        <w:r>
          <w:rPr>
            <w:rFonts w:ascii="Calibri" w:eastAsia="Calibri" w:hAnsi="Calibri" w:cs="Calibri"/>
            <w:i/>
            <w:color w:val="0000FF"/>
            <w:sz w:val="24"/>
            <w:szCs w:val="24"/>
            <w:u w:val="single"/>
          </w:rPr>
          <w:t>earcher@diolc.</w:t>
        </w:r>
        <w:r>
          <w:rPr>
            <w:rFonts w:ascii="Calibri" w:eastAsia="Calibri" w:hAnsi="Calibri" w:cs="Calibri"/>
            <w:i/>
            <w:color w:val="0000FF"/>
            <w:sz w:val="24"/>
            <w:szCs w:val="24"/>
            <w:u w:val="single"/>
          </w:rPr>
          <w:t>org</w:t>
        </w:r>
      </w:hyperlink>
    </w:p>
    <w:p w:rsidR="000F30DE" w:rsidRDefault="000F30DE">
      <w:pPr>
        <w:spacing w:line="240" w:lineRule="auto"/>
        <w:rPr>
          <w:rFonts w:ascii="Calibri" w:eastAsia="Calibri" w:hAnsi="Calibri" w:cs="Calibri"/>
          <w:sz w:val="24"/>
          <w:szCs w:val="24"/>
        </w:rPr>
      </w:pP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0F30DE" w:rsidRDefault="000F30DE">
      <w:pPr>
        <w:spacing w:line="240" w:lineRule="auto"/>
        <w:rPr>
          <w:rFonts w:ascii="Calibri" w:eastAsia="Calibri" w:hAnsi="Calibri" w:cs="Calibri"/>
          <w:sz w:val="24"/>
          <w:szCs w:val="24"/>
        </w:rPr>
      </w:pPr>
    </w:p>
    <w:p w:rsidR="000F30DE" w:rsidRDefault="00EC55F7">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0F30DE" w:rsidRDefault="00EC55F7">
      <w:pPr>
        <w:spacing w:line="240" w:lineRule="auto"/>
        <w:rPr>
          <w:rFonts w:ascii="Calibri" w:eastAsia="Calibri" w:hAnsi="Calibri" w:cs="Calibri"/>
          <w:sz w:val="24"/>
          <w:szCs w:val="24"/>
        </w:rPr>
      </w:pPr>
      <w:r>
        <w:fldChar w:fldCharType="end"/>
      </w:r>
    </w:p>
    <w:p w:rsidR="000F30DE" w:rsidRDefault="00EC55F7">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96240"/>
            <wp:effectExtent l="0" t="0" r="0" b="0"/>
            <wp:docPr id="13" name="image13.jpg" descr="Office for Consecrated Life"/>
            <wp:cNvGraphicFramePr/>
            <a:graphic xmlns:a="http://schemas.openxmlformats.org/drawingml/2006/main">
              <a:graphicData uri="http://schemas.openxmlformats.org/drawingml/2006/picture">
                <pic:pic xmlns:pic="http://schemas.openxmlformats.org/drawingml/2006/picture">
                  <pic:nvPicPr>
                    <pic:cNvPr id="0" name="image13.jpg" descr="Office for Consecrated Life"/>
                    <pic:cNvPicPr preferRelativeResize="0"/>
                  </pic:nvPicPr>
                  <pic:blipFill>
                    <a:blip r:embed="rId25"/>
                    <a:srcRect/>
                    <a:stretch>
                      <a:fillRect/>
                    </a:stretch>
                  </pic:blipFill>
                  <pic:spPr>
                    <a:xfrm>
                      <a:off x="0" y="0"/>
                      <a:ext cx="4453128" cy="396240"/>
                    </a:xfrm>
                    <a:prstGeom prst="rect">
                      <a:avLst/>
                    </a:prstGeom>
                    <a:ln/>
                  </pic:spPr>
                </pic:pic>
              </a:graphicData>
            </a:graphic>
          </wp:inline>
        </w:drawing>
      </w:r>
    </w:p>
    <w:p w:rsidR="000F30DE" w:rsidRDefault="00EC55F7">
      <w:pPr>
        <w:spacing w:line="240" w:lineRule="auto"/>
        <w:rPr>
          <w:rFonts w:ascii="Calibri" w:eastAsia="Calibri" w:hAnsi="Calibri" w:cs="Calibri"/>
          <w:i/>
          <w:sz w:val="24"/>
          <w:szCs w:val="24"/>
        </w:rPr>
      </w:pPr>
      <w:bookmarkStart w:id="4" w:name="pk97zlkiad35" w:colFirst="0" w:colLast="0"/>
      <w:bookmarkEnd w:id="4"/>
      <w:r>
        <w:rPr>
          <w:rFonts w:ascii="Calibri" w:eastAsia="Calibri" w:hAnsi="Calibri" w:cs="Calibri"/>
          <w:i/>
          <w:sz w:val="24"/>
          <w:szCs w:val="24"/>
        </w:rPr>
        <w:t xml:space="preserve">Director: Sr. Donna Krzmarzick, ISSM – 608.791.2690 | </w:t>
      </w:r>
      <w:hyperlink r:id="rId26">
        <w:r>
          <w:rPr>
            <w:rFonts w:ascii="Calibri" w:eastAsia="Calibri" w:hAnsi="Calibri" w:cs="Calibri"/>
            <w:i/>
            <w:color w:val="0000FF"/>
            <w:sz w:val="24"/>
            <w:szCs w:val="24"/>
            <w:u w:val="single"/>
          </w:rPr>
          <w:t>dkrzmarzick@diolc.org</w:t>
        </w:r>
      </w:hyperlink>
    </w:p>
    <w:p w:rsidR="000F30DE" w:rsidRDefault="000F30DE">
      <w:pPr>
        <w:spacing w:line="240" w:lineRule="auto"/>
        <w:rPr>
          <w:rFonts w:ascii="Calibri" w:eastAsia="Calibri" w:hAnsi="Calibri" w:cs="Calibri"/>
          <w:sz w:val="24"/>
          <w:szCs w:val="24"/>
        </w:rPr>
      </w:pP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0F30DE" w:rsidRDefault="000F30DE">
      <w:pPr>
        <w:spacing w:line="240" w:lineRule="auto"/>
        <w:rPr>
          <w:rFonts w:ascii="Calibri" w:eastAsia="Calibri" w:hAnsi="Calibri" w:cs="Calibri"/>
          <w:sz w:val="24"/>
          <w:szCs w:val="24"/>
        </w:rPr>
      </w:pPr>
    </w:p>
    <w:p w:rsidR="000F30DE" w:rsidRDefault="00EC55F7">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0F30DE" w:rsidRDefault="00EC55F7">
      <w:pPr>
        <w:spacing w:line="240" w:lineRule="auto"/>
        <w:rPr>
          <w:rFonts w:ascii="Calibri" w:eastAsia="Calibri" w:hAnsi="Calibri" w:cs="Calibri"/>
          <w:sz w:val="24"/>
          <w:szCs w:val="24"/>
        </w:rPr>
      </w:pPr>
      <w:r>
        <w:fldChar w:fldCharType="end"/>
      </w:r>
    </w:p>
    <w:p w:rsidR="000F30DE" w:rsidRDefault="00EC55F7">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0" distB="0" distL="0" distR="0">
            <wp:extent cx="4467226" cy="440142"/>
            <wp:effectExtent l="0" t="0" r="0" b="0"/>
            <wp:docPr id="24"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7"/>
                    <a:srcRect/>
                    <a:stretch>
                      <a:fillRect/>
                    </a:stretch>
                  </pic:blipFill>
                  <pic:spPr>
                    <a:xfrm>
                      <a:off x="0" y="0"/>
                      <a:ext cx="4467226" cy="440142"/>
                    </a:xfrm>
                    <a:prstGeom prst="rect">
                      <a:avLst/>
                    </a:prstGeom>
                    <a:ln/>
                  </pic:spPr>
                </pic:pic>
              </a:graphicData>
            </a:graphic>
          </wp:inline>
        </w:drawing>
      </w:r>
    </w:p>
    <w:p w:rsidR="000F30DE" w:rsidRDefault="00EC55F7">
      <w:pPr>
        <w:spacing w:line="240" w:lineRule="auto"/>
        <w:rPr>
          <w:rFonts w:ascii="Calibri" w:eastAsia="Calibri" w:hAnsi="Calibri" w:cs="Calibri"/>
          <w:i/>
          <w:sz w:val="24"/>
          <w:szCs w:val="24"/>
        </w:rPr>
      </w:pPr>
      <w:bookmarkStart w:id="5" w:name="ogcrq8xd0q76" w:colFirst="0" w:colLast="0"/>
      <w:bookmarkEnd w:id="5"/>
      <w:r>
        <w:rPr>
          <w:rFonts w:ascii="Calibri" w:eastAsia="Calibri" w:hAnsi="Calibri" w:cs="Calibri"/>
          <w:i/>
          <w:sz w:val="24"/>
          <w:szCs w:val="24"/>
        </w:rPr>
        <w:t xml:space="preserve">Director: </w:t>
      </w:r>
      <w:r>
        <w:rPr>
          <w:rFonts w:ascii="Calibri" w:eastAsia="Calibri" w:hAnsi="Calibri" w:cs="Calibri"/>
          <w:i/>
          <w:sz w:val="24"/>
          <w:szCs w:val="24"/>
        </w:rPr>
        <w:t xml:space="preserve">Deacon Bryan Hilts – 608.791.2665| </w:t>
      </w:r>
      <w:hyperlink r:id="rId28">
        <w:r>
          <w:rPr>
            <w:rFonts w:ascii="Calibri" w:eastAsia="Calibri" w:hAnsi="Calibri" w:cs="Calibri"/>
            <w:i/>
            <w:color w:val="0000FF"/>
            <w:sz w:val="24"/>
            <w:szCs w:val="24"/>
            <w:u w:val="single"/>
          </w:rPr>
          <w:t>bhilts@diolc.org</w:t>
        </w:r>
      </w:hyperlink>
    </w:p>
    <w:p w:rsidR="000F30DE" w:rsidRDefault="000F30DE">
      <w:pPr>
        <w:spacing w:line="240" w:lineRule="auto"/>
        <w:rPr>
          <w:rFonts w:ascii="Calibri" w:eastAsia="Calibri" w:hAnsi="Calibri" w:cs="Calibri"/>
          <w:sz w:val="24"/>
          <w:szCs w:val="24"/>
        </w:rPr>
      </w:pP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0F30DE" w:rsidRDefault="000F30DE">
      <w:pPr>
        <w:spacing w:line="240" w:lineRule="auto"/>
        <w:rPr>
          <w:rFonts w:ascii="Calibri" w:eastAsia="Calibri" w:hAnsi="Calibri" w:cs="Calibri"/>
          <w:sz w:val="24"/>
          <w:szCs w:val="24"/>
        </w:rPr>
      </w:pPr>
    </w:p>
    <w:p w:rsidR="000F30DE" w:rsidRDefault="00EC55F7">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0F30DE" w:rsidRDefault="00EC55F7">
      <w:pPr>
        <w:spacing w:line="240" w:lineRule="auto"/>
        <w:rPr>
          <w:rFonts w:ascii="Calibri" w:eastAsia="Calibri" w:hAnsi="Calibri" w:cs="Calibri"/>
          <w:sz w:val="24"/>
          <w:szCs w:val="24"/>
        </w:rPr>
      </w:pPr>
      <w:r>
        <w:fldChar w:fldCharType="end"/>
      </w:r>
    </w:p>
    <w:p w:rsidR="000F30DE" w:rsidRDefault="00EC55F7">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0080" cy="393192"/>
            <wp:effectExtent l="0" t="0" r="0" b="0"/>
            <wp:docPr id="27" name="image29.jpg" descr="Office for Marriage &amp; Family Life"/>
            <wp:cNvGraphicFramePr/>
            <a:graphic xmlns:a="http://schemas.openxmlformats.org/drawingml/2006/main">
              <a:graphicData uri="http://schemas.openxmlformats.org/drawingml/2006/picture">
                <pic:pic xmlns:pic="http://schemas.openxmlformats.org/drawingml/2006/picture">
                  <pic:nvPicPr>
                    <pic:cNvPr id="0" name="image29.jpg" descr="Office for Marriage &amp; Family Life"/>
                    <pic:cNvPicPr preferRelativeResize="0"/>
                  </pic:nvPicPr>
                  <pic:blipFill>
                    <a:blip r:embed="rId29"/>
                    <a:srcRect/>
                    <a:stretch>
                      <a:fillRect/>
                    </a:stretch>
                  </pic:blipFill>
                  <pic:spPr>
                    <a:xfrm>
                      <a:off x="0" y="0"/>
                      <a:ext cx="4450080" cy="393192"/>
                    </a:xfrm>
                    <a:prstGeom prst="rect">
                      <a:avLst/>
                    </a:prstGeom>
                    <a:ln/>
                  </pic:spPr>
                </pic:pic>
              </a:graphicData>
            </a:graphic>
          </wp:inline>
        </w:drawing>
      </w:r>
    </w:p>
    <w:p w:rsidR="000F30DE" w:rsidRDefault="00EC55F7">
      <w:pPr>
        <w:spacing w:line="240" w:lineRule="auto"/>
        <w:rPr>
          <w:rFonts w:ascii="Calibri" w:eastAsia="Calibri" w:hAnsi="Calibri" w:cs="Calibri"/>
          <w:sz w:val="24"/>
          <w:szCs w:val="24"/>
        </w:rPr>
      </w:pPr>
      <w:bookmarkStart w:id="6" w:name="os2120f6f5xc" w:colFirst="0" w:colLast="0"/>
      <w:bookmarkEnd w:id="6"/>
      <w:r>
        <w:rPr>
          <w:rFonts w:ascii="Calibri" w:eastAsia="Calibri" w:hAnsi="Calibri" w:cs="Calibri"/>
          <w:i/>
          <w:sz w:val="24"/>
          <w:szCs w:val="24"/>
        </w:rPr>
        <w:t xml:space="preserve">Director: Christopher Rogers – 608.791.2659 | </w:t>
      </w:r>
      <w:hyperlink r:id="rId30">
        <w:r>
          <w:rPr>
            <w:rFonts w:ascii="Calibri" w:eastAsia="Calibri" w:hAnsi="Calibri" w:cs="Calibri"/>
            <w:i/>
            <w:color w:val="0000FF"/>
            <w:sz w:val="24"/>
            <w:szCs w:val="24"/>
            <w:u w:val="single"/>
          </w:rPr>
          <w:t>crogers@diolc.org</w:t>
        </w:r>
      </w:hyperlink>
    </w:p>
    <w:p w:rsidR="000F30DE" w:rsidRDefault="000F30DE">
      <w:pPr>
        <w:spacing w:line="240" w:lineRule="auto"/>
        <w:rPr>
          <w:rFonts w:ascii="Calibri" w:eastAsia="Calibri" w:hAnsi="Calibri" w:cs="Calibri"/>
          <w:sz w:val="24"/>
          <w:szCs w:val="24"/>
        </w:rPr>
      </w:pPr>
    </w:p>
    <w:p w:rsidR="000F30DE" w:rsidRDefault="00EC55F7">
      <w:pPr>
        <w:spacing w:line="240" w:lineRule="auto"/>
        <w:rPr>
          <w:rFonts w:ascii="Calibri" w:eastAsia="Calibri" w:hAnsi="Calibri" w:cs="Calibri"/>
          <w:sz w:val="24"/>
          <w:szCs w:val="24"/>
        </w:rPr>
      </w:pPr>
      <w:r>
        <w:rPr>
          <w:rFonts w:ascii="Calibri" w:eastAsia="Calibri" w:hAnsi="Calibri" w:cs="Calibri"/>
          <w:b/>
          <w:sz w:val="24"/>
          <w:szCs w:val="24"/>
        </w:rPr>
        <w:t>Reminder: For Your Parish Bulletin</w:t>
      </w:r>
      <w:r>
        <w:rPr>
          <w:rFonts w:ascii="Calibri" w:eastAsia="Calibri" w:hAnsi="Calibri" w:cs="Calibri"/>
          <w:b/>
          <w:sz w:val="24"/>
          <w:szCs w:val="24"/>
        </w:rPr>
        <w:t xml:space="preserve">! </w:t>
      </w:r>
      <w:r>
        <w:rPr>
          <w:rFonts w:ascii="Calibri" w:eastAsia="Calibri" w:hAnsi="Calibri" w:cs="Calibri"/>
          <w:sz w:val="24"/>
          <w:szCs w:val="24"/>
        </w:rPr>
        <w:t xml:space="preserve">“UNSCRIPTED,” a new episode in this web series from the Office for Family Life is now available! In this episode, we talk with Valentyna Pavsyukova who is a force for good in our community and for the people of Ukraine. She leads Chalice of Mercy, which </w:t>
      </w:r>
      <w:r>
        <w:rPr>
          <w:rFonts w:ascii="Calibri" w:eastAsia="Calibri" w:hAnsi="Calibri" w:cs="Calibri"/>
          <w:sz w:val="24"/>
          <w:szCs w:val="24"/>
        </w:rPr>
        <w:t xml:space="preserve">is a powerful local charity whose efforts directly benefit the beleaguered, the homeless, </w:t>
      </w:r>
      <w:r>
        <w:rPr>
          <w:rFonts w:ascii="Calibri" w:eastAsia="Calibri" w:hAnsi="Calibri" w:cs="Calibri"/>
          <w:sz w:val="24"/>
          <w:szCs w:val="24"/>
        </w:rPr>
        <w:lastRenderedPageBreak/>
        <w:t>the wounded, and the elderly in Ukraine. Since February 24th, 2022, their herculean efforts have assisted hundreds of thousands of people.</w:t>
      </w:r>
      <w:r>
        <w:rPr>
          <w:noProof/>
          <w:lang w:val="en-US"/>
        </w:rPr>
        <w:drawing>
          <wp:anchor distT="57150" distB="57150" distL="57150" distR="57150" simplePos="0" relativeHeight="251658240" behindDoc="0" locked="0" layoutInCell="1" hidden="0" allowOverlap="1">
            <wp:simplePos x="0" y="0"/>
            <wp:positionH relativeFrom="column">
              <wp:posOffset>-57149</wp:posOffset>
            </wp:positionH>
            <wp:positionV relativeFrom="paragraph">
              <wp:posOffset>295275</wp:posOffset>
            </wp:positionV>
            <wp:extent cx="914400" cy="914400"/>
            <wp:effectExtent l="0" t="0" r="0" b="0"/>
            <wp:wrapSquare wrapText="bothSides" distT="57150" distB="57150" distL="57150" distR="57150"/>
            <wp:docPr id="2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1"/>
                    <a:srcRect/>
                    <a:stretch>
                      <a:fillRect/>
                    </a:stretch>
                  </pic:blipFill>
                  <pic:spPr>
                    <a:xfrm>
                      <a:off x="0" y="0"/>
                      <a:ext cx="914400" cy="914400"/>
                    </a:xfrm>
                    <a:prstGeom prst="rect">
                      <a:avLst/>
                    </a:prstGeom>
                    <a:ln/>
                  </pic:spPr>
                </pic:pic>
              </a:graphicData>
            </a:graphic>
          </wp:anchor>
        </w:drawing>
      </w:r>
    </w:p>
    <w:p w:rsidR="000F30DE" w:rsidRDefault="000F30DE">
      <w:pPr>
        <w:spacing w:line="240" w:lineRule="auto"/>
        <w:rPr>
          <w:rFonts w:ascii="Calibri" w:eastAsia="Calibri" w:hAnsi="Calibri" w:cs="Calibri"/>
          <w:sz w:val="24"/>
          <w:szCs w:val="24"/>
        </w:rPr>
      </w:pP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Our hope is to reach as m</w:t>
      </w:r>
      <w:r>
        <w:rPr>
          <w:rFonts w:ascii="Calibri" w:eastAsia="Calibri" w:hAnsi="Calibri" w:cs="Calibri"/>
          <w:sz w:val="24"/>
          <w:szCs w:val="24"/>
        </w:rPr>
        <w:t xml:space="preserve">any people as possible, so we are asking you to please share the link below on your social media pages, with your parishioners, family, friends, etc. Also, if you have an idea for a guest to be on the show, please contact us. </w:t>
      </w:r>
    </w:p>
    <w:p w:rsidR="000F30DE" w:rsidRDefault="00EC55F7">
      <w:pPr>
        <w:spacing w:line="240" w:lineRule="auto"/>
        <w:rPr>
          <w:rFonts w:ascii="Calibri" w:eastAsia="Calibri" w:hAnsi="Calibri" w:cs="Calibri"/>
          <w:sz w:val="24"/>
          <w:szCs w:val="24"/>
        </w:rPr>
      </w:pPr>
      <w:r>
        <w:rPr>
          <w:noProof/>
          <w:lang w:val="en-US"/>
        </w:rPr>
        <w:drawing>
          <wp:anchor distT="57150" distB="57150" distL="57150" distR="57150" simplePos="0" relativeHeight="251659264" behindDoc="0" locked="0" layoutInCell="1" hidden="0" allowOverlap="1">
            <wp:simplePos x="0" y="0"/>
            <wp:positionH relativeFrom="column">
              <wp:posOffset>-85724</wp:posOffset>
            </wp:positionH>
            <wp:positionV relativeFrom="paragraph">
              <wp:posOffset>191095</wp:posOffset>
            </wp:positionV>
            <wp:extent cx="914400" cy="914400"/>
            <wp:effectExtent l="0" t="0" r="0" b="0"/>
            <wp:wrapSquare wrapText="bothSides" distT="57150" distB="57150" distL="57150" distR="5715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2"/>
                    <a:srcRect/>
                    <a:stretch>
                      <a:fillRect/>
                    </a:stretch>
                  </pic:blipFill>
                  <pic:spPr>
                    <a:xfrm>
                      <a:off x="0" y="0"/>
                      <a:ext cx="914400" cy="914400"/>
                    </a:xfrm>
                    <a:prstGeom prst="rect">
                      <a:avLst/>
                    </a:prstGeom>
                    <a:ln/>
                  </pic:spPr>
                </pic:pic>
              </a:graphicData>
            </a:graphic>
          </wp:anchor>
        </w:drawing>
      </w:r>
    </w:p>
    <w:p w:rsidR="000F30DE" w:rsidRDefault="000F30DE">
      <w:pPr>
        <w:spacing w:line="240" w:lineRule="auto"/>
        <w:rPr>
          <w:rFonts w:ascii="Calibri" w:eastAsia="Calibri" w:hAnsi="Calibri" w:cs="Calibri"/>
          <w:sz w:val="24"/>
          <w:szCs w:val="24"/>
        </w:rPr>
      </w:pPr>
    </w:p>
    <w:p w:rsidR="000F30DE" w:rsidRDefault="00EC55F7">
      <w:pPr>
        <w:spacing w:line="240" w:lineRule="auto"/>
        <w:rPr>
          <w:rFonts w:ascii="Calibri" w:eastAsia="Calibri" w:hAnsi="Calibri" w:cs="Calibri"/>
          <w:b/>
          <w:sz w:val="24"/>
          <w:szCs w:val="24"/>
        </w:rPr>
      </w:pPr>
      <w:r>
        <w:rPr>
          <w:rFonts w:ascii="Calibri" w:eastAsia="Calibri" w:hAnsi="Calibri" w:cs="Calibri"/>
          <w:b/>
          <w:sz w:val="24"/>
          <w:szCs w:val="24"/>
        </w:rPr>
        <w:t xml:space="preserve">Please share “UNSCRIPTED” </w:t>
      </w:r>
      <w:r>
        <w:rPr>
          <w:rFonts w:ascii="Calibri" w:eastAsia="Calibri" w:hAnsi="Calibri" w:cs="Calibri"/>
          <w:b/>
          <w:sz w:val="24"/>
          <w:szCs w:val="24"/>
        </w:rPr>
        <w:t>on your parish Facebook pages:</w:t>
      </w:r>
    </w:p>
    <w:p w:rsidR="000F30DE" w:rsidRDefault="00EC55F7">
      <w:pPr>
        <w:spacing w:line="240" w:lineRule="auto"/>
        <w:rPr>
          <w:rFonts w:ascii="Calibri" w:eastAsia="Calibri" w:hAnsi="Calibri" w:cs="Calibri"/>
          <w:b/>
          <w:sz w:val="24"/>
          <w:szCs w:val="24"/>
        </w:rPr>
      </w:pPr>
      <w:hyperlink r:id="rId33">
        <w:r>
          <w:rPr>
            <w:rFonts w:ascii="Calibri" w:eastAsia="Calibri" w:hAnsi="Calibri" w:cs="Calibri"/>
            <w:b/>
            <w:color w:val="1155CC"/>
            <w:sz w:val="24"/>
            <w:szCs w:val="24"/>
            <w:u w:val="single"/>
          </w:rPr>
          <w:t>facebook.com/DIOLC/photos/a.762241253820127/5968082586569275/</w:t>
        </w:r>
      </w:hyperlink>
      <w:r>
        <w:rPr>
          <w:rFonts w:ascii="Calibri" w:eastAsia="Calibri" w:hAnsi="Calibri" w:cs="Calibri"/>
          <w:b/>
          <w:sz w:val="24"/>
          <w:szCs w:val="24"/>
        </w:rPr>
        <w:t xml:space="preserve"> </w:t>
      </w:r>
    </w:p>
    <w:p w:rsidR="000F30DE" w:rsidRDefault="000F30DE">
      <w:pPr>
        <w:spacing w:line="240" w:lineRule="auto"/>
        <w:rPr>
          <w:rFonts w:ascii="Calibri" w:eastAsia="Calibri" w:hAnsi="Calibri" w:cs="Calibri"/>
          <w:b/>
          <w:sz w:val="24"/>
          <w:szCs w:val="24"/>
        </w:rPr>
      </w:pPr>
    </w:p>
    <w:p w:rsidR="000F30DE" w:rsidRDefault="000F30DE">
      <w:pPr>
        <w:spacing w:line="240" w:lineRule="auto"/>
        <w:rPr>
          <w:rFonts w:ascii="Calibri" w:eastAsia="Calibri" w:hAnsi="Calibri" w:cs="Calibri"/>
          <w:b/>
          <w:sz w:val="24"/>
          <w:szCs w:val="24"/>
        </w:rPr>
      </w:pPr>
    </w:p>
    <w:p w:rsidR="000F30DE" w:rsidRDefault="000F30DE">
      <w:pPr>
        <w:spacing w:line="240" w:lineRule="auto"/>
        <w:rPr>
          <w:rFonts w:ascii="Calibri" w:eastAsia="Calibri" w:hAnsi="Calibri" w:cs="Calibri"/>
          <w:b/>
          <w:sz w:val="24"/>
          <w:szCs w:val="24"/>
        </w:rPr>
      </w:pPr>
    </w:p>
    <w:p w:rsidR="000F30DE" w:rsidRDefault="00EC55F7">
      <w:pPr>
        <w:spacing w:line="240" w:lineRule="auto"/>
        <w:rPr>
          <w:rFonts w:ascii="Calibri" w:eastAsia="Calibri" w:hAnsi="Calibri" w:cs="Calibri"/>
          <w:b/>
          <w:sz w:val="24"/>
          <w:szCs w:val="24"/>
        </w:rPr>
      </w:pPr>
      <w:r>
        <w:rPr>
          <w:rFonts w:ascii="Calibri" w:eastAsia="Calibri" w:hAnsi="Calibri" w:cs="Calibri"/>
          <w:b/>
          <w:sz w:val="24"/>
          <w:szCs w:val="24"/>
        </w:rPr>
        <w:t>Reminder: For Your Parish Bulletin</w:t>
      </w:r>
    </w:p>
    <w:p w:rsidR="000F30DE" w:rsidRDefault="00EC55F7">
      <w:pPr>
        <w:spacing w:line="240" w:lineRule="auto"/>
        <w:rPr>
          <w:rFonts w:ascii="Calibri" w:eastAsia="Calibri" w:hAnsi="Calibri" w:cs="Calibri"/>
          <w:b/>
          <w:sz w:val="24"/>
          <w:szCs w:val="24"/>
        </w:rPr>
      </w:pPr>
      <w:r>
        <w:rPr>
          <w:rFonts w:ascii="Calibri" w:eastAsia="Calibri" w:hAnsi="Calibri" w:cs="Calibri"/>
          <w:b/>
          <w:sz w:val="24"/>
          <w:szCs w:val="24"/>
        </w:rPr>
        <w:t>GIVEN Retreat - Jan. 28, 2023</w:t>
      </w: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GIVEN is a short, powerful retreat for couples who are married, dating and engaged. It is an opportunity to share, learn and celebrate marriage with other couples through engaging talks, and adoration, prayer and reconciliation.</w:t>
      </w: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 xml:space="preserve"> </w:t>
      </w: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GIVEN retreats help coupl</w:t>
      </w:r>
      <w:r>
        <w:rPr>
          <w:rFonts w:ascii="Calibri" w:eastAsia="Calibri" w:hAnsi="Calibri" w:cs="Calibri"/>
          <w:sz w:val="24"/>
          <w:szCs w:val="24"/>
        </w:rPr>
        <w:t>es foster a deeper relationship that is rooted in Jesus Christ and His Church. This mini retreat will:</w:t>
      </w: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 Encourage a greater devotion to the Sacrament of Reconciliation and the Eucharist</w:t>
      </w: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 Develop a deeper understanding of the Sacrament of Marriage through</w:t>
      </w:r>
      <w:r>
        <w:rPr>
          <w:rFonts w:ascii="Calibri" w:eastAsia="Calibri" w:hAnsi="Calibri" w:cs="Calibri"/>
          <w:sz w:val="24"/>
          <w:szCs w:val="24"/>
        </w:rPr>
        <w:t xml:space="preserve"> Theology of the Body</w:t>
      </w: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 Provide couples the encouragement to live the vocation of marriage well in a culture that is increasingly more hostile to the sacrament.</w:t>
      </w: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Married, Engaged and Seriously Dating Couples are invited to attend.</w:t>
      </w:r>
    </w:p>
    <w:p w:rsidR="000F30DE" w:rsidRDefault="000F30DE">
      <w:pPr>
        <w:spacing w:line="240" w:lineRule="auto"/>
        <w:rPr>
          <w:rFonts w:ascii="Calibri" w:eastAsia="Calibri" w:hAnsi="Calibri" w:cs="Calibri"/>
          <w:sz w:val="24"/>
          <w:szCs w:val="24"/>
        </w:rPr>
      </w:pP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 xml:space="preserve">Speakers will be Ted and </w:t>
      </w:r>
      <w:r>
        <w:rPr>
          <w:rFonts w:ascii="Calibri" w:eastAsia="Calibri" w:hAnsi="Calibri" w:cs="Calibri"/>
          <w:sz w:val="24"/>
          <w:szCs w:val="24"/>
        </w:rPr>
        <w:t xml:space="preserve">Julie </w:t>
      </w:r>
      <w:proofErr w:type="spellStart"/>
      <w:r>
        <w:rPr>
          <w:rFonts w:ascii="Calibri" w:eastAsia="Calibri" w:hAnsi="Calibri" w:cs="Calibri"/>
          <w:sz w:val="24"/>
          <w:szCs w:val="24"/>
        </w:rPr>
        <w:t>Imgrund</w:t>
      </w:r>
      <w:proofErr w:type="spellEnd"/>
      <w:r>
        <w:rPr>
          <w:rFonts w:ascii="Calibri" w:eastAsia="Calibri" w:hAnsi="Calibri" w:cs="Calibri"/>
          <w:sz w:val="24"/>
          <w:szCs w:val="24"/>
        </w:rPr>
        <w:t xml:space="preserve"> and Michael and Jacqueline </w:t>
      </w:r>
      <w:proofErr w:type="spellStart"/>
      <w:r>
        <w:rPr>
          <w:rFonts w:ascii="Calibri" w:eastAsia="Calibri" w:hAnsi="Calibri" w:cs="Calibri"/>
          <w:sz w:val="24"/>
          <w:szCs w:val="24"/>
        </w:rPr>
        <w:t>VanHemmert</w:t>
      </w:r>
      <w:proofErr w:type="spellEnd"/>
      <w:r>
        <w:rPr>
          <w:rFonts w:ascii="Calibri" w:eastAsia="Calibri" w:hAnsi="Calibri" w:cs="Calibri"/>
          <w:sz w:val="24"/>
          <w:szCs w:val="24"/>
        </w:rPr>
        <w:t>.</w:t>
      </w: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 xml:space="preserve"> </w:t>
      </w: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Cost: $45 per couple</w:t>
      </w: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 xml:space="preserve"> </w:t>
      </w:r>
    </w:p>
    <w:p w:rsidR="000F30DE" w:rsidRDefault="00EC55F7">
      <w:pPr>
        <w:spacing w:line="240" w:lineRule="auto"/>
        <w:rPr>
          <w:rFonts w:ascii="Calibri" w:eastAsia="Calibri" w:hAnsi="Calibri" w:cs="Calibri"/>
          <w:b/>
          <w:sz w:val="24"/>
          <w:szCs w:val="24"/>
          <w:u w:val="single"/>
        </w:rPr>
      </w:pPr>
      <w:r>
        <w:rPr>
          <w:rFonts w:ascii="Calibri" w:eastAsia="Calibri" w:hAnsi="Calibri" w:cs="Calibri"/>
          <w:sz w:val="24"/>
          <w:szCs w:val="24"/>
        </w:rPr>
        <w:t xml:space="preserve">For more information, contact Chris Rogers at </w:t>
      </w:r>
      <w:hyperlink r:id="rId34">
        <w:r>
          <w:rPr>
            <w:rFonts w:ascii="Calibri" w:eastAsia="Calibri" w:hAnsi="Calibri" w:cs="Calibri"/>
            <w:b/>
            <w:color w:val="1155CC"/>
            <w:sz w:val="24"/>
            <w:szCs w:val="24"/>
            <w:u w:val="single"/>
          </w:rPr>
          <w:t>crogers@diolc.org</w:t>
        </w:r>
      </w:hyperlink>
      <w:r>
        <w:rPr>
          <w:rFonts w:ascii="Calibri" w:eastAsia="Calibri" w:hAnsi="Calibri" w:cs="Calibri"/>
          <w:b/>
          <w:sz w:val="24"/>
          <w:szCs w:val="24"/>
          <w:u w:val="single"/>
        </w:rPr>
        <w:t xml:space="preserve"> </w:t>
      </w:r>
    </w:p>
    <w:p w:rsidR="000F30DE" w:rsidRDefault="000F30DE">
      <w:pPr>
        <w:spacing w:line="240" w:lineRule="auto"/>
        <w:rPr>
          <w:rFonts w:ascii="Calibri" w:eastAsia="Calibri" w:hAnsi="Calibri" w:cs="Calibri"/>
          <w:sz w:val="24"/>
          <w:szCs w:val="24"/>
        </w:rPr>
      </w:pPr>
    </w:p>
    <w:p w:rsidR="000F30DE" w:rsidRDefault="00EC55F7">
      <w:pPr>
        <w:spacing w:line="240" w:lineRule="auto"/>
        <w:rPr>
          <w:rFonts w:ascii="Calibri" w:eastAsia="Calibri" w:hAnsi="Calibri" w:cs="Calibri"/>
          <w:color w:val="3C4043"/>
          <w:sz w:val="24"/>
          <w:szCs w:val="24"/>
        </w:rPr>
      </w:pPr>
      <w:r>
        <w:rPr>
          <w:rFonts w:ascii="Calibri" w:eastAsia="Calibri" w:hAnsi="Calibri" w:cs="Calibri"/>
          <w:sz w:val="24"/>
          <w:szCs w:val="24"/>
        </w:rPr>
        <w:t xml:space="preserve">Register here: </w:t>
      </w:r>
      <w:hyperlink r:id="rId35">
        <w:r>
          <w:rPr>
            <w:rFonts w:ascii="Calibri" w:eastAsia="Calibri" w:hAnsi="Calibri" w:cs="Calibri"/>
            <w:b/>
            <w:color w:val="1155CC"/>
            <w:sz w:val="24"/>
            <w:szCs w:val="24"/>
            <w:u w:val="single"/>
          </w:rPr>
          <w:t>argentasoftware.com/interfaces/49870/frmEventTicketSalesForm.aspx?EventID=3725</w:t>
        </w:r>
      </w:hyperlink>
      <w:r>
        <w:rPr>
          <w:rFonts w:ascii="Calibri" w:eastAsia="Calibri" w:hAnsi="Calibri" w:cs="Calibri"/>
          <w:b/>
          <w:color w:val="3C4043"/>
          <w:sz w:val="24"/>
          <w:szCs w:val="24"/>
        </w:rPr>
        <w:t xml:space="preserve"> </w:t>
      </w:r>
    </w:p>
    <w:p w:rsidR="000F30DE" w:rsidRDefault="00EC55F7">
      <w:pPr>
        <w:shd w:val="clear" w:color="auto" w:fill="FFFFFF"/>
        <w:spacing w:before="240" w:line="240" w:lineRule="auto"/>
        <w:rPr>
          <w:rFonts w:ascii="Calibri" w:eastAsia="Calibri" w:hAnsi="Calibri" w:cs="Calibri"/>
          <w:color w:val="050505"/>
          <w:sz w:val="24"/>
          <w:szCs w:val="24"/>
          <w:highlight w:val="white"/>
        </w:rPr>
      </w:pPr>
      <w:r>
        <w:rPr>
          <w:noProof/>
          <w:lang w:val="en-US"/>
        </w:rPr>
        <w:drawing>
          <wp:anchor distT="57150" distB="57150" distL="57150" distR="57150" simplePos="0" relativeHeight="251660288" behindDoc="0" locked="0" layoutInCell="1" hidden="0" allowOverlap="1">
            <wp:simplePos x="0" y="0"/>
            <wp:positionH relativeFrom="column">
              <wp:posOffset>-57149</wp:posOffset>
            </wp:positionH>
            <wp:positionV relativeFrom="paragraph">
              <wp:posOffset>200025</wp:posOffset>
            </wp:positionV>
            <wp:extent cx="914400" cy="914400"/>
            <wp:effectExtent l="0" t="0" r="0" b="0"/>
            <wp:wrapSquare wrapText="bothSides" distT="57150" distB="57150" distL="57150" distR="57150"/>
            <wp:docPr id="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6"/>
                    <a:srcRect/>
                    <a:stretch>
                      <a:fillRect/>
                    </a:stretch>
                  </pic:blipFill>
                  <pic:spPr>
                    <a:xfrm>
                      <a:off x="0" y="0"/>
                      <a:ext cx="914400" cy="914400"/>
                    </a:xfrm>
                    <a:prstGeom prst="rect">
                      <a:avLst/>
                    </a:prstGeom>
                    <a:ln/>
                  </pic:spPr>
                </pic:pic>
              </a:graphicData>
            </a:graphic>
          </wp:anchor>
        </w:drawing>
      </w:r>
    </w:p>
    <w:p w:rsidR="000F30DE" w:rsidRDefault="00EC55F7">
      <w:pPr>
        <w:shd w:val="clear" w:color="auto" w:fill="FFFFFF"/>
        <w:spacing w:before="240" w:line="240" w:lineRule="auto"/>
        <w:rPr>
          <w:rFonts w:ascii="Calibri" w:eastAsia="Calibri" w:hAnsi="Calibri" w:cs="Calibri"/>
          <w:color w:val="3C4043"/>
          <w:sz w:val="24"/>
          <w:szCs w:val="24"/>
        </w:rPr>
      </w:pPr>
      <w:r>
        <w:rPr>
          <w:rFonts w:ascii="Calibri" w:eastAsia="Calibri" w:hAnsi="Calibri" w:cs="Calibri"/>
          <w:color w:val="050505"/>
          <w:sz w:val="24"/>
          <w:szCs w:val="24"/>
          <w:highlight w:val="white"/>
        </w:rPr>
        <w:t xml:space="preserve">The link to GIVEN’s Facebook event page is located at this link and the QR code to the left: </w:t>
      </w:r>
      <w:hyperlink r:id="rId37">
        <w:r>
          <w:rPr>
            <w:rFonts w:ascii="Calibri" w:eastAsia="Calibri" w:hAnsi="Calibri" w:cs="Calibri"/>
            <w:b/>
            <w:color w:val="1155CC"/>
            <w:sz w:val="24"/>
            <w:szCs w:val="24"/>
            <w:highlight w:val="white"/>
            <w:u w:val="single"/>
          </w:rPr>
          <w:t>https://fb.me/e/34MUL0q1K</w:t>
        </w:r>
      </w:hyperlink>
      <w:r>
        <w:rPr>
          <w:rFonts w:ascii="Calibri" w:eastAsia="Calibri" w:hAnsi="Calibri" w:cs="Calibri"/>
          <w:b/>
          <w:color w:val="050505"/>
          <w:sz w:val="24"/>
          <w:szCs w:val="24"/>
          <w:highlight w:val="white"/>
        </w:rPr>
        <w:br/>
      </w:r>
      <w:r>
        <w:rPr>
          <w:rFonts w:ascii="Calibri" w:eastAsia="Calibri" w:hAnsi="Calibri" w:cs="Calibri"/>
          <w:color w:val="050505"/>
          <w:sz w:val="24"/>
          <w:szCs w:val="24"/>
          <w:highlight w:val="white"/>
        </w:rPr>
        <w:t>Please share on your parish Facebook page.</w:t>
      </w:r>
    </w:p>
    <w:p w:rsidR="000F30DE" w:rsidRDefault="000F30DE">
      <w:pPr>
        <w:spacing w:line="240" w:lineRule="auto"/>
        <w:rPr>
          <w:rFonts w:ascii="Calibri" w:eastAsia="Calibri" w:hAnsi="Calibri" w:cs="Calibri"/>
          <w:b/>
          <w:sz w:val="24"/>
          <w:szCs w:val="24"/>
        </w:rPr>
      </w:pPr>
    </w:p>
    <w:p w:rsidR="000F30DE" w:rsidRDefault="00EC55F7">
      <w:pPr>
        <w:spacing w:line="240" w:lineRule="auto"/>
        <w:rPr>
          <w:rFonts w:ascii="Calibri" w:eastAsia="Calibri" w:hAnsi="Calibri" w:cs="Calibri"/>
          <w:b/>
          <w:sz w:val="24"/>
          <w:szCs w:val="24"/>
        </w:rPr>
      </w:pPr>
      <w:r>
        <w:rPr>
          <w:rFonts w:ascii="Calibri" w:eastAsia="Calibri" w:hAnsi="Calibri" w:cs="Calibri"/>
          <w:b/>
          <w:sz w:val="24"/>
          <w:szCs w:val="24"/>
        </w:rPr>
        <w:t>Reminder: Marriage Enrichment and Parenting Resources</w:t>
      </w:r>
    </w:p>
    <w:p w:rsidR="000F30DE" w:rsidRDefault="00EC55F7">
      <w:pPr>
        <w:numPr>
          <w:ilvl w:val="0"/>
          <w:numId w:val="5"/>
        </w:numPr>
        <w:spacing w:line="240" w:lineRule="auto"/>
        <w:rPr>
          <w:rFonts w:ascii="Calibri" w:eastAsia="Calibri" w:hAnsi="Calibri" w:cs="Calibri"/>
          <w:b/>
          <w:sz w:val="24"/>
          <w:szCs w:val="24"/>
        </w:rPr>
      </w:pPr>
      <w:r>
        <w:rPr>
          <w:rFonts w:ascii="Calibri" w:eastAsia="Calibri" w:hAnsi="Calibri" w:cs="Calibri"/>
          <w:b/>
          <w:sz w:val="24"/>
          <w:szCs w:val="24"/>
        </w:rPr>
        <w:t xml:space="preserve">For Your Marriage Website </w:t>
      </w:r>
      <w:r>
        <w:rPr>
          <w:rFonts w:ascii="Calibri" w:eastAsia="Calibri" w:hAnsi="Calibri" w:cs="Calibri"/>
          <w:sz w:val="24"/>
          <w:szCs w:val="24"/>
          <w:highlight w:val="white"/>
        </w:rPr>
        <w:t>–</w:t>
      </w:r>
      <w:r>
        <w:rPr>
          <w:rFonts w:ascii="Calibri" w:eastAsia="Calibri" w:hAnsi="Calibri" w:cs="Calibri"/>
          <w:b/>
          <w:sz w:val="24"/>
          <w:szCs w:val="24"/>
        </w:rPr>
        <w:t xml:space="preserve"> </w:t>
      </w:r>
      <w:hyperlink r:id="rId38">
        <w:r>
          <w:rPr>
            <w:rFonts w:ascii="Calibri" w:eastAsia="Calibri" w:hAnsi="Calibri" w:cs="Calibri"/>
            <w:b/>
            <w:color w:val="1155CC"/>
            <w:sz w:val="24"/>
            <w:szCs w:val="24"/>
            <w:u w:val="single"/>
          </w:rPr>
          <w:t>foryourma</w:t>
        </w:r>
        <w:r>
          <w:rPr>
            <w:rFonts w:ascii="Calibri" w:eastAsia="Calibri" w:hAnsi="Calibri" w:cs="Calibri"/>
            <w:b/>
            <w:color w:val="1155CC"/>
            <w:sz w:val="24"/>
            <w:szCs w:val="24"/>
            <w:u w:val="single"/>
          </w:rPr>
          <w:t>rriage.org/</w:t>
        </w:r>
      </w:hyperlink>
      <w:r>
        <w:rPr>
          <w:rFonts w:ascii="Calibri" w:eastAsia="Calibri" w:hAnsi="Calibri" w:cs="Calibri"/>
          <w:b/>
          <w:sz w:val="24"/>
          <w:szCs w:val="24"/>
        </w:rPr>
        <w:t xml:space="preserve"> </w:t>
      </w:r>
    </w:p>
    <w:p w:rsidR="000F30DE" w:rsidRDefault="00EC55F7">
      <w:pPr>
        <w:spacing w:line="240" w:lineRule="auto"/>
        <w:ind w:left="720"/>
        <w:rPr>
          <w:rFonts w:ascii="Calibri" w:eastAsia="Calibri" w:hAnsi="Calibri" w:cs="Calibri"/>
          <w:sz w:val="24"/>
          <w:szCs w:val="24"/>
          <w:highlight w:val="white"/>
        </w:rPr>
      </w:pPr>
      <w:r>
        <w:rPr>
          <w:rFonts w:ascii="Calibri" w:eastAsia="Calibri" w:hAnsi="Calibri" w:cs="Calibri"/>
          <w:sz w:val="24"/>
          <w:szCs w:val="24"/>
        </w:rPr>
        <w:t xml:space="preserve">This website from the USCCB </w:t>
      </w:r>
      <w:r>
        <w:rPr>
          <w:rFonts w:ascii="Calibri" w:eastAsia="Calibri" w:hAnsi="Calibri" w:cs="Calibri"/>
          <w:sz w:val="24"/>
          <w:szCs w:val="24"/>
          <w:highlight w:val="white"/>
        </w:rPr>
        <w:t>helps couples at all stages of life to understand and live God’s plan for happy, holy marriages.</w:t>
      </w:r>
    </w:p>
    <w:p w:rsidR="000F30DE" w:rsidRDefault="00EC55F7">
      <w:pPr>
        <w:numPr>
          <w:ilvl w:val="0"/>
          <w:numId w:val="2"/>
        </w:numPr>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t xml:space="preserve">Teaching the Way of Love - </w:t>
      </w:r>
      <w:hyperlink r:id="rId39">
        <w:r>
          <w:rPr>
            <w:rFonts w:ascii="Calibri" w:eastAsia="Calibri" w:hAnsi="Calibri" w:cs="Calibri"/>
            <w:b/>
            <w:color w:val="1155CC"/>
            <w:sz w:val="24"/>
            <w:szCs w:val="24"/>
            <w:highlight w:val="white"/>
            <w:u w:val="single"/>
          </w:rPr>
          <w:t>twl4parents.com/</w:t>
        </w:r>
      </w:hyperlink>
      <w:r>
        <w:rPr>
          <w:rFonts w:ascii="Calibri" w:eastAsia="Calibri" w:hAnsi="Calibri" w:cs="Calibri"/>
          <w:b/>
          <w:sz w:val="24"/>
          <w:szCs w:val="24"/>
          <w:highlight w:val="white"/>
        </w:rPr>
        <w:t xml:space="preserve"> </w:t>
      </w:r>
    </w:p>
    <w:p w:rsidR="000F30DE" w:rsidRDefault="00EC55F7">
      <w:pPr>
        <w:spacing w:line="240" w:lineRule="auto"/>
        <w:ind w:left="720"/>
        <w:rPr>
          <w:rFonts w:ascii="Calibri" w:eastAsia="Calibri" w:hAnsi="Calibri" w:cs="Calibri"/>
          <w:b/>
          <w:sz w:val="24"/>
          <w:szCs w:val="24"/>
        </w:rPr>
      </w:pPr>
      <w:r>
        <w:rPr>
          <w:rFonts w:ascii="Calibri" w:eastAsia="Calibri" w:hAnsi="Calibri" w:cs="Calibri"/>
          <w:sz w:val="24"/>
          <w:szCs w:val="24"/>
          <w:highlight w:val="white"/>
        </w:rPr>
        <w:lastRenderedPageBreak/>
        <w:t>This website is full of encouragement and tips for parents to continue to be the primary educators of their children.</w:t>
      </w:r>
    </w:p>
    <w:p w:rsidR="000F30DE" w:rsidRDefault="000F30DE">
      <w:pPr>
        <w:spacing w:line="240" w:lineRule="auto"/>
        <w:rPr>
          <w:rFonts w:ascii="Calibri" w:eastAsia="Calibri" w:hAnsi="Calibri" w:cs="Calibri"/>
          <w:b/>
          <w:sz w:val="24"/>
          <w:szCs w:val="24"/>
        </w:rPr>
      </w:pPr>
    </w:p>
    <w:p w:rsidR="000F30DE" w:rsidRDefault="00EC55F7">
      <w:pPr>
        <w:spacing w:line="240" w:lineRule="auto"/>
        <w:rPr>
          <w:rFonts w:ascii="Calibri" w:eastAsia="Calibri" w:hAnsi="Calibri" w:cs="Calibri"/>
          <w:b/>
          <w:sz w:val="24"/>
          <w:szCs w:val="24"/>
        </w:rPr>
      </w:pPr>
      <w:r>
        <w:rPr>
          <w:rFonts w:ascii="Calibri" w:eastAsia="Calibri" w:hAnsi="Calibri" w:cs="Calibri"/>
          <w:b/>
          <w:sz w:val="24"/>
          <w:szCs w:val="24"/>
        </w:rPr>
        <w:t>Reminder: For Your Parish Bulletin</w:t>
      </w:r>
    </w:p>
    <w:p w:rsidR="000F30DE" w:rsidRDefault="00EC55F7">
      <w:pPr>
        <w:spacing w:line="240" w:lineRule="auto"/>
        <w:rPr>
          <w:rFonts w:ascii="Calibri" w:eastAsia="Calibri" w:hAnsi="Calibri" w:cs="Calibri"/>
          <w:sz w:val="24"/>
          <w:szCs w:val="24"/>
        </w:rPr>
      </w:pPr>
      <w:r>
        <w:rPr>
          <w:rFonts w:ascii="Calibri" w:eastAsia="Calibri" w:hAnsi="Calibri" w:cs="Calibri"/>
          <w:b/>
          <w:sz w:val="24"/>
          <w:szCs w:val="24"/>
        </w:rPr>
        <w:t xml:space="preserve">Natural Family Planning Blurbs to increase awareness. </w:t>
      </w:r>
      <w:r>
        <w:rPr>
          <w:rFonts w:ascii="Calibri" w:eastAsia="Calibri" w:hAnsi="Calibri" w:cs="Calibri"/>
          <w:sz w:val="24"/>
          <w:szCs w:val="24"/>
        </w:rPr>
        <w:t>These could be used in an NFP Corner in your bul</w:t>
      </w:r>
      <w:r>
        <w:rPr>
          <w:rFonts w:ascii="Calibri" w:eastAsia="Calibri" w:hAnsi="Calibri" w:cs="Calibri"/>
          <w:sz w:val="24"/>
          <w:szCs w:val="24"/>
        </w:rPr>
        <w:t>letin or as you are able to use them. There are 9 weeks of content.</w:t>
      </w:r>
    </w:p>
    <w:p w:rsidR="000F30DE" w:rsidRDefault="000F30DE">
      <w:pPr>
        <w:spacing w:line="240" w:lineRule="auto"/>
        <w:rPr>
          <w:rFonts w:ascii="Calibri" w:eastAsia="Calibri" w:hAnsi="Calibri" w:cs="Calibri"/>
          <w:b/>
          <w:sz w:val="24"/>
          <w:szCs w:val="24"/>
        </w:rPr>
      </w:pPr>
    </w:p>
    <w:p w:rsidR="000F30DE" w:rsidRDefault="00EC55F7">
      <w:pPr>
        <w:spacing w:line="240" w:lineRule="auto"/>
        <w:rPr>
          <w:rFonts w:ascii="Calibri" w:eastAsia="Calibri" w:hAnsi="Calibri" w:cs="Calibri"/>
          <w:b/>
          <w:sz w:val="24"/>
          <w:szCs w:val="24"/>
        </w:rPr>
      </w:pPr>
      <w:r>
        <w:rPr>
          <w:rFonts w:ascii="Calibri" w:eastAsia="Calibri" w:hAnsi="Calibri" w:cs="Calibri"/>
          <w:b/>
          <w:sz w:val="24"/>
          <w:szCs w:val="24"/>
        </w:rPr>
        <w:t xml:space="preserve">Week 4: </w:t>
      </w:r>
    </w:p>
    <w:p w:rsidR="000F30DE" w:rsidRDefault="00EC55F7">
      <w:pPr>
        <w:spacing w:line="240" w:lineRule="auto"/>
        <w:rPr>
          <w:rFonts w:ascii="Calibri" w:eastAsia="Calibri" w:hAnsi="Calibri" w:cs="Calibri"/>
          <w:sz w:val="24"/>
          <w:szCs w:val="24"/>
        </w:rPr>
      </w:pPr>
      <w:r>
        <w:rPr>
          <w:rFonts w:ascii="Calibri" w:eastAsia="Calibri" w:hAnsi="Calibri" w:cs="Calibri"/>
          <w:b/>
          <w:sz w:val="24"/>
          <w:szCs w:val="24"/>
        </w:rPr>
        <w:t>NFP is Empowering.</w:t>
      </w:r>
      <w:r>
        <w:rPr>
          <w:rFonts w:ascii="Calibri" w:eastAsia="Calibri" w:hAnsi="Calibri" w:cs="Calibri"/>
          <w:sz w:val="24"/>
          <w:szCs w:val="24"/>
        </w:rPr>
        <w:t xml:space="preserve">  When a woman observes and records her fertility signs, the knowledge gained gives her a sense of confidence and empowerment.</w:t>
      </w:r>
    </w:p>
    <w:p w:rsidR="000F30DE" w:rsidRDefault="000F30DE">
      <w:pPr>
        <w:spacing w:line="240" w:lineRule="auto"/>
        <w:rPr>
          <w:rFonts w:ascii="Calibri" w:eastAsia="Calibri" w:hAnsi="Calibri" w:cs="Calibri"/>
          <w:b/>
          <w:sz w:val="24"/>
          <w:szCs w:val="24"/>
        </w:rPr>
      </w:pPr>
    </w:p>
    <w:p w:rsidR="000F30DE" w:rsidRDefault="00EC55F7">
      <w:pPr>
        <w:spacing w:line="240" w:lineRule="auto"/>
        <w:rPr>
          <w:rFonts w:ascii="Calibri" w:eastAsia="Calibri" w:hAnsi="Calibri" w:cs="Calibri"/>
          <w:b/>
          <w:sz w:val="24"/>
          <w:szCs w:val="24"/>
        </w:rPr>
      </w:pPr>
      <w:r>
        <w:rPr>
          <w:rFonts w:ascii="Calibri" w:eastAsia="Calibri" w:hAnsi="Calibri" w:cs="Calibri"/>
          <w:sz w:val="24"/>
          <w:szCs w:val="24"/>
        </w:rPr>
        <w:t>*</w:t>
      </w:r>
      <w:r>
        <w:rPr>
          <w:rFonts w:ascii="Calibri" w:eastAsia="Calibri" w:hAnsi="Calibri" w:cs="Calibri"/>
          <w:b/>
          <w:sz w:val="24"/>
          <w:szCs w:val="24"/>
        </w:rPr>
        <w:t xml:space="preserve">This course meets the diocesan </w:t>
      </w:r>
      <w:r>
        <w:rPr>
          <w:rFonts w:ascii="Calibri" w:eastAsia="Calibri" w:hAnsi="Calibri" w:cs="Calibri"/>
          <w:b/>
          <w:sz w:val="24"/>
          <w:szCs w:val="24"/>
        </w:rPr>
        <w:t>requirement for engaged couples.</w:t>
      </w:r>
    </w:p>
    <w:p w:rsidR="000F30DE" w:rsidRDefault="000F30DE">
      <w:pPr>
        <w:keepLines/>
        <w:spacing w:line="240" w:lineRule="auto"/>
        <w:rPr>
          <w:rFonts w:ascii="Calibri" w:eastAsia="Calibri" w:hAnsi="Calibri" w:cs="Calibri"/>
          <w:b/>
          <w:sz w:val="24"/>
          <w:szCs w:val="24"/>
        </w:rPr>
      </w:pPr>
    </w:p>
    <w:p w:rsidR="000F30DE" w:rsidRDefault="00EC55F7">
      <w:pPr>
        <w:keepLines/>
        <w:spacing w:line="240" w:lineRule="auto"/>
        <w:rPr>
          <w:rFonts w:ascii="Calibri" w:eastAsia="Calibri" w:hAnsi="Calibri" w:cs="Calibri"/>
          <w:b/>
          <w:sz w:val="24"/>
          <w:szCs w:val="24"/>
        </w:rPr>
      </w:pPr>
      <w:r>
        <w:rPr>
          <w:rFonts w:ascii="Calibri" w:eastAsia="Calibri" w:hAnsi="Calibri" w:cs="Calibri"/>
          <w:b/>
          <w:sz w:val="24"/>
          <w:szCs w:val="24"/>
        </w:rPr>
        <w:t xml:space="preserve">NFP </w:t>
      </w:r>
      <w:proofErr w:type="spellStart"/>
      <w:r>
        <w:rPr>
          <w:rFonts w:ascii="Calibri" w:eastAsia="Calibri" w:hAnsi="Calibri" w:cs="Calibri"/>
          <w:b/>
          <w:sz w:val="24"/>
          <w:szCs w:val="24"/>
        </w:rPr>
        <w:t>SymptoPro</w:t>
      </w:r>
      <w:proofErr w:type="spellEnd"/>
      <w:r>
        <w:rPr>
          <w:rFonts w:ascii="Calibri" w:eastAsia="Calibri" w:hAnsi="Calibri" w:cs="Calibri"/>
          <w:b/>
          <w:sz w:val="24"/>
          <w:szCs w:val="24"/>
        </w:rPr>
        <w:t xml:space="preserve"> Online Course Fee Increase</w:t>
      </w: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 xml:space="preserve">Please note that NFP </w:t>
      </w:r>
      <w:proofErr w:type="spellStart"/>
      <w:r>
        <w:rPr>
          <w:rFonts w:ascii="Calibri" w:eastAsia="Calibri" w:hAnsi="Calibri" w:cs="Calibri"/>
          <w:sz w:val="24"/>
          <w:szCs w:val="24"/>
        </w:rPr>
        <w:t>SymptoPro</w:t>
      </w:r>
      <w:proofErr w:type="spellEnd"/>
      <w:r>
        <w:rPr>
          <w:rFonts w:ascii="Calibri" w:eastAsia="Calibri" w:hAnsi="Calibri" w:cs="Calibri"/>
          <w:sz w:val="24"/>
          <w:szCs w:val="24"/>
        </w:rPr>
        <w:t xml:space="preserve"> online course fee increased to $130 on Jan. 1, 2023.</w:t>
      </w:r>
    </w:p>
    <w:p w:rsidR="000F30DE" w:rsidRDefault="000F30DE">
      <w:pPr>
        <w:spacing w:line="240" w:lineRule="auto"/>
        <w:rPr>
          <w:rFonts w:ascii="Calibri" w:eastAsia="Calibri" w:hAnsi="Calibri" w:cs="Calibri"/>
          <w:b/>
          <w:sz w:val="24"/>
          <w:szCs w:val="24"/>
        </w:rPr>
      </w:pPr>
    </w:p>
    <w:p w:rsidR="000F30DE" w:rsidRDefault="00EC55F7">
      <w:pPr>
        <w:spacing w:line="240" w:lineRule="auto"/>
        <w:rPr>
          <w:rFonts w:ascii="Calibri" w:eastAsia="Calibri" w:hAnsi="Calibri" w:cs="Calibri"/>
          <w:sz w:val="24"/>
          <w:szCs w:val="24"/>
        </w:rPr>
      </w:pPr>
      <w:r>
        <w:rPr>
          <w:rFonts w:ascii="Calibri" w:eastAsia="Calibri" w:hAnsi="Calibri" w:cs="Calibri"/>
          <w:b/>
          <w:sz w:val="24"/>
          <w:szCs w:val="24"/>
        </w:rPr>
        <w:t>Reminder: Diocesan Website for Clergy and Marriage Ministers Regarding Marriage Preparation</w:t>
      </w: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 xml:space="preserve">Use this link: </w:t>
      </w:r>
      <w:hyperlink r:id="rId40">
        <w:r>
          <w:rPr>
            <w:rFonts w:ascii="Calibri" w:eastAsia="Calibri" w:hAnsi="Calibri" w:cs="Calibri"/>
            <w:color w:val="1155CC"/>
            <w:sz w:val="24"/>
            <w:szCs w:val="24"/>
            <w:u w:val="single"/>
          </w:rPr>
          <w:t>diolc.org/marriage/marriage-preparation/marriage-preparation-for-ministers</w:t>
        </w:r>
      </w:hyperlink>
      <w:r>
        <w:rPr>
          <w:rFonts w:ascii="Calibri" w:eastAsia="Calibri" w:hAnsi="Calibri" w:cs="Calibri"/>
          <w:sz w:val="24"/>
          <w:szCs w:val="24"/>
        </w:rPr>
        <w:t>/ to go directly to the section of our website containing resour</w:t>
      </w:r>
      <w:r>
        <w:rPr>
          <w:rFonts w:ascii="Calibri" w:eastAsia="Calibri" w:hAnsi="Calibri" w:cs="Calibri"/>
          <w:sz w:val="24"/>
          <w:szCs w:val="24"/>
        </w:rPr>
        <w:t xml:space="preserve">ces for clergy and marriage ministers. There are step-by-step instructions, downloadable guidelines, downloadable forms and much more! Please let us know if we can assist you in this ministry. </w:t>
      </w:r>
    </w:p>
    <w:p w:rsidR="000F30DE" w:rsidRDefault="000F30DE">
      <w:pPr>
        <w:spacing w:line="240" w:lineRule="auto"/>
        <w:rPr>
          <w:rFonts w:ascii="Calibri" w:eastAsia="Calibri" w:hAnsi="Calibri" w:cs="Calibri"/>
          <w:sz w:val="24"/>
          <w:szCs w:val="24"/>
        </w:rPr>
      </w:pPr>
    </w:p>
    <w:p w:rsidR="000F30DE" w:rsidRDefault="00EC55F7">
      <w:pPr>
        <w:spacing w:line="240" w:lineRule="auto"/>
        <w:rPr>
          <w:rFonts w:ascii="Calibri" w:eastAsia="Calibri" w:hAnsi="Calibri" w:cs="Calibri"/>
          <w:b/>
          <w:sz w:val="24"/>
          <w:szCs w:val="24"/>
        </w:rPr>
      </w:pPr>
      <w:r>
        <w:rPr>
          <w:rFonts w:ascii="Calibri" w:eastAsia="Calibri" w:hAnsi="Calibri" w:cs="Calibri"/>
          <w:b/>
          <w:sz w:val="24"/>
          <w:szCs w:val="24"/>
        </w:rPr>
        <w:t xml:space="preserve">Reminder: Process for Training FOCCUS Facilitators </w:t>
      </w: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The proce</w:t>
      </w:r>
      <w:r>
        <w:rPr>
          <w:rFonts w:ascii="Calibri" w:eastAsia="Calibri" w:hAnsi="Calibri" w:cs="Calibri"/>
          <w:sz w:val="24"/>
          <w:szCs w:val="24"/>
        </w:rPr>
        <w:t>ss for training FOCCUS facilitators is as follows: Each parish needs to contact FOCCUS directly to set up an account for your parish, if one has not already been set up and then train your couples directly through FOCCUS. The contact person at FOCCUS is Ma</w:t>
      </w:r>
      <w:r>
        <w:rPr>
          <w:rFonts w:ascii="Calibri" w:eastAsia="Calibri" w:hAnsi="Calibri" w:cs="Calibri"/>
          <w:sz w:val="24"/>
          <w:szCs w:val="24"/>
        </w:rPr>
        <w:t xml:space="preserve">x Allen. He is happy to work directly with your parish priest or contact person. His contact information is: email: </w:t>
      </w:r>
      <w:hyperlink r:id="rId41">
        <w:r>
          <w:rPr>
            <w:rFonts w:ascii="Calibri" w:eastAsia="Calibri" w:hAnsi="Calibri" w:cs="Calibri"/>
            <w:color w:val="1155CC"/>
            <w:sz w:val="24"/>
            <w:szCs w:val="24"/>
            <w:u w:val="single"/>
          </w:rPr>
          <w:t>mrallen@foccusinc.com</w:t>
        </w:r>
      </w:hyperlink>
      <w:r>
        <w:rPr>
          <w:rFonts w:ascii="Calibri" w:eastAsia="Calibri" w:hAnsi="Calibri" w:cs="Calibri"/>
          <w:sz w:val="24"/>
          <w:szCs w:val="24"/>
        </w:rPr>
        <w:t xml:space="preserve"> or phone: 402.827.3735 ext. 1317. </w:t>
      </w:r>
    </w:p>
    <w:p w:rsidR="000F30DE" w:rsidRDefault="000F30DE">
      <w:pPr>
        <w:spacing w:line="240" w:lineRule="auto"/>
        <w:rPr>
          <w:rFonts w:ascii="Calibri" w:eastAsia="Calibri" w:hAnsi="Calibri" w:cs="Calibri"/>
          <w:sz w:val="24"/>
          <w:szCs w:val="24"/>
        </w:rPr>
      </w:pPr>
    </w:p>
    <w:p w:rsidR="000F30DE" w:rsidRDefault="00EC55F7">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0F30DE" w:rsidRDefault="00EC55F7">
      <w:pPr>
        <w:spacing w:line="240" w:lineRule="auto"/>
        <w:rPr>
          <w:rFonts w:ascii="Calibri" w:eastAsia="Calibri" w:hAnsi="Calibri" w:cs="Calibri"/>
          <w:sz w:val="24"/>
          <w:szCs w:val="24"/>
        </w:rPr>
      </w:pPr>
      <w:r>
        <w:fldChar w:fldCharType="end"/>
      </w:r>
    </w:p>
    <w:p w:rsidR="000F30DE" w:rsidRDefault="00EC55F7">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0080" cy="393185"/>
            <wp:effectExtent l="0" t="0" r="0" b="0"/>
            <wp:docPr id="12" name="image7.png" descr="Office for Missions"/>
            <wp:cNvGraphicFramePr/>
            <a:graphic xmlns:a="http://schemas.openxmlformats.org/drawingml/2006/main">
              <a:graphicData uri="http://schemas.openxmlformats.org/drawingml/2006/picture">
                <pic:pic xmlns:pic="http://schemas.openxmlformats.org/drawingml/2006/picture">
                  <pic:nvPicPr>
                    <pic:cNvPr id="0" name="image7.png" descr="Office for Missions"/>
                    <pic:cNvPicPr preferRelativeResize="0"/>
                  </pic:nvPicPr>
                  <pic:blipFill>
                    <a:blip r:embed="rId42"/>
                    <a:srcRect/>
                    <a:stretch>
                      <a:fillRect/>
                    </a:stretch>
                  </pic:blipFill>
                  <pic:spPr>
                    <a:xfrm>
                      <a:off x="0" y="0"/>
                      <a:ext cx="4450080" cy="393185"/>
                    </a:xfrm>
                    <a:prstGeom prst="rect">
                      <a:avLst/>
                    </a:prstGeom>
                    <a:ln/>
                  </pic:spPr>
                </pic:pic>
              </a:graphicData>
            </a:graphic>
          </wp:inline>
        </w:drawing>
      </w:r>
    </w:p>
    <w:p w:rsidR="000F30DE" w:rsidRDefault="00EC55F7">
      <w:pPr>
        <w:spacing w:line="240" w:lineRule="auto"/>
        <w:rPr>
          <w:rFonts w:ascii="Calibri" w:eastAsia="Calibri" w:hAnsi="Calibri" w:cs="Calibri"/>
          <w:b/>
          <w:sz w:val="24"/>
          <w:szCs w:val="24"/>
        </w:rPr>
      </w:pPr>
      <w:bookmarkStart w:id="7" w:name="v548nkcik3aq" w:colFirst="0" w:colLast="0"/>
      <w:bookmarkEnd w:id="7"/>
      <w:r>
        <w:rPr>
          <w:rFonts w:ascii="Calibri" w:eastAsia="Calibri" w:hAnsi="Calibri" w:cs="Calibri"/>
          <w:i/>
          <w:sz w:val="24"/>
          <w:szCs w:val="24"/>
        </w:rPr>
        <w:t xml:space="preserve">Director: Christopher Ruff – 608.791.0161 | </w:t>
      </w:r>
      <w:hyperlink r:id="rId43">
        <w:r>
          <w:rPr>
            <w:rFonts w:ascii="Calibri" w:eastAsia="Calibri" w:hAnsi="Calibri" w:cs="Calibri"/>
            <w:i/>
            <w:color w:val="0000FF"/>
            <w:sz w:val="24"/>
            <w:szCs w:val="24"/>
            <w:u w:val="single"/>
          </w:rPr>
          <w:t>cruff@diolc.org</w:t>
        </w:r>
      </w:hyperlink>
    </w:p>
    <w:p w:rsidR="000F30DE" w:rsidRDefault="000F30DE">
      <w:pPr>
        <w:spacing w:line="240" w:lineRule="auto"/>
        <w:rPr>
          <w:rFonts w:ascii="Calibri" w:eastAsia="Calibri" w:hAnsi="Calibri" w:cs="Calibri"/>
          <w:sz w:val="24"/>
          <w:szCs w:val="24"/>
        </w:rPr>
      </w:pP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0F30DE" w:rsidRDefault="000F30DE">
      <w:pPr>
        <w:spacing w:line="240" w:lineRule="auto"/>
        <w:rPr>
          <w:rFonts w:ascii="Calibri" w:eastAsia="Calibri" w:hAnsi="Calibri" w:cs="Calibri"/>
          <w:sz w:val="24"/>
          <w:szCs w:val="24"/>
        </w:rPr>
      </w:pPr>
    </w:p>
    <w:p w:rsidR="000F30DE" w:rsidRDefault="00EC55F7">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0F30DE" w:rsidRDefault="000F30DE">
      <w:pPr>
        <w:spacing w:line="240" w:lineRule="auto"/>
        <w:rPr>
          <w:rFonts w:ascii="Calibri" w:eastAsia="Calibri" w:hAnsi="Calibri" w:cs="Calibri"/>
          <w:sz w:val="24"/>
          <w:szCs w:val="24"/>
        </w:rPr>
      </w:pPr>
    </w:p>
    <w:p w:rsidR="000F30DE" w:rsidRDefault="00EC55F7">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0080" cy="414528"/>
            <wp:effectExtent l="0" t="0" r="0" b="0"/>
            <wp:docPr id="25"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44"/>
                    <a:srcRect/>
                    <a:stretch>
                      <a:fillRect/>
                    </a:stretch>
                  </pic:blipFill>
                  <pic:spPr>
                    <a:xfrm>
                      <a:off x="0" y="0"/>
                      <a:ext cx="4450080" cy="414528"/>
                    </a:xfrm>
                    <a:prstGeom prst="rect">
                      <a:avLst/>
                    </a:prstGeom>
                    <a:ln/>
                  </pic:spPr>
                </pic:pic>
              </a:graphicData>
            </a:graphic>
          </wp:inline>
        </w:drawing>
      </w:r>
    </w:p>
    <w:p w:rsidR="000F30DE" w:rsidRDefault="00EC55F7">
      <w:pPr>
        <w:spacing w:line="240" w:lineRule="auto"/>
        <w:rPr>
          <w:rFonts w:ascii="Calibri" w:eastAsia="Calibri" w:hAnsi="Calibri" w:cs="Calibri"/>
          <w:i/>
          <w:sz w:val="24"/>
          <w:szCs w:val="24"/>
        </w:rPr>
      </w:pPr>
      <w:bookmarkStart w:id="8" w:name="a3noq96ucff3" w:colFirst="0" w:colLast="0"/>
      <w:bookmarkEnd w:id="8"/>
      <w:r>
        <w:rPr>
          <w:rFonts w:ascii="Calibri" w:eastAsia="Calibri" w:hAnsi="Calibri" w:cs="Calibri"/>
          <w:i/>
          <w:sz w:val="24"/>
          <w:szCs w:val="24"/>
        </w:rPr>
        <w:t xml:space="preserve">Director: Fr. Woodrow Pace – 608.791.2676 | </w:t>
      </w:r>
      <w:hyperlink r:id="rId45">
        <w:r>
          <w:rPr>
            <w:rFonts w:ascii="Calibri" w:eastAsia="Calibri" w:hAnsi="Calibri" w:cs="Calibri"/>
            <w:i/>
            <w:color w:val="0000FF"/>
            <w:sz w:val="24"/>
            <w:szCs w:val="24"/>
            <w:u w:val="single"/>
          </w:rPr>
          <w:t>wpace@diolc.org</w:t>
        </w:r>
      </w:hyperlink>
    </w:p>
    <w:p w:rsidR="000F30DE" w:rsidRDefault="000F30DE">
      <w:pPr>
        <w:spacing w:line="240" w:lineRule="auto"/>
        <w:rPr>
          <w:rFonts w:ascii="Calibri" w:eastAsia="Calibri" w:hAnsi="Calibri" w:cs="Calibri"/>
          <w:sz w:val="24"/>
          <w:szCs w:val="24"/>
        </w:rPr>
      </w:pP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0F30DE" w:rsidRDefault="000F30DE">
      <w:pPr>
        <w:spacing w:line="240" w:lineRule="auto"/>
        <w:rPr>
          <w:rFonts w:ascii="Calibri" w:eastAsia="Calibri" w:hAnsi="Calibri" w:cs="Calibri"/>
          <w:sz w:val="24"/>
          <w:szCs w:val="24"/>
        </w:rPr>
      </w:pPr>
    </w:p>
    <w:p w:rsidR="000F30DE" w:rsidRDefault="00EC55F7">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w:instrText>
      </w:r>
      <w:r>
        <w:instrText xml:space="preserve">/d/1ikWGgKHutrreYuGZZLILeOKZJYOrrbkw/edit#bookmark=id.gjdgxs" </w:instrText>
      </w:r>
      <w:r>
        <w:fldChar w:fldCharType="separate"/>
      </w:r>
    </w:p>
    <w:p w:rsidR="000F30DE" w:rsidRDefault="00EC55F7">
      <w:pPr>
        <w:spacing w:line="240" w:lineRule="auto"/>
        <w:rPr>
          <w:rFonts w:ascii="Calibri" w:eastAsia="Calibri" w:hAnsi="Calibri" w:cs="Calibri"/>
          <w:sz w:val="24"/>
          <w:szCs w:val="24"/>
        </w:rPr>
      </w:pPr>
      <w:r>
        <w:fldChar w:fldCharType="end"/>
      </w:r>
    </w:p>
    <w:p w:rsidR="000F30DE" w:rsidRDefault="00EC55F7">
      <w:pPr>
        <w:spacing w:line="240" w:lineRule="auto"/>
        <w:rPr>
          <w:rFonts w:ascii="Calibri" w:eastAsia="Calibri" w:hAnsi="Calibri" w:cs="Calibri"/>
          <w:sz w:val="24"/>
          <w:szCs w:val="24"/>
        </w:rPr>
      </w:pPr>
      <w:r>
        <w:rPr>
          <w:noProof/>
          <w:lang w:val="en-US"/>
        </w:rPr>
        <w:lastRenderedPageBreak/>
        <w:drawing>
          <wp:anchor distT="0" distB="0" distL="0" distR="0" simplePos="0" relativeHeight="251661312" behindDoc="1" locked="0" layoutInCell="1" hidden="0" allowOverlap="1">
            <wp:simplePos x="0" y="0"/>
            <wp:positionH relativeFrom="column">
              <wp:posOffset>19050</wp:posOffset>
            </wp:positionH>
            <wp:positionV relativeFrom="paragraph">
              <wp:posOffset>19050</wp:posOffset>
            </wp:positionV>
            <wp:extent cx="4453128" cy="405384"/>
            <wp:effectExtent l="0" t="0" r="0" b="0"/>
            <wp:wrapNone/>
            <wp:docPr id="21" name="image22.jpg" descr="Office for Sacred Worship"/>
            <wp:cNvGraphicFramePr/>
            <a:graphic xmlns:a="http://schemas.openxmlformats.org/drawingml/2006/main">
              <a:graphicData uri="http://schemas.openxmlformats.org/drawingml/2006/picture">
                <pic:pic xmlns:pic="http://schemas.openxmlformats.org/drawingml/2006/picture">
                  <pic:nvPicPr>
                    <pic:cNvPr id="0" name="image22.jpg" descr="Office for Sacred Worship"/>
                    <pic:cNvPicPr preferRelativeResize="0"/>
                  </pic:nvPicPr>
                  <pic:blipFill>
                    <a:blip r:embed="rId46"/>
                    <a:srcRect/>
                    <a:stretch>
                      <a:fillRect/>
                    </a:stretch>
                  </pic:blipFill>
                  <pic:spPr>
                    <a:xfrm>
                      <a:off x="0" y="0"/>
                      <a:ext cx="4453128" cy="405384"/>
                    </a:xfrm>
                    <a:prstGeom prst="rect">
                      <a:avLst/>
                    </a:prstGeom>
                    <a:ln/>
                  </pic:spPr>
                </pic:pic>
              </a:graphicData>
            </a:graphic>
          </wp:anchor>
        </w:drawing>
      </w:r>
    </w:p>
    <w:p w:rsidR="000F30DE" w:rsidRDefault="000F30DE">
      <w:pPr>
        <w:spacing w:line="240" w:lineRule="auto"/>
        <w:rPr>
          <w:rFonts w:ascii="Calibri" w:eastAsia="Calibri" w:hAnsi="Calibri" w:cs="Calibri"/>
          <w:i/>
          <w:sz w:val="24"/>
          <w:szCs w:val="24"/>
        </w:rPr>
      </w:pPr>
    </w:p>
    <w:p w:rsidR="000F30DE" w:rsidRDefault="000F30DE">
      <w:pPr>
        <w:spacing w:line="240" w:lineRule="auto"/>
        <w:rPr>
          <w:rFonts w:ascii="Calibri" w:eastAsia="Calibri" w:hAnsi="Calibri" w:cs="Calibri"/>
          <w:i/>
          <w:sz w:val="24"/>
          <w:szCs w:val="24"/>
        </w:rPr>
      </w:pPr>
    </w:p>
    <w:p w:rsidR="000F30DE" w:rsidRDefault="00EC55F7">
      <w:pPr>
        <w:spacing w:line="240" w:lineRule="auto"/>
        <w:rPr>
          <w:rFonts w:ascii="Calibri" w:eastAsia="Calibri" w:hAnsi="Calibri" w:cs="Calibri"/>
          <w:sz w:val="24"/>
          <w:szCs w:val="24"/>
        </w:rPr>
      </w:pPr>
      <w:bookmarkStart w:id="9" w:name="kix.mn2agf47hvvt" w:colFirst="0" w:colLast="0"/>
      <w:bookmarkEnd w:id="9"/>
      <w:r>
        <w:rPr>
          <w:rFonts w:ascii="Calibri" w:eastAsia="Calibri" w:hAnsi="Calibri" w:cs="Calibri"/>
          <w:i/>
          <w:sz w:val="24"/>
          <w:szCs w:val="24"/>
        </w:rPr>
        <w:t xml:space="preserve">Director: Christopher Carstens – 608.791.2674  |  </w:t>
      </w:r>
      <w:hyperlink r:id="rId47">
        <w:r>
          <w:rPr>
            <w:rFonts w:ascii="Calibri" w:eastAsia="Calibri" w:hAnsi="Calibri" w:cs="Calibri"/>
            <w:i/>
            <w:color w:val="0000FF"/>
            <w:sz w:val="24"/>
            <w:szCs w:val="24"/>
            <w:u w:val="single"/>
          </w:rPr>
          <w:t>ccarstens@diolc.org</w:t>
        </w:r>
      </w:hyperlink>
    </w:p>
    <w:p w:rsidR="000F30DE" w:rsidRDefault="000F30DE">
      <w:pPr>
        <w:spacing w:line="240" w:lineRule="auto"/>
        <w:rPr>
          <w:rFonts w:ascii="Calibri" w:eastAsia="Calibri" w:hAnsi="Calibri" w:cs="Calibri"/>
          <w:sz w:val="24"/>
          <w:szCs w:val="24"/>
        </w:rPr>
      </w:pPr>
    </w:p>
    <w:p w:rsidR="000F30DE" w:rsidRDefault="00EC55F7">
      <w:pPr>
        <w:spacing w:line="240" w:lineRule="auto"/>
        <w:rPr>
          <w:rFonts w:ascii="Calibri" w:eastAsia="Calibri" w:hAnsi="Calibri" w:cs="Calibri"/>
          <w:sz w:val="24"/>
          <w:szCs w:val="24"/>
        </w:rPr>
      </w:pPr>
      <w:r>
        <w:rPr>
          <w:rFonts w:ascii="Calibri" w:eastAsia="Calibri" w:hAnsi="Calibri" w:cs="Calibri"/>
          <w:b/>
          <w:sz w:val="24"/>
          <w:szCs w:val="24"/>
        </w:rPr>
        <w:t xml:space="preserve">Nativity Set Available. </w:t>
      </w:r>
      <w:r>
        <w:rPr>
          <w:rFonts w:ascii="Calibri" w:eastAsia="Calibri" w:hAnsi="Calibri" w:cs="Calibri"/>
          <w:sz w:val="24"/>
          <w:szCs w:val="24"/>
        </w:rPr>
        <w:t xml:space="preserve">One of our parishes has a nativity set available for a parish or school.  The set includes 20 pieces and is in good condition. It does not include the </w:t>
      </w:r>
      <w:proofErr w:type="spellStart"/>
      <w:r>
        <w:rPr>
          <w:rFonts w:ascii="Calibri" w:eastAsia="Calibri" w:hAnsi="Calibri" w:cs="Calibri"/>
          <w:sz w:val="24"/>
          <w:szCs w:val="24"/>
        </w:rPr>
        <w:t>creche</w:t>
      </w:r>
      <w:proofErr w:type="spellEnd"/>
      <w:r>
        <w:rPr>
          <w:rFonts w:ascii="Calibri" w:eastAsia="Calibri" w:hAnsi="Calibri" w:cs="Calibri"/>
          <w:sz w:val="24"/>
          <w:szCs w:val="24"/>
        </w:rPr>
        <w:t xml:space="preserve">.  If </w:t>
      </w:r>
      <w:proofErr w:type="gramStart"/>
      <w:r>
        <w:rPr>
          <w:rFonts w:ascii="Calibri" w:eastAsia="Calibri" w:hAnsi="Calibri" w:cs="Calibri"/>
          <w:sz w:val="24"/>
          <w:szCs w:val="24"/>
        </w:rPr>
        <w:t>interested</w:t>
      </w:r>
      <w:proofErr w:type="gramEnd"/>
      <w:r>
        <w:rPr>
          <w:rFonts w:ascii="Calibri" w:eastAsia="Calibri" w:hAnsi="Calibri" w:cs="Calibri"/>
          <w:sz w:val="24"/>
          <w:szCs w:val="24"/>
        </w:rPr>
        <w:t xml:space="preserve"> please contact Debbie in the Bishop’s Office at 608-791-2686.</w:t>
      </w:r>
    </w:p>
    <w:p w:rsidR="000F30DE" w:rsidRDefault="000F30DE">
      <w:pPr>
        <w:spacing w:line="240" w:lineRule="auto"/>
        <w:rPr>
          <w:rFonts w:ascii="Calibri" w:eastAsia="Calibri" w:hAnsi="Calibri" w:cs="Calibri"/>
          <w:sz w:val="24"/>
          <w:szCs w:val="24"/>
        </w:rPr>
      </w:pPr>
    </w:p>
    <w:p w:rsidR="000F30DE" w:rsidRDefault="00EC55F7">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114300" distB="114300" distL="114300" distR="114300">
            <wp:extent cx="4164819" cy="2592884"/>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8"/>
                    <a:srcRect/>
                    <a:stretch>
                      <a:fillRect/>
                    </a:stretch>
                  </pic:blipFill>
                  <pic:spPr>
                    <a:xfrm>
                      <a:off x="0" y="0"/>
                      <a:ext cx="4164819" cy="2592884"/>
                    </a:xfrm>
                    <a:prstGeom prst="rect">
                      <a:avLst/>
                    </a:prstGeom>
                    <a:ln/>
                  </pic:spPr>
                </pic:pic>
              </a:graphicData>
            </a:graphic>
          </wp:inline>
        </w:drawing>
      </w:r>
    </w:p>
    <w:p w:rsidR="000F30DE" w:rsidRDefault="000F30DE">
      <w:pPr>
        <w:spacing w:line="240" w:lineRule="auto"/>
        <w:rPr>
          <w:rFonts w:ascii="Calibri" w:eastAsia="Calibri" w:hAnsi="Calibri" w:cs="Calibri"/>
          <w:sz w:val="24"/>
          <w:szCs w:val="24"/>
        </w:rPr>
      </w:pPr>
    </w:p>
    <w:p w:rsidR="000F30DE" w:rsidRDefault="00EC55F7">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0F30DE" w:rsidRDefault="00EC55F7">
      <w:pPr>
        <w:spacing w:line="240" w:lineRule="auto"/>
        <w:rPr>
          <w:rFonts w:ascii="Calibri" w:eastAsia="Calibri" w:hAnsi="Calibri" w:cs="Calibri"/>
          <w:sz w:val="24"/>
          <w:szCs w:val="24"/>
        </w:rPr>
      </w:pPr>
      <w:r>
        <w:fldChar w:fldCharType="end"/>
      </w:r>
    </w:p>
    <w:p w:rsidR="000F30DE" w:rsidRDefault="00EC55F7">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96240"/>
            <wp:effectExtent l="0" t="0" r="0" b="0"/>
            <wp:docPr id="23" name="image24.jpg" descr="Office for Safe Environment"/>
            <wp:cNvGraphicFramePr/>
            <a:graphic xmlns:a="http://schemas.openxmlformats.org/drawingml/2006/main">
              <a:graphicData uri="http://schemas.openxmlformats.org/drawingml/2006/picture">
                <pic:pic xmlns:pic="http://schemas.openxmlformats.org/drawingml/2006/picture">
                  <pic:nvPicPr>
                    <pic:cNvPr id="0" name="image24.jpg" descr="Office for Safe Environment"/>
                    <pic:cNvPicPr preferRelativeResize="0"/>
                  </pic:nvPicPr>
                  <pic:blipFill>
                    <a:blip r:embed="rId49"/>
                    <a:srcRect/>
                    <a:stretch>
                      <a:fillRect/>
                    </a:stretch>
                  </pic:blipFill>
                  <pic:spPr>
                    <a:xfrm>
                      <a:off x="0" y="0"/>
                      <a:ext cx="4453128" cy="396240"/>
                    </a:xfrm>
                    <a:prstGeom prst="rect">
                      <a:avLst/>
                    </a:prstGeom>
                    <a:ln/>
                  </pic:spPr>
                </pic:pic>
              </a:graphicData>
            </a:graphic>
          </wp:inline>
        </w:drawing>
      </w:r>
    </w:p>
    <w:p w:rsidR="000F30DE" w:rsidRDefault="00EC55F7">
      <w:pPr>
        <w:spacing w:line="240" w:lineRule="auto"/>
        <w:rPr>
          <w:rFonts w:ascii="Calibri" w:eastAsia="Calibri" w:hAnsi="Calibri" w:cs="Calibri"/>
          <w:i/>
          <w:sz w:val="24"/>
          <w:szCs w:val="24"/>
        </w:rPr>
      </w:pPr>
      <w:bookmarkStart w:id="10" w:name="u9dmvlt5kudy" w:colFirst="0" w:colLast="0"/>
      <w:bookmarkEnd w:id="10"/>
      <w:r>
        <w:rPr>
          <w:rFonts w:ascii="Calibri" w:eastAsia="Calibri" w:hAnsi="Calibri" w:cs="Calibri"/>
          <w:i/>
          <w:sz w:val="24"/>
          <w:szCs w:val="24"/>
        </w:rPr>
        <w:t xml:space="preserve">Director: Teresa Brown – 608.791.2679 | </w:t>
      </w:r>
      <w:hyperlink r:id="rId50">
        <w:r>
          <w:rPr>
            <w:rFonts w:ascii="Calibri" w:eastAsia="Calibri" w:hAnsi="Calibri" w:cs="Calibri"/>
            <w:i/>
            <w:color w:val="0000FF"/>
            <w:sz w:val="24"/>
            <w:szCs w:val="24"/>
            <w:u w:val="single"/>
          </w:rPr>
          <w:t>tbrown@diolc.org</w:t>
        </w:r>
      </w:hyperlink>
    </w:p>
    <w:p w:rsidR="000F30DE" w:rsidRDefault="000F30DE">
      <w:pPr>
        <w:spacing w:line="240" w:lineRule="auto"/>
        <w:rPr>
          <w:rFonts w:ascii="Calibri" w:eastAsia="Calibri" w:hAnsi="Calibri" w:cs="Calibri"/>
          <w:b/>
          <w:sz w:val="24"/>
          <w:szCs w:val="24"/>
        </w:rPr>
      </w:pPr>
      <w:bookmarkStart w:id="11" w:name="_26in1rg" w:colFirst="0" w:colLast="0"/>
      <w:bookmarkEnd w:id="11"/>
    </w:p>
    <w:p w:rsidR="000F30DE" w:rsidRDefault="00EC55F7">
      <w:pPr>
        <w:spacing w:line="240" w:lineRule="auto"/>
        <w:rPr>
          <w:rFonts w:ascii="Times New Roman" w:eastAsia="Times New Roman" w:hAnsi="Times New Roman" w:cs="Times New Roman"/>
          <w:sz w:val="24"/>
          <w:szCs w:val="24"/>
        </w:rPr>
      </w:pPr>
      <w:bookmarkStart w:id="12" w:name="_v1nzcsbz2zs8" w:colFirst="0" w:colLast="0"/>
      <w:bookmarkEnd w:id="12"/>
      <w:r>
        <w:rPr>
          <w:rFonts w:ascii="Calibri" w:eastAsia="Calibri" w:hAnsi="Calibri" w:cs="Calibri"/>
          <w:b/>
          <w:sz w:val="24"/>
          <w:szCs w:val="24"/>
        </w:rPr>
        <w:t>DIOCESE OF LA CROSSE GUIDELINES FOR REPORTING INSTANCES OF CHILD ABUSE</w:t>
      </w:r>
    </w:p>
    <w:p w:rsidR="000F30DE" w:rsidRDefault="000F30DE">
      <w:pPr>
        <w:spacing w:line="240" w:lineRule="auto"/>
        <w:rPr>
          <w:rFonts w:ascii="Calibri" w:eastAsia="Calibri" w:hAnsi="Calibri" w:cs="Calibri"/>
          <w:sz w:val="24"/>
          <w:szCs w:val="24"/>
        </w:rPr>
      </w:pPr>
    </w:p>
    <w:p w:rsidR="000F30DE" w:rsidRDefault="00EC55F7">
      <w:pPr>
        <w:spacing w:line="240" w:lineRule="auto"/>
        <w:rPr>
          <w:rFonts w:ascii="Calibri" w:eastAsia="Calibri" w:hAnsi="Calibri" w:cs="Calibri"/>
          <w:color w:val="0000FF"/>
          <w:sz w:val="24"/>
          <w:szCs w:val="24"/>
        </w:rPr>
      </w:pPr>
      <w:r>
        <w:rPr>
          <w:rFonts w:ascii="Calibri" w:eastAsia="Calibri" w:hAnsi="Calibri" w:cs="Calibri"/>
          <w:sz w:val="24"/>
          <w:szCs w:val="24"/>
        </w:rPr>
        <w:t xml:space="preserve">The Diocese of La Crosse, through its </w:t>
      </w:r>
      <w:hyperlink r:id="rId51">
        <w:r>
          <w:rPr>
            <w:rFonts w:ascii="Calibri" w:eastAsia="Calibri" w:hAnsi="Calibri" w:cs="Calibri"/>
            <w:color w:val="0000FF"/>
            <w:sz w:val="24"/>
            <w:szCs w:val="24"/>
            <w:u w:val="single"/>
          </w:rPr>
          <w:t>policies and procedures</w:t>
        </w:r>
      </w:hyperlink>
      <w:r>
        <w:rPr>
          <w:rFonts w:ascii="Calibri" w:eastAsia="Calibri" w:hAnsi="Calibri" w:cs="Calibri"/>
          <w:sz w:val="24"/>
          <w:szCs w:val="24"/>
        </w:rPr>
        <w:t>, seeks to provide a prompt, appro</w:t>
      </w:r>
      <w:r>
        <w:rPr>
          <w:rFonts w:ascii="Calibri" w:eastAsia="Calibri" w:hAnsi="Calibri" w:cs="Calibri"/>
          <w:sz w:val="24"/>
          <w:szCs w:val="24"/>
        </w:rPr>
        <w:t xml:space="preserve">priate and compassionate response to reporters of sexual abuse of a child by any diocesan agent (bishop, priest, deacon, employee, religious, vendor or volunteer). Anyone wishing to make a report of an allegation of sexual abuse should send that report to </w:t>
      </w:r>
      <w:r>
        <w:rPr>
          <w:rFonts w:ascii="Calibri" w:eastAsia="Calibri" w:hAnsi="Calibri" w:cs="Calibri"/>
          <w:sz w:val="24"/>
          <w:szCs w:val="24"/>
        </w:rPr>
        <w:t xml:space="preserve">Mrs. Teresa Brown, Complaint Intake Agent, at the Diocese of La Crosse, P.O. Box 4004, La Crosse, WI 54602-4004. Alternatively, you can contact Mrs. Brown at 608.791.0179 or </w:t>
      </w:r>
      <w:hyperlink r:id="rId52">
        <w:r>
          <w:rPr>
            <w:rFonts w:ascii="Calibri" w:eastAsia="Calibri" w:hAnsi="Calibri" w:cs="Calibri"/>
            <w:color w:val="0000FF"/>
            <w:sz w:val="24"/>
            <w:szCs w:val="24"/>
            <w:u w:val="single"/>
          </w:rPr>
          <w:t>intakeagent@diolc.org</w:t>
        </w:r>
      </w:hyperlink>
      <w:r>
        <w:rPr>
          <w:rFonts w:ascii="Calibri" w:eastAsia="Calibri" w:hAnsi="Calibri" w:cs="Calibri"/>
          <w:sz w:val="24"/>
          <w:szCs w:val="24"/>
        </w:rPr>
        <w:t>. The reporti</w:t>
      </w:r>
      <w:r>
        <w:rPr>
          <w:rFonts w:ascii="Calibri" w:eastAsia="Calibri" w:hAnsi="Calibri" w:cs="Calibri"/>
          <w:sz w:val="24"/>
          <w:szCs w:val="24"/>
        </w:rPr>
        <w:t xml:space="preserve">ng form is available through the Diocese of La Crosse Office of Safe Environment or on the diocesan website at: </w:t>
      </w:r>
      <w:hyperlink r:id="rId53">
        <w:r>
          <w:rPr>
            <w:rFonts w:ascii="Calibri" w:eastAsia="Calibri" w:hAnsi="Calibri" w:cs="Calibri"/>
            <w:color w:val="0000FF"/>
            <w:sz w:val="24"/>
            <w:szCs w:val="24"/>
            <w:u w:val="single"/>
          </w:rPr>
          <w:t>diolc.org/safe-environment/reporting</w:t>
        </w:r>
      </w:hyperlink>
      <w:r>
        <w:rPr>
          <w:rFonts w:ascii="Calibri" w:eastAsia="Calibri" w:hAnsi="Calibri" w:cs="Calibri"/>
          <w:sz w:val="24"/>
          <w:szCs w:val="24"/>
        </w:rPr>
        <w:t xml:space="preserve">. </w:t>
      </w:r>
      <w:r>
        <w:rPr>
          <w:rFonts w:ascii="Calibri" w:eastAsia="Calibri" w:hAnsi="Calibri" w:cs="Calibri"/>
          <w:b/>
          <w:sz w:val="24"/>
          <w:szCs w:val="24"/>
        </w:rPr>
        <w:t>Individuals are also encouraged to tak</w:t>
      </w:r>
      <w:r>
        <w:rPr>
          <w:rFonts w:ascii="Calibri" w:eastAsia="Calibri" w:hAnsi="Calibri" w:cs="Calibri"/>
          <w:b/>
          <w:sz w:val="24"/>
          <w:szCs w:val="24"/>
        </w:rPr>
        <w:t xml:space="preserve">e their reports directly to civil authorities. </w:t>
      </w:r>
      <w:r>
        <w:rPr>
          <w:rFonts w:ascii="Calibri" w:eastAsia="Calibri" w:hAnsi="Calibri" w:cs="Calibri"/>
          <w:sz w:val="24"/>
          <w:szCs w:val="24"/>
        </w:rPr>
        <w:t xml:space="preserve">Copies of the diocesan policy are available through your local Parish and on the </w:t>
      </w:r>
      <w:hyperlink r:id="rId54">
        <w:r>
          <w:rPr>
            <w:rFonts w:ascii="Calibri" w:eastAsia="Calibri" w:hAnsi="Calibri" w:cs="Calibri"/>
            <w:color w:val="0000FF"/>
            <w:sz w:val="24"/>
            <w:szCs w:val="24"/>
            <w:u w:val="single"/>
          </w:rPr>
          <w:t>diocesan website</w:t>
        </w:r>
      </w:hyperlink>
      <w:r>
        <w:rPr>
          <w:rFonts w:ascii="Calibri" w:eastAsia="Calibri" w:hAnsi="Calibri" w:cs="Calibri"/>
          <w:sz w:val="24"/>
          <w:szCs w:val="24"/>
        </w:rPr>
        <w:t>. If you have any quest</w:t>
      </w:r>
      <w:r>
        <w:rPr>
          <w:rFonts w:ascii="Calibri" w:eastAsia="Calibri" w:hAnsi="Calibri" w:cs="Calibri"/>
          <w:sz w:val="24"/>
          <w:szCs w:val="24"/>
        </w:rPr>
        <w:t xml:space="preserve">ions about the Diocese of La Crosse and the implementation of the </w:t>
      </w:r>
      <w:r>
        <w:rPr>
          <w:rFonts w:ascii="Calibri" w:eastAsia="Calibri" w:hAnsi="Calibri" w:cs="Calibri"/>
          <w:i/>
          <w:sz w:val="24"/>
          <w:szCs w:val="24"/>
        </w:rPr>
        <w:t>Charter for the Protection of Children and Young People</w:t>
      </w:r>
      <w:r>
        <w:rPr>
          <w:rFonts w:ascii="Calibri" w:eastAsia="Calibri" w:hAnsi="Calibri" w:cs="Calibri"/>
          <w:sz w:val="24"/>
          <w:szCs w:val="24"/>
        </w:rPr>
        <w:t xml:space="preserve">, please contact Teresa Brown, Diocese of La Crosse, at 608.791.2679 or </w:t>
      </w:r>
      <w:hyperlink r:id="rId55">
        <w:r>
          <w:rPr>
            <w:rFonts w:ascii="Calibri" w:eastAsia="Calibri" w:hAnsi="Calibri" w:cs="Calibri"/>
            <w:color w:val="0000FF"/>
            <w:sz w:val="24"/>
            <w:szCs w:val="24"/>
            <w:u w:val="single"/>
          </w:rPr>
          <w:t>tbrown@diolc.org</w:t>
        </w:r>
      </w:hyperlink>
      <w:r>
        <w:rPr>
          <w:rFonts w:ascii="Calibri" w:eastAsia="Calibri" w:hAnsi="Calibri" w:cs="Calibri"/>
          <w:color w:val="0000FF"/>
          <w:sz w:val="24"/>
          <w:szCs w:val="24"/>
        </w:rPr>
        <w:t>.</w:t>
      </w:r>
    </w:p>
    <w:p w:rsidR="000F30DE" w:rsidRDefault="000F30DE">
      <w:pPr>
        <w:spacing w:line="240" w:lineRule="auto"/>
        <w:rPr>
          <w:rFonts w:ascii="Calibri" w:eastAsia="Calibri" w:hAnsi="Calibri" w:cs="Calibri"/>
          <w:color w:val="0000FF"/>
          <w:sz w:val="24"/>
          <w:szCs w:val="24"/>
        </w:rPr>
      </w:pPr>
    </w:p>
    <w:p w:rsidR="000F30DE" w:rsidRDefault="00EC55F7">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0F30DE" w:rsidRDefault="00EC55F7">
      <w:pPr>
        <w:spacing w:line="240" w:lineRule="auto"/>
        <w:rPr>
          <w:rFonts w:ascii="Calibri" w:eastAsia="Calibri" w:hAnsi="Calibri" w:cs="Calibri"/>
          <w:sz w:val="24"/>
          <w:szCs w:val="24"/>
        </w:rPr>
      </w:pPr>
      <w:r>
        <w:fldChar w:fldCharType="end"/>
      </w:r>
    </w:p>
    <w:p w:rsidR="000F30DE" w:rsidRDefault="00EC55F7">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lastRenderedPageBreak/>
        <w:drawing>
          <wp:inline distT="0" distB="0" distL="0" distR="0">
            <wp:extent cx="4453128" cy="390144"/>
            <wp:effectExtent l="0" t="0" r="0" b="0"/>
            <wp:docPr id="16" name="image5.jpg" descr="Office for Catholic Schools"/>
            <wp:cNvGraphicFramePr/>
            <a:graphic xmlns:a="http://schemas.openxmlformats.org/drawingml/2006/main">
              <a:graphicData uri="http://schemas.openxmlformats.org/drawingml/2006/picture">
                <pic:pic xmlns:pic="http://schemas.openxmlformats.org/drawingml/2006/picture">
                  <pic:nvPicPr>
                    <pic:cNvPr id="0" name="image5.jpg" descr="Office for Catholic Schools"/>
                    <pic:cNvPicPr preferRelativeResize="0"/>
                  </pic:nvPicPr>
                  <pic:blipFill>
                    <a:blip r:embed="rId56"/>
                    <a:srcRect/>
                    <a:stretch>
                      <a:fillRect/>
                    </a:stretch>
                  </pic:blipFill>
                  <pic:spPr>
                    <a:xfrm>
                      <a:off x="0" y="0"/>
                      <a:ext cx="4453128" cy="390144"/>
                    </a:xfrm>
                    <a:prstGeom prst="rect">
                      <a:avLst/>
                    </a:prstGeom>
                    <a:ln/>
                  </pic:spPr>
                </pic:pic>
              </a:graphicData>
            </a:graphic>
          </wp:inline>
        </w:drawing>
      </w:r>
    </w:p>
    <w:p w:rsidR="000F30DE" w:rsidRDefault="00EC55F7">
      <w:pPr>
        <w:spacing w:line="240" w:lineRule="auto"/>
        <w:rPr>
          <w:rFonts w:ascii="Calibri" w:eastAsia="Calibri" w:hAnsi="Calibri" w:cs="Calibri"/>
          <w:i/>
          <w:color w:val="0000FF"/>
          <w:sz w:val="24"/>
          <w:szCs w:val="24"/>
          <w:u w:val="single"/>
        </w:rPr>
      </w:pPr>
      <w:bookmarkStart w:id="13" w:name="e90plgvpxu9l" w:colFirst="0" w:colLast="0"/>
      <w:bookmarkEnd w:id="13"/>
      <w:r>
        <w:rPr>
          <w:rFonts w:ascii="Calibri" w:eastAsia="Calibri" w:hAnsi="Calibri" w:cs="Calibri"/>
          <w:i/>
          <w:sz w:val="24"/>
          <w:szCs w:val="24"/>
        </w:rPr>
        <w:t xml:space="preserve">Superintendent: Thomas Reichenbacher – 608.788.7707 | </w:t>
      </w:r>
      <w:hyperlink r:id="rId57">
        <w:r>
          <w:rPr>
            <w:rFonts w:ascii="Calibri" w:eastAsia="Calibri" w:hAnsi="Calibri" w:cs="Calibri"/>
            <w:i/>
            <w:color w:val="0000FF"/>
            <w:sz w:val="24"/>
            <w:szCs w:val="24"/>
            <w:u w:val="single"/>
          </w:rPr>
          <w:t>treichenbacher@diolc.org</w:t>
        </w:r>
      </w:hyperlink>
    </w:p>
    <w:p w:rsidR="000F30DE" w:rsidRDefault="000F30DE">
      <w:pPr>
        <w:tabs>
          <w:tab w:val="left" w:pos="1884"/>
        </w:tabs>
        <w:spacing w:line="240" w:lineRule="auto"/>
        <w:rPr>
          <w:rFonts w:ascii="Calibri" w:eastAsia="Calibri" w:hAnsi="Calibri" w:cs="Calibri"/>
          <w:sz w:val="24"/>
          <w:szCs w:val="24"/>
        </w:rPr>
      </w:pPr>
    </w:p>
    <w:p w:rsidR="000F30DE" w:rsidRDefault="00EC55F7">
      <w:pPr>
        <w:tabs>
          <w:tab w:val="left" w:pos="1884"/>
        </w:tabs>
        <w:spacing w:line="240" w:lineRule="auto"/>
        <w:rPr>
          <w:rFonts w:ascii="Calibri" w:eastAsia="Calibri" w:hAnsi="Calibri" w:cs="Calibri"/>
          <w:sz w:val="24"/>
          <w:szCs w:val="24"/>
        </w:rPr>
      </w:pPr>
      <w:r>
        <w:rPr>
          <w:rFonts w:ascii="Calibri" w:eastAsia="Calibri" w:hAnsi="Calibri" w:cs="Calibri"/>
          <w:sz w:val="24"/>
          <w:szCs w:val="24"/>
        </w:rPr>
        <w:t>No items this week.</w:t>
      </w:r>
    </w:p>
    <w:p w:rsidR="000F30DE" w:rsidRDefault="000F30DE">
      <w:pPr>
        <w:tabs>
          <w:tab w:val="left" w:pos="1884"/>
        </w:tabs>
        <w:spacing w:line="240" w:lineRule="auto"/>
        <w:rPr>
          <w:rFonts w:ascii="Calibri" w:eastAsia="Calibri" w:hAnsi="Calibri" w:cs="Calibri"/>
          <w:sz w:val="24"/>
          <w:szCs w:val="24"/>
        </w:rPr>
      </w:pPr>
    </w:p>
    <w:p w:rsidR="000F30DE" w:rsidRDefault="00EC55F7">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0F30DE" w:rsidRDefault="00EC55F7">
      <w:pPr>
        <w:tabs>
          <w:tab w:val="left" w:pos="1884"/>
        </w:tabs>
        <w:spacing w:line="240" w:lineRule="auto"/>
        <w:rPr>
          <w:rFonts w:ascii="Calibri" w:eastAsia="Calibri" w:hAnsi="Calibri" w:cs="Calibri"/>
          <w:sz w:val="24"/>
          <w:szCs w:val="24"/>
        </w:rPr>
      </w:pPr>
      <w:r>
        <w:fldChar w:fldCharType="end"/>
      </w:r>
    </w:p>
    <w:p w:rsidR="000F30DE" w:rsidRDefault="00EC55F7">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0080" cy="404596"/>
            <wp:effectExtent l="0" t="0" r="0" b="0"/>
            <wp:docPr id="10" name="image16.png" descr="Office for Social Concerns"/>
            <wp:cNvGraphicFramePr/>
            <a:graphic xmlns:a="http://schemas.openxmlformats.org/drawingml/2006/main">
              <a:graphicData uri="http://schemas.openxmlformats.org/drawingml/2006/picture">
                <pic:pic xmlns:pic="http://schemas.openxmlformats.org/drawingml/2006/picture">
                  <pic:nvPicPr>
                    <pic:cNvPr id="0" name="image16.png" descr="Office for Social Concerns"/>
                    <pic:cNvPicPr preferRelativeResize="0"/>
                  </pic:nvPicPr>
                  <pic:blipFill>
                    <a:blip r:embed="rId58"/>
                    <a:srcRect/>
                    <a:stretch>
                      <a:fillRect/>
                    </a:stretch>
                  </pic:blipFill>
                  <pic:spPr>
                    <a:xfrm>
                      <a:off x="0" y="0"/>
                      <a:ext cx="4450080" cy="404596"/>
                    </a:xfrm>
                    <a:prstGeom prst="rect">
                      <a:avLst/>
                    </a:prstGeom>
                    <a:ln/>
                  </pic:spPr>
                </pic:pic>
              </a:graphicData>
            </a:graphic>
          </wp:inline>
        </w:drawing>
      </w:r>
    </w:p>
    <w:p w:rsidR="000F30DE" w:rsidRDefault="00EC55F7">
      <w:pPr>
        <w:spacing w:line="240" w:lineRule="auto"/>
        <w:rPr>
          <w:rFonts w:ascii="Calibri" w:eastAsia="Calibri" w:hAnsi="Calibri" w:cs="Calibri"/>
          <w:sz w:val="24"/>
          <w:szCs w:val="24"/>
        </w:rPr>
      </w:pPr>
      <w:bookmarkStart w:id="14" w:name="swq5k4ewr436" w:colFirst="0" w:colLast="0"/>
      <w:bookmarkEnd w:id="14"/>
      <w:r>
        <w:rPr>
          <w:rFonts w:ascii="Calibri" w:eastAsia="Calibri" w:hAnsi="Calibri" w:cs="Calibri"/>
          <w:i/>
          <w:sz w:val="24"/>
          <w:szCs w:val="24"/>
        </w:rPr>
        <w:t xml:space="preserve">Director: Christopher Ruff – 608.791.0161 | </w:t>
      </w:r>
      <w:hyperlink r:id="rId59">
        <w:r>
          <w:rPr>
            <w:rFonts w:ascii="Calibri" w:eastAsia="Calibri" w:hAnsi="Calibri" w:cs="Calibri"/>
            <w:i/>
            <w:color w:val="0000FF"/>
            <w:sz w:val="24"/>
            <w:szCs w:val="24"/>
            <w:u w:val="single"/>
          </w:rPr>
          <w:t>cruff@diolc.org</w:t>
        </w:r>
      </w:hyperlink>
    </w:p>
    <w:p w:rsidR="000F30DE" w:rsidRDefault="000F30DE">
      <w:pPr>
        <w:spacing w:line="240" w:lineRule="auto"/>
        <w:rPr>
          <w:rFonts w:ascii="Calibri" w:eastAsia="Calibri" w:hAnsi="Calibri" w:cs="Calibri"/>
          <w:sz w:val="24"/>
          <w:szCs w:val="24"/>
        </w:rPr>
      </w:pPr>
    </w:p>
    <w:p w:rsidR="000F30DE" w:rsidRDefault="00EC55F7">
      <w:pPr>
        <w:spacing w:line="240" w:lineRule="auto"/>
        <w:rPr>
          <w:rFonts w:ascii="Calibri" w:eastAsia="Calibri" w:hAnsi="Calibri" w:cs="Calibri"/>
          <w:b/>
          <w:sz w:val="24"/>
          <w:szCs w:val="24"/>
        </w:rPr>
      </w:pPr>
      <w:r>
        <w:rPr>
          <w:rFonts w:ascii="Calibri" w:eastAsia="Calibri" w:hAnsi="Calibri" w:cs="Calibri"/>
          <w:b/>
          <w:sz w:val="24"/>
          <w:szCs w:val="24"/>
        </w:rPr>
        <w:t>For Your Parish Bulletin:</w:t>
      </w:r>
    </w:p>
    <w:p w:rsidR="000F30DE" w:rsidRDefault="00EC55F7">
      <w:pPr>
        <w:spacing w:line="240" w:lineRule="auto"/>
        <w:rPr>
          <w:rFonts w:ascii="Calibri" w:eastAsia="Calibri" w:hAnsi="Calibri" w:cs="Calibri"/>
          <w:b/>
          <w:sz w:val="24"/>
          <w:szCs w:val="24"/>
        </w:rPr>
      </w:pPr>
      <w:r>
        <w:rPr>
          <w:rFonts w:ascii="Calibri" w:eastAsia="Calibri" w:hAnsi="Calibri" w:cs="Calibri"/>
          <w:b/>
          <w:sz w:val="24"/>
          <w:szCs w:val="24"/>
        </w:rPr>
        <w:t xml:space="preserve">You are invited -- Jan. 14 Chalice of Mercy Ukrainian Christmas Dinner </w:t>
      </w: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 xml:space="preserve">Each year, Valentyna Pavsyukova, founder of Chalice of </w:t>
      </w:r>
      <w:r>
        <w:rPr>
          <w:rFonts w:ascii="Calibri" w:eastAsia="Calibri" w:hAnsi="Calibri" w:cs="Calibri"/>
          <w:sz w:val="24"/>
          <w:szCs w:val="24"/>
        </w:rPr>
        <w:t xml:space="preserve">Mercy, a mission to Ukraine (now suffering so much), hosts a Ukrainian Christmas Dinner at the </w:t>
      </w:r>
      <w:proofErr w:type="spellStart"/>
      <w:r>
        <w:rPr>
          <w:rFonts w:ascii="Calibri" w:eastAsia="Calibri" w:hAnsi="Calibri" w:cs="Calibri"/>
          <w:sz w:val="24"/>
          <w:szCs w:val="24"/>
        </w:rPr>
        <w:t>Lillydale</w:t>
      </w:r>
      <w:proofErr w:type="spellEnd"/>
      <w:r>
        <w:rPr>
          <w:rFonts w:ascii="Calibri" w:eastAsia="Calibri" w:hAnsi="Calibri" w:cs="Calibri"/>
          <w:sz w:val="24"/>
          <w:szCs w:val="24"/>
        </w:rPr>
        <w:t xml:space="preserve"> Event Center in Chippewa Falls. All proceeds from this amazing, multicourse meal served by young people in full Ukrainian garb, go to benefit the work </w:t>
      </w:r>
      <w:r>
        <w:rPr>
          <w:rFonts w:ascii="Calibri" w:eastAsia="Calibri" w:hAnsi="Calibri" w:cs="Calibri"/>
          <w:sz w:val="24"/>
          <w:szCs w:val="24"/>
        </w:rPr>
        <w:t xml:space="preserve">of the mission. To learn more, or to donate to Chalice of Mercy, visit </w:t>
      </w:r>
      <w:hyperlink r:id="rId60">
        <w:r>
          <w:rPr>
            <w:rFonts w:ascii="Calibri" w:eastAsia="Calibri" w:hAnsi="Calibri" w:cs="Calibri"/>
            <w:color w:val="1155CC"/>
            <w:sz w:val="24"/>
            <w:szCs w:val="24"/>
            <w:u w:val="single"/>
          </w:rPr>
          <w:t>diolc.org/chalice-of-mercy</w:t>
        </w:r>
      </w:hyperlink>
      <w:r>
        <w:rPr>
          <w:rFonts w:ascii="Calibri" w:eastAsia="Calibri" w:hAnsi="Calibri" w:cs="Calibri"/>
          <w:sz w:val="24"/>
          <w:szCs w:val="24"/>
        </w:rPr>
        <w:t xml:space="preserve">. To register please call Trudy </w:t>
      </w:r>
      <w:proofErr w:type="spellStart"/>
      <w:r>
        <w:rPr>
          <w:rFonts w:ascii="Calibri" w:eastAsia="Calibri" w:hAnsi="Calibri" w:cs="Calibri"/>
          <w:sz w:val="24"/>
          <w:szCs w:val="24"/>
        </w:rPr>
        <w:t>Bement</w:t>
      </w:r>
      <w:proofErr w:type="spellEnd"/>
      <w:r>
        <w:rPr>
          <w:rFonts w:ascii="Calibri" w:eastAsia="Calibri" w:hAnsi="Calibri" w:cs="Calibri"/>
          <w:sz w:val="24"/>
          <w:szCs w:val="24"/>
        </w:rPr>
        <w:t xml:space="preserve"> at 715-226-0376 for reservations.</w:t>
      </w:r>
      <w:r>
        <w:rPr>
          <w:noProof/>
          <w:lang w:val="en-US"/>
        </w:rPr>
        <w:drawing>
          <wp:anchor distT="57150" distB="57150" distL="57150" distR="57150" simplePos="0" relativeHeight="251662336" behindDoc="0" locked="0" layoutInCell="1" hidden="0" allowOverlap="1">
            <wp:simplePos x="0" y="0"/>
            <wp:positionH relativeFrom="column">
              <wp:posOffset>19051</wp:posOffset>
            </wp:positionH>
            <wp:positionV relativeFrom="paragraph">
              <wp:posOffset>1504950</wp:posOffset>
            </wp:positionV>
            <wp:extent cx="914400" cy="914400"/>
            <wp:effectExtent l="0" t="0" r="0" b="0"/>
            <wp:wrapSquare wrapText="bothSides" distT="57150" distB="57150" distL="57150" distR="57150"/>
            <wp:docPr id="2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1"/>
                    <a:srcRect/>
                    <a:stretch>
                      <a:fillRect/>
                    </a:stretch>
                  </pic:blipFill>
                  <pic:spPr>
                    <a:xfrm>
                      <a:off x="0" y="0"/>
                      <a:ext cx="914400" cy="914400"/>
                    </a:xfrm>
                    <a:prstGeom prst="rect">
                      <a:avLst/>
                    </a:prstGeom>
                    <a:ln/>
                  </pic:spPr>
                </pic:pic>
              </a:graphicData>
            </a:graphic>
          </wp:anchor>
        </w:drawing>
      </w:r>
      <w:r>
        <w:rPr>
          <w:noProof/>
          <w:lang w:val="en-US"/>
        </w:rPr>
        <w:drawing>
          <wp:anchor distT="114300" distB="114300" distL="114300" distR="114300" simplePos="0" relativeHeight="251663360" behindDoc="0" locked="0" layoutInCell="1" hidden="0" allowOverlap="1">
            <wp:simplePos x="0" y="0"/>
            <wp:positionH relativeFrom="column">
              <wp:posOffset>57151</wp:posOffset>
            </wp:positionH>
            <wp:positionV relativeFrom="paragraph">
              <wp:posOffset>133350</wp:posOffset>
            </wp:positionV>
            <wp:extent cx="1823498" cy="1062038"/>
            <wp:effectExtent l="0" t="0" r="0" b="0"/>
            <wp:wrapSquare wrapText="bothSides" distT="114300" distB="114300" distL="114300" distR="11430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2"/>
                    <a:srcRect l="19613" t="15464" r="13535"/>
                    <a:stretch>
                      <a:fillRect/>
                    </a:stretch>
                  </pic:blipFill>
                  <pic:spPr>
                    <a:xfrm>
                      <a:off x="0" y="0"/>
                      <a:ext cx="1823498" cy="1062038"/>
                    </a:xfrm>
                    <a:prstGeom prst="rect">
                      <a:avLst/>
                    </a:prstGeom>
                    <a:ln/>
                  </pic:spPr>
                </pic:pic>
              </a:graphicData>
            </a:graphic>
          </wp:anchor>
        </w:drawing>
      </w:r>
    </w:p>
    <w:p w:rsidR="000F30DE" w:rsidRDefault="000F30DE">
      <w:pPr>
        <w:spacing w:line="240" w:lineRule="auto"/>
        <w:rPr>
          <w:rFonts w:ascii="Calibri" w:eastAsia="Calibri" w:hAnsi="Calibri" w:cs="Calibri"/>
          <w:sz w:val="24"/>
          <w:szCs w:val="24"/>
        </w:rPr>
      </w:pP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Here is the Facebook link</w:t>
      </w:r>
      <w:r>
        <w:rPr>
          <w:rFonts w:ascii="Calibri" w:eastAsia="Calibri" w:hAnsi="Calibri" w:cs="Calibri"/>
          <w:color w:val="050505"/>
          <w:sz w:val="24"/>
          <w:szCs w:val="24"/>
          <w:highlight w:val="white"/>
        </w:rPr>
        <w:t xml:space="preserve"> and the QR code to the left</w:t>
      </w:r>
      <w:r>
        <w:rPr>
          <w:rFonts w:ascii="Calibri" w:eastAsia="Calibri" w:hAnsi="Calibri" w:cs="Calibri"/>
          <w:sz w:val="24"/>
          <w:szCs w:val="24"/>
        </w:rPr>
        <w:t xml:space="preserve">: </w:t>
      </w:r>
      <w:r>
        <w:rPr>
          <w:rFonts w:ascii="Calibri" w:eastAsia="Calibri" w:hAnsi="Calibri" w:cs="Calibri"/>
          <w:sz w:val="24"/>
          <w:szCs w:val="24"/>
        </w:rPr>
        <w:br/>
      </w:r>
      <w:hyperlink r:id="rId63">
        <w:r>
          <w:rPr>
            <w:rFonts w:ascii="Calibri" w:eastAsia="Calibri" w:hAnsi="Calibri" w:cs="Calibri"/>
            <w:color w:val="1155CC"/>
            <w:sz w:val="24"/>
            <w:szCs w:val="24"/>
            <w:u w:val="single"/>
          </w:rPr>
          <w:t>fb.me/e/3iG7o8gc6</w:t>
        </w:r>
      </w:hyperlink>
      <w:r>
        <w:rPr>
          <w:rFonts w:ascii="Calibri" w:eastAsia="Calibri" w:hAnsi="Calibri" w:cs="Calibri"/>
          <w:sz w:val="24"/>
          <w:szCs w:val="24"/>
        </w:rPr>
        <w:t xml:space="preserve"> </w:t>
      </w: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Please share on your social media.</w:t>
      </w:r>
    </w:p>
    <w:p w:rsidR="000F30DE" w:rsidRDefault="000F30DE">
      <w:pPr>
        <w:spacing w:line="240" w:lineRule="auto"/>
        <w:rPr>
          <w:rFonts w:ascii="Calibri" w:eastAsia="Calibri" w:hAnsi="Calibri" w:cs="Calibri"/>
          <w:sz w:val="24"/>
          <w:szCs w:val="24"/>
        </w:rPr>
      </w:pPr>
    </w:p>
    <w:p w:rsidR="000F30DE" w:rsidRDefault="000F30DE">
      <w:pPr>
        <w:spacing w:line="240" w:lineRule="auto"/>
        <w:rPr>
          <w:rFonts w:ascii="Calibri" w:eastAsia="Calibri" w:hAnsi="Calibri" w:cs="Calibri"/>
          <w:sz w:val="24"/>
          <w:szCs w:val="24"/>
        </w:rPr>
      </w:pPr>
    </w:p>
    <w:p w:rsidR="000F30DE" w:rsidRDefault="00EC55F7">
      <w:pPr>
        <w:spacing w:line="240" w:lineRule="auto"/>
        <w:rPr>
          <w:rFonts w:ascii="Calibri" w:eastAsia="Calibri" w:hAnsi="Calibri" w:cs="Calibri"/>
          <w:b/>
          <w:sz w:val="24"/>
          <w:szCs w:val="24"/>
        </w:rPr>
      </w:pPr>
      <w:r>
        <w:rPr>
          <w:rFonts w:ascii="Calibri" w:eastAsia="Calibri" w:hAnsi="Calibri" w:cs="Calibri"/>
          <w:b/>
          <w:sz w:val="24"/>
          <w:szCs w:val="24"/>
        </w:rPr>
        <w:t>For Parish Bulletin Editor or Secretary:</w:t>
      </w: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 xml:space="preserve">To download a flyer/bulletin insert for the Ukrainian Christmas Dinner, visit </w:t>
      </w:r>
      <w:hyperlink r:id="rId64">
        <w:r>
          <w:rPr>
            <w:rFonts w:ascii="Calibri" w:eastAsia="Calibri" w:hAnsi="Calibri" w:cs="Calibri"/>
            <w:color w:val="1155CC"/>
            <w:sz w:val="24"/>
            <w:szCs w:val="24"/>
            <w:u w:val="single"/>
          </w:rPr>
          <w:t>diolc.org/chalice-of-mercy</w:t>
        </w:r>
      </w:hyperlink>
      <w:r>
        <w:rPr>
          <w:rFonts w:ascii="Calibri" w:eastAsia="Calibri" w:hAnsi="Calibri" w:cs="Calibri"/>
          <w:sz w:val="24"/>
          <w:szCs w:val="24"/>
        </w:rPr>
        <w:t xml:space="preserve"> and click on the flyer link.</w:t>
      </w:r>
    </w:p>
    <w:p w:rsidR="000F30DE" w:rsidRDefault="000F30DE">
      <w:pPr>
        <w:spacing w:line="240" w:lineRule="auto"/>
        <w:rPr>
          <w:rFonts w:ascii="Calibri" w:eastAsia="Calibri" w:hAnsi="Calibri" w:cs="Calibri"/>
          <w:sz w:val="24"/>
          <w:szCs w:val="24"/>
        </w:rPr>
      </w:pPr>
    </w:p>
    <w:p w:rsidR="000F30DE" w:rsidRDefault="00EC55F7">
      <w:pPr>
        <w:spacing w:line="240" w:lineRule="auto"/>
        <w:rPr>
          <w:rFonts w:ascii="Calibri" w:eastAsia="Calibri" w:hAnsi="Calibri" w:cs="Calibri"/>
          <w:b/>
          <w:sz w:val="24"/>
          <w:szCs w:val="24"/>
        </w:rPr>
      </w:pPr>
      <w:r>
        <w:rPr>
          <w:rFonts w:ascii="Calibri" w:eastAsia="Calibri" w:hAnsi="Calibri" w:cs="Calibri"/>
          <w:b/>
          <w:sz w:val="24"/>
          <w:szCs w:val="24"/>
        </w:rPr>
        <w:t>Religious Freedom Day - Jan. 16</w:t>
      </w: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On January 16, the United States commemorates Religious Freedom Day. Cardinal Timothy M. Dolan of New York, chairma</w:t>
      </w:r>
      <w:r>
        <w:rPr>
          <w:rFonts w:ascii="Calibri" w:eastAsia="Calibri" w:hAnsi="Calibri" w:cs="Calibri"/>
          <w:sz w:val="24"/>
          <w:szCs w:val="24"/>
        </w:rPr>
        <w:t xml:space="preserve">n of the U.S. Conference of Catholic Bishops’ Committee for Religious Liberty, has issued a reflection in anticipation of the annual commemoration, which can be seen </w:t>
      </w:r>
      <w:hyperlink r:id="rId65" w:anchor=":~:text=January%2014%2C%202022-,WASHINGTON%20%2D%20On%20January%2016%2C%20the%20United,States%20commemorates%20Religious%20Freedom%20Day.">
        <w:r>
          <w:rPr>
            <w:rFonts w:ascii="Calibri" w:eastAsia="Calibri" w:hAnsi="Calibri" w:cs="Calibri"/>
            <w:color w:val="1155CC"/>
            <w:sz w:val="24"/>
            <w:szCs w:val="24"/>
            <w:u w:val="single"/>
          </w:rPr>
          <w:t>here</w:t>
        </w:r>
      </w:hyperlink>
      <w:r>
        <w:rPr>
          <w:rFonts w:ascii="Calibri" w:eastAsia="Calibri" w:hAnsi="Calibri" w:cs="Calibri"/>
          <w:sz w:val="24"/>
          <w:szCs w:val="24"/>
        </w:rPr>
        <w:t>.</w:t>
      </w:r>
    </w:p>
    <w:p w:rsidR="000F30DE" w:rsidRDefault="000F30DE">
      <w:pPr>
        <w:spacing w:line="240" w:lineRule="auto"/>
        <w:rPr>
          <w:rFonts w:ascii="Calibri" w:eastAsia="Calibri" w:hAnsi="Calibri" w:cs="Calibri"/>
          <w:b/>
          <w:sz w:val="24"/>
          <w:szCs w:val="24"/>
        </w:rPr>
      </w:pPr>
    </w:p>
    <w:p w:rsidR="000F30DE" w:rsidRDefault="00EC55F7">
      <w:pPr>
        <w:spacing w:line="240" w:lineRule="auto"/>
        <w:rPr>
          <w:rFonts w:ascii="Calibri" w:eastAsia="Calibri" w:hAnsi="Calibri" w:cs="Calibri"/>
          <w:sz w:val="24"/>
          <w:szCs w:val="24"/>
        </w:rPr>
      </w:pPr>
      <w:r>
        <w:rPr>
          <w:rFonts w:ascii="Calibri" w:eastAsia="Calibri" w:hAnsi="Calibri" w:cs="Calibri"/>
          <w:b/>
          <w:sz w:val="24"/>
          <w:szCs w:val="24"/>
        </w:rPr>
        <w:t>For Your Parish Bulletin:</w:t>
      </w:r>
      <w:r>
        <w:rPr>
          <w:rFonts w:ascii="Calibri" w:eastAsia="Calibri" w:hAnsi="Calibri" w:cs="Calibri"/>
          <w:b/>
          <w:sz w:val="24"/>
          <w:szCs w:val="24"/>
        </w:rPr>
        <w:br/>
        <w:t>CALIX – For Help with Addiction</w:t>
      </w:r>
      <w:r>
        <w:rPr>
          <w:rFonts w:ascii="Calibri" w:eastAsia="Calibri" w:hAnsi="Calibri" w:cs="Calibri"/>
          <w:b/>
          <w:sz w:val="24"/>
          <w:szCs w:val="24"/>
        </w:rPr>
        <w:t xml:space="preserve"> from a Catholic Perspective</w:t>
      </w:r>
      <w:r>
        <w:rPr>
          <w:rFonts w:ascii="Calibri" w:eastAsia="Calibri" w:hAnsi="Calibri" w:cs="Calibri"/>
          <w:b/>
          <w:sz w:val="24"/>
          <w:szCs w:val="24"/>
        </w:rPr>
        <w:br/>
      </w:r>
      <w:r>
        <w:rPr>
          <w:rFonts w:ascii="Calibri" w:eastAsia="Calibri" w:hAnsi="Calibri" w:cs="Calibri"/>
          <w:sz w:val="24"/>
          <w:szCs w:val="24"/>
        </w:rPr>
        <w:t xml:space="preserve">Do you or a family member or friend need help with an addiction concern? Or, do you just need someone to talk with? </w:t>
      </w:r>
      <w:r>
        <w:rPr>
          <w:rFonts w:ascii="Calibri" w:eastAsia="Calibri" w:hAnsi="Calibri" w:cs="Calibri"/>
          <w:i/>
          <w:sz w:val="24"/>
          <w:szCs w:val="24"/>
        </w:rPr>
        <w:t>You can reach out to a member of CALIX</w:t>
      </w:r>
      <w:r>
        <w:rPr>
          <w:rFonts w:ascii="Calibri" w:eastAsia="Calibri" w:hAnsi="Calibri" w:cs="Calibri"/>
          <w:sz w:val="24"/>
          <w:szCs w:val="24"/>
        </w:rPr>
        <w:t>. CALIX (</w:t>
      </w:r>
      <w:hyperlink r:id="rId66">
        <w:r>
          <w:rPr>
            <w:rFonts w:ascii="Calibri" w:eastAsia="Calibri" w:hAnsi="Calibri" w:cs="Calibri"/>
            <w:color w:val="1155CC"/>
            <w:sz w:val="24"/>
            <w:szCs w:val="24"/>
          </w:rPr>
          <w:t>calixsociety.org</w:t>
        </w:r>
      </w:hyperlink>
      <w:r>
        <w:rPr>
          <w:rFonts w:ascii="Calibri" w:eastAsia="Calibri" w:hAnsi="Calibri" w:cs="Calibri"/>
          <w:sz w:val="24"/>
          <w:szCs w:val="24"/>
        </w:rPr>
        <w:t>) is an association of Catholics in addiction and family members and friends affected by addiction, who are maintaining their sobriety through participation in their Catholic faith and a 12 Step program. You can make a confidential call to 612-383-8232 (Ji</w:t>
      </w:r>
      <w:r>
        <w:rPr>
          <w:rFonts w:ascii="Calibri" w:eastAsia="Calibri" w:hAnsi="Calibri" w:cs="Calibri"/>
          <w:sz w:val="24"/>
          <w:szCs w:val="24"/>
        </w:rPr>
        <w:t xml:space="preserve">m R.) or 651-587-4668 (Jim B.), for information on meetings and recovery support. You need not disclose your name. </w:t>
      </w:r>
      <w:r>
        <w:rPr>
          <w:noProof/>
          <w:lang w:val="en-US"/>
        </w:rPr>
        <w:drawing>
          <wp:anchor distT="57150" distB="57150" distL="57150" distR="57150" simplePos="0" relativeHeight="251664384" behindDoc="0" locked="0" layoutInCell="1" hidden="0" allowOverlap="1">
            <wp:simplePos x="0" y="0"/>
            <wp:positionH relativeFrom="column">
              <wp:posOffset>-47624</wp:posOffset>
            </wp:positionH>
            <wp:positionV relativeFrom="paragraph">
              <wp:posOffset>457200</wp:posOffset>
            </wp:positionV>
            <wp:extent cx="917972" cy="917972"/>
            <wp:effectExtent l="0" t="0" r="0" b="0"/>
            <wp:wrapSquare wrapText="bothSides" distT="57150" distB="57150" distL="57150" distR="57150"/>
            <wp:docPr id="1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7"/>
                    <a:srcRect/>
                    <a:stretch>
                      <a:fillRect/>
                    </a:stretch>
                  </pic:blipFill>
                  <pic:spPr>
                    <a:xfrm>
                      <a:off x="0" y="0"/>
                      <a:ext cx="917972" cy="917972"/>
                    </a:xfrm>
                    <a:prstGeom prst="rect">
                      <a:avLst/>
                    </a:prstGeom>
                    <a:ln/>
                  </pic:spPr>
                </pic:pic>
              </a:graphicData>
            </a:graphic>
          </wp:anchor>
        </w:drawing>
      </w:r>
    </w:p>
    <w:p w:rsidR="000F30DE" w:rsidRDefault="00EC55F7">
      <w:pPr>
        <w:spacing w:before="240" w:after="240" w:line="240" w:lineRule="auto"/>
        <w:rPr>
          <w:rFonts w:ascii="Calibri" w:eastAsia="Calibri" w:hAnsi="Calibri" w:cs="Calibri"/>
          <w:b/>
          <w:sz w:val="24"/>
          <w:szCs w:val="24"/>
        </w:rPr>
      </w:pPr>
      <w:r>
        <w:rPr>
          <w:rFonts w:ascii="Calibri" w:eastAsia="Calibri" w:hAnsi="Calibri" w:cs="Calibri"/>
          <w:b/>
          <w:sz w:val="24"/>
          <w:szCs w:val="24"/>
        </w:rPr>
        <w:lastRenderedPageBreak/>
        <w:t>For Your Parish Bulletin:</w:t>
      </w:r>
      <w:r>
        <w:rPr>
          <w:rFonts w:ascii="Calibri" w:eastAsia="Calibri" w:hAnsi="Calibri" w:cs="Calibri"/>
          <w:b/>
          <w:sz w:val="24"/>
          <w:szCs w:val="24"/>
        </w:rPr>
        <w:br/>
        <w:t>Pregnant and in distress? Confidential help is available.</w:t>
      </w:r>
      <w:r>
        <w:rPr>
          <w:rFonts w:ascii="Calibri" w:eastAsia="Calibri" w:hAnsi="Calibri" w:cs="Calibri"/>
          <w:b/>
          <w:sz w:val="24"/>
          <w:szCs w:val="24"/>
        </w:rPr>
        <w:br/>
      </w:r>
      <w:r>
        <w:rPr>
          <w:rFonts w:ascii="Calibri" w:eastAsia="Calibri" w:hAnsi="Calibri" w:cs="Calibri"/>
          <w:sz w:val="24"/>
          <w:szCs w:val="24"/>
        </w:rPr>
        <w:t>Make a confidential call to Catholic Charities at 844.6</w:t>
      </w:r>
      <w:r>
        <w:rPr>
          <w:rFonts w:ascii="Calibri" w:eastAsia="Calibri" w:hAnsi="Calibri" w:cs="Calibri"/>
          <w:sz w:val="24"/>
          <w:szCs w:val="24"/>
        </w:rPr>
        <w:t xml:space="preserve">44.7223 (844.64.GRACE) or text 715.600.6391. To learn more, visit </w:t>
      </w:r>
      <w:hyperlink r:id="rId68">
        <w:r>
          <w:rPr>
            <w:rFonts w:ascii="Calibri" w:eastAsia="Calibri" w:hAnsi="Calibri" w:cs="Calibri"/>
            <w:color w:val="1155CC"/>
            <w:sz w:val="24"/>
            <w:szCs w:val="24"/>
            <w:u w:val="single"/>
          </w:rPr>
          <w:t>cclse.org/i-think-</w:t>
        </w:r>
        <w:proofErr w:type="spellStart"/>
        <w:r>
          <w:rPr>
            <w:rFonts w:ascii="Calibri" w:eastAsia="Calibri" w:hAnsi="Calibri" w:cs="Calibri"/>
            <w:color w:val="1155CC"/>
            <w:sz w:val="24"/>
            <w:szCs w:val="24"/>
            <w:u w:val="single"/>
          </w:rPr>
          <w:t>im</w:t>
        </w:r>
        <w:proofErr w:type="spellEnd"/>
        <w:r>
          <w:rPr>
            <w:rFonts w:ascii="Calibri" w:eastAsia="Calibri" w:hAnsi="Calibri" w:cs="Calibri"/>
            <w:color w:val="1155CC"/>
            <w:sz w:val="24"/>
            <w:szCs w:val="24"/>
            <w:u w:val="single"/>
          </w:rPr>
          <w:t>-pregnant</w:t>
        </w:r>
      </w:hyperlink>
      <w:r>
        <w:rPr>
          <w:rFonts w:ascii="Calibri" w:eastAsia="Calibri" w:hAnsi="Calibri" w:cs="Calibri"/>
          <w:sz w:val="24"/>
          <w:szCs w:val="24"/>
        </w:rPr>
        <w:t xml:space="preserve">. For additional pregnancy support resources and locations, visit </w:t>
      </w:r>
      <w:hyperlink r:id="rId69">
        <w:r>
          <w:rPr>
            <w:rFonts w:ascii="Calibri" w:eastAsia="Calibri" w:hAnsi="Calibri" w:cs="Calibri"/>
            <w:color w:val="1155CC"/>
            <w:sz w:val="24"/>
            <w:szCs w:val="24"/>
            <w:u w:val="single"/>
          </w:rPr>
          <w:t>diolc.org/pregnancy-resources</w:t>
        </w:r>
      </w:hyperlink>
      <w:r>
        <w:rPr>
          <w:rFonts w:ascii="Calibri" w:eastAsia="Calibri" w:hAnsi="Calibri" w:cs="Calibri"/>
          <w:sz w:val="24"/>
          <w:szCs w:val="24"/>
        </w:rPr>
        <w:t xml:space="preserve">. </w:t>
      </w:r>
      <w:r>
        <w:rPr>
          <w:noProof/>
          <w:lang w:val="en-US"/>
        </w:rPr>
        <w:drawing>
          <wp:anchor distT="57150" distB="57150" distL="57150" distR="57150" simplePos="0" relativeHeight="251665408" behindDoc="0" locked="0" layoutInCell="1" hidden="0" allowOverlap="1">
            <wp:simplePos x="0" y="0"/>
            <wp:positionH relativeFrom="column">
              <wp:posOffset>-47624</wp:posOffset>
            </wp:positionH>
            <wp:positionV relativeFrom="paragraph">
              <wp:posOffset>152400</wp:posOffset>
            </wp:positionV>
            <wp:extent cx="914400" cy="914400"/>
            <wp:effectExtent l="0" t="0" r="0" b="0"/>
            <wp:wrapSquare wrapText="bothSides" distT="57150" distB="57150" distL="57150" distR="5715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0"/>
                    <a:srcRect/>
                    <a:stretch>
                      <a:fillRect/>
                    </a:stretch>
                  </pic:blipFill>
                  <pic:spPr>
                    <a:xfrm>
                      <a:off x="0" y="0"/>
                      <a:ext cx="914400" cy="914400"/>
                    </a:xfrm>
                    <a:prstGeom prst="rect">
                      <a:avLst/>
                    </a:prstGeom>
                    <a:ln/>
                  </pic:spPr>
                </pic:pic>
              </a:graphicData>
            </a:graphic>
          </wp:anchor>
        </w:drawing>
      </w:r>
    </w:p>
    <w:p w:rsidR="000F30DE" w:rsidRDefault="00EC55F7">
      <w:pPr>
        <w:spacing w:line="240" w:lineRule="auto"/>
        <w:rPr>
          <w:rFonts w:ascii="Calibri" w:eastAsia="Calibri" w:hAnsi="Calibri" w:cs="Calibri"/>
          <w:sz w:val="24"/>
          <w:szCs w:val="24"/>
        </w:rPr>
      </w:pPr>
      <w:hyperlink w:anchor="6t2qugjx5ob7">
        <w:r>
          <w:rPr>
            <w:rFonts w:ascii="Calibri" w:eastAsia="Calibri" w:hAnsi="Calibri" w:cs="Calibri"/>
            <w:color w:val="1155CC"/>
            <w:sz w:val="24"/>
            <w:szCs w:val="24"/>
            <w:u w:val="single"/>
          </w:rPr>
          <w:t>&lt;&lt;Top &gt;&gt;</w:t>
        </w:r>
      </w:hyperlink>
    </w:p>
    <w:p w:rsidR="000F30DE" w:rsidRDefault="000F30DE">
      <w:pPr>
        <w:tabs>
          <w:tab w:val="left" w:pos="1884"/>
        </w:tabs>
        <w:spacing w:line="240" w:lineRule="auto"/>
        <w:rPr>
          <w:rFonts w:ascii="Calibri" w:eastAsia="Calibri" w:hAnsi="Calibri" w:cs="Calibri"/>
          <w:sz w:val="24"/>
          <w:szCs w:val="24"/>
        </w:rPr>
      </w:pPr>
    </w:p>
    <w:p w:rsidR="000F30DE" w:rsidRDefault="00EC55F7">
      <w:pPr>
        <w:tabs>
          <w:tab w:val="left" w:pos="1884"/>
        </w:tabs>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423672"/>
            <wp:effectExtent l="0" t="0" r="0" b="0"/>
            <wp:docPr id="30" name="image27.jpg" descr="Office for Stewardship &amp; Development"/>
            <wp:cNvGraphicFramePr/>
            <a:graphic xmlns:a="http://schemas.openxmlformats.org/drawingml/2006/main">
              <a:graphicData uri="http://schemas.openxmlformats.org/drawingml/2006/picture">
                <pic:pic xmlns:pic="http://schemas.openxmlformats.org/drawingml/2006/picture">
                  <pic:nvPicPr>
                    <pic:cNvPr id="0" name="image27.jpg" descr="Office for Stewardship &amp; Development"/>
                    <pic:cNvPicPr preferRelativeResize="0"/>
                  </pic:nvPicPr>
                  <pic:blipFill>
                    <a:blip r:embed="rId71"/>
                    <a:srcRect/>
                    <a:stretch>
                      <a:fillRect/>
                    </a:stretch>
                  </pic:blipFill>
                  <pic:spPr>
                    <a:xfrm>
                      <a:off x="0" y="0"/>
                      <a:ext cx="4453128" cy="423672"/>
                    </a:xfrm>
                    <a:prstGeom prst="rect">
                      <a:avLst/>
                    </a:prstGeom>
                    <a:ln/>
                  </pic:spPr>
                </pic:pic>
              </a:graphicData>
            </a:graphic>
          </wp:inline>
        </w:drawing>
      </w:r>
    </w:p>
    <w:p w:rsidR="000F30DE" w:rsidRDefault="00EC55F7">
      <w:pPr>
        <w:spacing w:line="240" w:lineRule="auto"/>
        <w:rPr>
          <w:rFonts w:ascii="Calibri" w:eastAsia="Calibri" w:hAnsi="Calibri" w:cs="Calibri"/>
          <w:i/>
          <w:sz w:val="24"/>
          <w:szCs w:val="24"/>
        </w:rPr>
      </w:pPr>
      <w:bookmarkStart w:id="15" w:name="sf9av7xft8mp" w:colFirst="0" w:colLast="0"/>
      <w:bookmarkEnd w:id="15"/>
      <w:r>
        <w:rPr>
          <w:rFonts w:ascii="Calibri" w:eastAsia="Calibri" w:hAnsi="Calibri" w:cs="Calibri"/>
          <w:i/>
          <w:sz w:val="24"/>
          <w:szCs w:val="24"/>
        </w:rPr>
        <w:t xml:space="preserve">Director: Jeff Reiter – 608.791.2653 | </w:t>
      </w:r>
      <w:hyperlink r:id="rId72">
        <w:r>
          <w:rPr>
            <w:rFonts w:ascii="Calibri" w:eastAsia="Calibri" w:hAnsi="Calibri" w:cs="Calibri"/>
            <w:i/>
            <w:color w:val="0000FF"/>
            <w:sz w:val="24"/>
            <w:szCs w:val="24"/>
            <w:u w:val="single"/>
          </w:rPr>
          <w:t>jreiter@diolc.org</w:t>
        </w:r>
      </w:hyperlink>
    </w:p>
    <w:p w:rsidR="000F30DE" w:rsidRDefault="000F30DE">
      <w:pPr>
        <w:spacing w:line="240" w:lineRule="auto"/>
        <w:rPr>
          <w:rFonts w:ascii="Calibri" w:eastAsia="Calibri" w:hAnsi="Calibri" w:cs="Calibri"/>
          <w:sz w:val="24"/>
          <w:szCs w:val="24"/>
        </w:rPr>
      </w:pPr>
    </w:p>
    <w:p w:rsidR="000F30DE" w:rsidRDefault="00EC55F7">
      <w:pPr>
        <w:spacing w:line="240" w:lineRule="auto"/>
        <w:rPr>
          <w:rFonts w:ascii="Calibri" w:eastAsia="Calibri" w:hAnsi="Calibri" w:cs="Calibri"/>
          <w:b/>
          <w:sz w:val="24"/>
          <w:szCs w:val="24"/>
        </w:rPr>
      </w:pPr>
      <w:r>
        <w:rPr>
          <w:rFonts w:ascii="Calibri" w:eastAsia="Calibri" w:hAnsi="Calibri" w:cs="Calibri"/>
          <w:b/>
          <w:sz w:val="24"/>
          <w:szCs w:val="24"/>
        </w:rPr>
        <w:t xml:space="preserve">2022 Inspired </w:t>
      </w:r>
      <w:proofErr w:type="gramStart"/>
      <w:r>
        <w:rPr>
          <w:rFonts w:ascii="Calibri" w:eastAsia="Calibri" w:hAnsi="Calibri" w:cs="Calibri"/>
          <w:b/>
          <w:sz w:val="24"/>
          <w:szCs w:val="24"/>
        </w:rPr>
        <w:t>By</w:t>
      </w:r>
      <w:proofErr w:type="gramEnd"/>
      <w:r>
        <w:rPr>
          <w:rFonts w:ascii="Calibri" w:eastAsia="Calibri" w:hAnsi="Calibri" w:cs="Calibri"/>
          <w:b/>
          <w:sz w:val="24"/>
          <w:szCs w:val="24"/>
        </w:rPr>
        <w:t xml:space="preserve"> the Spirit Gifts</w:t>
      </w: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If you received</w:t>
      </w:r>
      <w:r>
        <w:rPr>
          <w:rFonts w:ascii="Calibri" w:eastAsia="Calibri" w:hAnsi="Calibri" w:cs="Calibri"/>
          <w:sz w:val="24"/>
          <w:szCs w:val="24"/>
        </w:rPr>
        <w:t xml:space="preserve"> an Inspired </w:t>
      </w:r>
      <w:proofErr w:type="gramStart"/>
      <w:r>
        <w:rPr>
          <w:rFonts w:ascii="Calibri" w:eastAsia="Calibri" w:hAnsi="Calibri" w:cs="Calibri"/>
          <w:sz w:val="24"/>
          <w:szCs w:val="24"/>
        </w:rPr>
        <w:t>By</w:t>
      </w:r>
      <w:proofErr w:type="gramEnd"/>
      <w:r>
        <w:rPr>
          <w:rFonts w:ascii="Calibri" w:eastAsia="Calibri" w:hAnsi="Calibri" w:cs="Calibri"/>
          <w:sz w:val="24"/>
          <w:szCs w:val="24"/>
        </w:rPr>
        <w:t xml:space="preserve"> the Spirit gift in the collection basket or via drop off to the parish office this past week, please submit them to our office as soon as possible. We will credit the donor for the tax year 2022 if we receive them by 1/10/23 in a parish env</w:t>
      </w:r>
      <w:r>
        <w:rPr>
          <w:rFonts w:ascii="Calibri" w:eastAsia="Calibri" w:hAnsi="Calibri" w:cs="Calibri"/>
          <w:sz w:val="24"/>
          <w:szCs w:val="24"/>
        </w:rPr>
        <w:t>elope. Checks must be dated on or prior to 12/31/22 to be accepted for the 2022 tax year.</w:t>
      </w:r>
    </w:p>
    <w:p w:rsidR="000F30DE" w:rsidRDefault="000F30DE">
      <w:pPr>
        <w:spacing w:line="240" w:lineRule="auto"/>
        <w:rPr>
          <w:rFonts w:ascii="Calibri" w:eastAsia="Calibri" w:hAnsi="Calibri" w:cs="Calibri"/>
          <w:b/>
          <w:sz w:val="24"/>
          <w:szCs w:val="24"/>
        </w:rPr>
      </w:pPr>
    </w:p>
    <w:p w:rsidR="000F30DE" w:rsidRDefault="00EC55F7">
      <w:pPr>
        <w:spacing w:line="240" w:lineRule="auto"/>
        <w:rPr>
          <w:rFonts w:ascii="Calibri" w:eastAsia="Calibri" w:hAnsi="Calibri" w:cs="Calibri"/>
          <w:b/>
          <w:sz w:val="24"/>
          <w:szCs w:val="24"/>
        </w:rPr>
      </w:pPr>
      <w:r>
        <w:rPr>
          <w:rFonts w:ascii="Calibri" w:eastAsia="Calibri" w:hAnsi="Calibri" w:cs="Calibri"/>
          <w:b/>
          <w:sz w:val="24"/>
          <w:szCs w:val="24"/>
        </w:rPr>
        <w:t>Reminder: Inspired by the Spirit</w:t>
      </w:r>
    </w:p>
    <w:p w:rsidR="000F30DE" w:rsidRDefault="00EC55F7">
      <w:pPr>
        <w:spacing w:line="240" w:lineRule="auto"/>
        <w:rPr>
          <w:rFonts w:ascii="Calibri" w:eastAsia="Calibri" w:hAnsi="Calibri" w:cs="Calibri"/>
          <w:b/>
          <w:sz w:val="24"/>
          <w:szCs w:val="24"/>
        </w:rPr>
      </w:pPr>
      <w:r>
        <w:rPr>
          <w:rFonts w:ascii="Calibri" w:eastAsia="Calibri" w:hAnsi="Calibri" w:cs="Calibri"/>
          <w:sz w:val="24"/>
          <w:szCs w:val="24"/>
        </w:rPr>
        <w:t>We’ve seen locally produced parish-specific non-personalized pledge cards (sometimes called in-pew cards). Locally produced copies a</w:t>
      </w:r>
      <w:r>
        <w:rPr>
          <w:rFonts w:ascii="Calibri" w:eastAsia="Calibri" w:hAnsi="Calibri" w:cs="Calibri"/>
          <w:sz w:val="24"/>
          <w:szCs w:val="24"/>
        </w:rPr>
        <w:t>re sized wrong and lack the information necessary to scan the pledge card efficiently and effectively, creating more manual entry and cost. If you require additional copies of your pledge cards, please contact our office or your Lynch Development Associate</w:t>
      </w:r>
      <w:r>
        <w:rPr>
          <w:rFonts w:ascii="Calibri" w:eastAsia="Calibri" w:hAnsi="Calibri" w:cs="Calibri"/>
          <w:sz w:val="24"/>
          <w:szCs w:val="24"/>
        </w:rPr>
        <w:t xml:space="preserve"> Consultant to have more copies printed.</w:t>
      </w:r>
    </w:p>
    <w:p w:rsidR="000F30DE" w:rsidRDefault="000F30DE">
      <w:pPr>
        <w:spacing w:line="240" w:lineRule="auto"/>
        <w:rPr>
          <w:rFonts w:ascii="Calibri" w:eastAsia="Calibri" w:hAnsi="Calibri" w:cs="Calibri"/>
          <w:b/>
          <w:sz w:val="24"/>
          <w:szCs w:val="24"/>
        </w:rPr>
      </w:pPr>
    </w:p>
    <w:p w:rsidR="000F30DE" w:rsidRDefault="00EC55F7">
      <w:pPr>
        <w:spacing w:line="240" w:lineRule="auto"/>
        <w:rPr>
          <w:rFonts w:ascii="Calibri" w:eastAsia="Calibri" w:hAnsi="Calibri" w:cs="Calibri"/>
          <w:b/>
          <w:sz w:val="24"/>
          <w:szCs w:val="24"/>
        </w:rPr>
      </w:pPr>
      <w:r>
        <w:rPr>
          <w:rFonts w:ascii="Calibri" w:eastAsia="Calibri" w:hAnsi="Calibri" w:cs="Calibri"/>
          <w:b/>
          <w:sz w:val="24"/>
          <w:szCs w:val="24"/>
        </w:rPr>
        <w:t>Stewardship Bulletin Reflections for Weekends:</w:t>
      </w:r>
    </w:p>
    <w:p w:rsidR="000F30DE" w:rsidRDefault="000F30DE">
      <w:pPr>
        <w:spacing w:line="240" w:lineRule="auto"/>
        <w:ind w:left="720"/>
        <w:rPr>
          <w:rFonts w:ascii="Calibri" w:eastAsia="Calibri" w:hAnsi="Calibri" w:cs="Calibri"/>
          <w:sz w:val="24"/>
          <w:szCs w:val="24"/>
        </w:rPr>
      </w:pPr>
    </w:p>
    <w:p w:rsidR="000F30DE" w:rsidRDefault="00EC55F7">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01/08</w:t>
      </w:r>
    </w:p>
    <w:p w:rsidR="000F30DE" w:rsidRDefault="00EC55F7">
      <w:pPr>
        <w:spacing w:line="240" w:lineRule="auto"/>
        <w:ind w:left="720"/>
        <w:rPr>
          <w:rFonts w:ascii="Calibri" w:eastAsia="Calibri" w:hAnsi="Calibri" w:cs="Calibri"/>
          <w:sz w:val="24"/>
          <w:szCs w:val="24"/>
        </w:rPr>
      </w:pPr>
      <w:hyperlink r:id="rId73">
        <w:r>
          <w:rPr>
            <w:rFonts w:ascii="Calibri" w:eastAsia="Calibri" w:hAnsi="Calibri" w:cs="Calibri"/>
            <w:color w:val="1155CC"/>
            <w:sz w:val="24"/>
            <w:szCs w:val="24"/>
            <w:u w:val="single"/>
          </w:rPr>
          <w:t>https://diolc.org/wp-content/uploads/2022/12/01.</w:t>
        </w:r>
        <w:r>
          <w:rPr>
            <w:rFonts w:ascii="Calibri" w:eastAsia="Calibri" w:hAnsi="Calibri" w:cs="Calibri"/>
            <w:color w:val="1155CC"/>
            <w:sz w:val="24"/>
            <w:szCs w:val="24"/>
            <w:u w:val="single"/>
          </w:rPr>
          <w:t>08.23-stewardship-bulletin-announcements.pdf</w:t>
        </w:r>
      </w:hyperlink>
      <w:r>
        <w:rPr>
          <w:rFonts w:ascii="Calibri" w:eastAsia="Calibri" w:hAnsi="Calibri" w:cs="Calibri"/>
          <w:sz w:val="24"/>
          <w:szCs w:val="24"/>
        </w:rPr>
        <w:t xml:space="preserve"> </w:t>
      </w:r>
    </w:p>
    <w:p w:rsidR="000F30DE" w:rsidRDefault="00EC55F7">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01/15</w:t>
      </w:r>
    </w:p>
    <w:p w:rsidR="000F30DE" w:rsidRDefault="00EC55F7">
      <w:pPr>
        <w:spacing w:line="240" w:lineRule="auto"/>
        <w:ind w:left="720"/>
        <w:rPr>
          <w:rFonts w:ascii="Calibri" w:eastAsia="Calibri" w:hAnsi="Calibri" w:cs="Calibri"/>
          <w:sz w:val="24"/>
          <w:szCs w:val="24"/>
        </w:rPr>
      </w:pPr>
      <w:hyperlink r:id="rId74">
        <w:r>
          <w:rPr>
            <w:rFonts w:ascii="Calibri" w:eastAsia="Calibri" w:hAnsi="Calibri" w:cs="Calibri"/>
            <w:color w:val="1155CC"/>
            <w:sz w:val="24"/>
            <w:szCs w:val="24"/>
            <w:u w:val="single"/>
          </w:rPr>
          <w:t>https://diolc.org/wp-content/uploads/2022/12/01.15.23-stewardship-bulletin-announcements.pdf</w:t>
        </w:r>
      </w:hyperlink>
      <w:r>
        <w:rPr>
          <w:rFonts w:ascii="Calibri" w:eastAsia="Calibri" w:hAnsi="Calibri" w:cs="Calibri"/>
          <w:sz w:val="24"/>
          <w:szCs w:val="24"/>
        </w:rPr>
        <w:t xml:space="preserve"> </w:t>
      </w:r>
    </w:p>
    <w:p w:rsidR="000F30DE" w:rsidRDefault="00EC55F7">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01/22</w:t>
      </w:r>
    </w:p>
    <w:p w:rsidR="000F30DE" w:rsidRDefault="00EC55F7">
      <w:pPr>
        <w:spacing w:line="240" w:lineRule="auto"/>
        <w:ind w:left="720"/>
        <w:rPr>
          <w:rFonts w:ascii="Calibri" w:eastAsia="Calibri" w:hAnsi="Calibri" w:cs="Calibri"/>
          <w:sz w:val="24"/>
          <w:szCs w:val="24"/>
        </w:rPr>
      </w:pPr>
      <w:hyperlink r:id="rId75">
        <w:r>
          <w:rPr>
            <w:rFonts w:ascii="Calibri" w:eastAsia="Calibri" w:hAnsi="Calibri" w:cs="Calibri"/>
            <w:color w:val="1155CC"/>
            <w:sz w:val="24"/>
            <w:szCs w:val="24"/>
            <w:u w:val="single"/>
          </w:rPr>
          <w:t>https://diolc.org/wp-content/uploads/2023/01/01.22.23-stewardship-bulletin-announcements.pdf</w:t>
        </w:r>
      </w:hyperlink>
      <w:r>
        <w:rPr>
          <w:rFonts w:ascii="Calibri" w:eastAsia="Calibri" w:hAnsi="Calibri" w:cs="Calibri"/>
          <w:sz w:val="24"/>
          <w:szCs w:val="24"/>
        </w:rPr>
        <w:t xml:space="preserve"> </w:t>
      </w:r>
    </w:p>
    <w:p w:rsidR="000F30DE" w:rsidRDefault="00EC55F7">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01/29</w:t>
      </w:r>
    </w:p>
    <w:p w:rsidR="000F30DE" w:rsidRDefault="00EC55F7">
      <w:pPr>
        <w:spacing w:line="240" w:lineRule="auto"/>
        <w:ind w:left="720"/>
        <w:rPr>
          <w:rFonts w:ascii="Calibri" w:eastAsia="Calibri" w:hAnsi="Calibri" w:cs="Calibri"/>
          <w:sz w:val="24"/>
          <w:szCs w:val="24"/>
        </w:rPr>
      </w:pPr>
      <w:hyperlink r:id="rId76">
        <w:r>
          <w:rPr>
            <w:rFonts w:ascii="Calibri" w:eastAsia="Calibri" w:hAnsi="Calibri" w:cs="Calibri"/>
            <w:color w:val="1155CC"/>
            <w:sz w:val="24"/>
            <w:szCs w:val="24"/>
            <w:u w:val="single"/>
          </w:rPr>
          <w:t>https://diolc.org/wp-content/uploads/2023/01/01.29.23-stewardship-bulletin-announcements.pdf</w:t>
        </w:r>
      </w:hyperlink>
    </w:p>
    <w:p w:rsidR="000F30DE" w:rsidRDefault="00EC55F7">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02/05</w:t>
      </w:r>
    </w:p>
    <w:p w:rsidR="000F30DE" w:rsidRDefault="00EC55F7">
      <w:pPr>
        <w:spacing w:line="240" w:lineRule="auto"/>
        <w:ind w:left="720"/>
        <w:rPr>
          <w:rFonts w:ascii="Calibri" w:eastAsia="Calibri" w:hAnsi="Calibri" w:cs="Calibri"/>
          <w:sz w:val="24"/>
          <w:szCs w:val="24"/>
        </w:rPr>
      </w:pPr>
      <w:hyperlink r:id="rId77">
        <w:r>
          <w:rPr>
            <w:rFonts w:ascii="Calibri" w:eastAsia="Calibri" w:hAnsi="Calibri" w:cs="Calibri"/>
            <w:color w:val="1155CC"/>
            <w:sz w:val="24"/>
            <w:szCs w:val="24"/>
            <w:u w:val="single"/>
          </w:rPr>
          <w:t>https://diolc.org/wp-content/uploads/2023/01/02.05.23-stewardship-bulletin-announcements.pdf</w:t>
        </w:r>
      </w:hyperlink>
      <w:r>
        <w:rPr>
          <w:rFonts w:ascii="Calibri" w:eastAsia="Calibri" w:hAnsi="Calibri" w:cs="Calibri"/>
          <w:sz w:val="24"/>
          <w:szCs w:val="24"/>
        </w:rPr>
        <w:t xml:space="preserve">  </w:t>
      </w:r>
    </w:p>
    <w:p w:rsidR="000F30DE" w:rsidRDefault="000F30DE">
      <w:pPr>
        <w:spacing w:line="240" w:lineRule="auto"/>
        <w:ind w:left="720"/>
        <w:rPr>
          <w:rFonts w:ascii="Calibri" w:eastAsia="Calibri" w:hAnsi="Calibri" w:cs="Calibri"/>
          <w:sz w:val="24"/>
          <w:szCs w:val="24"/>
        </w:rPr>
      </w:pPr>
    </w:p>
    <w:p w:rsidR="000F30DE" w:rsidRDefault="00EC55F7">
      <w:pPr>
        <w:spacing w:line="240" w:lineRule="auto"/>
        <w:rPr>
          <w:rFonts w:ascii="Calibri" w:eastAsia="Calibri" w:hAnsi="Calibri" w:cs="Calibri"/>
          <w:b/>
          <w:sz w:val="24"/>
          <w:szCs w:val="24"/>
        </w:rPr>
      </w:pPr>
      <w:r>
        <w:rPr>
          <w:rFonts w:ascii="Calibri" w:eastAsia="Calibri" w:hAnsi="Calibri" w:cs="Calibri"/>
          <w:b/>
          <w:sz w:val="24"/>
          <w:szCs w:val="24"/>
        </w:rPr>
        <w:t>Stewardship Homily Reflections:</w:t>
      </w: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Stewardship reflec</w:t>
      </w:r>
      <w:r>
        <w:rPr>
          <w:rFonts w:ascii="Calibri" w:eastAsia="Calibri" w:hAnsi="Calibri" w:cs="Calibri"/>
          <w:sz w:val="24"/>
          <w:szCs w:val="24"/>
        </w:rPr>
        <w:t xml:space="preserve">tions for your homily development: </w:t>
      </w:r>
    </w:p>
    <w:p w:rsidR="000F30DE" w:rsidRDefault="000F30DE">
      <w:pPr>
        <w:spacing w:line="240" w:lineRule="auto"/>
        <w:ind w:left="720"/>
        <w:rPr>
          <w:rFonts w:ascii="Calibri" w:eastAsia="Calibri" w:hAnsi="Calibri" w:cs="Calibri"/>
          <w:sz w:val="24"/>
          <w:szCs w:val="24"/>
        </w:rPr>
      </w:pP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 xml:space="preserve">For Weeks 01/08 - 02/05/23: </w:t>
      </w:r>
      <w:hyperlink r:id="rId78">
        <w:r>
          <w:rPr>
            <w:rFonts w:ascii="Calibri" w:eastAsia="Calibri" w:hAnsi="Calibri" w:cs="Calibri"/>
            <w:color w:val="1155CC"/>
            <w:sz w:val="24"/>
            <w:szCs w:val="24"/>
            <w:u w:val="single"/>
          </w:rPr>
          <w:t>diolc.org/</w:t>
        </w:r>
        <w:proofErr w:type="spellStart"/>
        <w:r>
          <w:rPr>
            <w:rFonts w:ascii="Calibri" w:eastAsia="Calibri" w:hAnsi="Calibri" w:cs="Calibri"/>
            <w:color w:val="1155CC"/>
            <w:sz w:val="24"/>
            <w:szCs w:val="24"/>
            <w:u w:val="single"/>
          </w:rPr>
          <w:t>wp</w:t>
        </w:r>
        <w:proofErr w:type="spellEnd"/>
        <w:r>
          <w:rPr>
            <w:rFonts w:ascii="Calibri" w:eastAsia="Calibri" w:hAnsi="Calibri" w:cs="Calibri"/>
            <w:color w:val="1155CC"/>
            <w:sz w:val="24"/>
            <w:szCs w:val="24"/>
            <w:u w:val="single"/>
          </w:rPr>
          <w:t>-content/uploads/2023/01/Homily-Guide-01.03.23-1.pdf</w:t>
        </w:r>
      </w:hyperlink>
      <w:r>
        <w:rPr>
          <w:rFonts w:ascii="Calibri" w:eastAsia="Calibri" w:hAnsi="Calibri" w:cs="Calibri"/>
          <w:sz w:val="24"/>
          <w:szCs w:val="24"/>
        </w:rPr>
        <w:t xml:space="preserve">  </w:t>
      </w:r>
    </w:p>
    <w:p w:rsidR="000F30DE" w:rsidRDefault="000F30DE">
      <w:pPr>
        <w:spacing w:line="240" w:lineRule="auto"/>
        <w:rPr>
          <w:rFonts w:ascii="Calibri" w:eastAsia="Calibri" w:hAnsi="Calibri" w:cs="Calibri"/>
          <w:sz w:val="24"/>
          <w:szCs w:val="24"/>
        </w:rPr>
      </w:pPr>
    </w:p>
    <w:p w:rsidR="000F30DE" w:rsidRDefault="00EC55F7">
      <w:pPr>
        <w:spacing w:line="240" w:lineRule="auto"/>
        <w:rPr>
          <w:rFonts w:ascii="Calibri" w:eastAsia="Calibri" w:hAnsi="Calibri" w:cs="Calibri"/>
          <w:b/>
          <w:sz w:val="24"/>
          <w:szCs w:val="24"/>
        </w:rPr>
      </w:pPr>
      <w:r>
        <w:rPr>
          <w:rFonts w:ascii="Calibri" w:eastAsia="Calibri" w:hAnsi="Calibri" w:cs="Calibri"/>
          <w:b/>
          <w:sz w:val="24"/>
          <w:szCs w:val="24"/>
        </w:rPr>
        <w:t>Reminder: Planned Giving – Leaving a Legacy, Wills, Bequest and Endowments:</w:t>
      </w: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We have inherited such treasures from our parents, grandparents and great-grandparents,</w:t>
      </w: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 xml:space="preserve">those whose shoulders we stand on today. Now it is our turn to make sure future generations </w:t>
      </w:r>
      <w:r>
        <w:rPr>
          <w:rFonts w:ascii="Calibri" w:eastAsia="Calibri" w:hAnsi="Calibri" w:cs="Calibri"/>
          <w:sz w:val="24"/>
          <w:szCs w:val="24"/>
        </w:rPr>
        <w:t>can enjoy the reverence and beauty of a well-maintained parish. Leveraging the Capital Campaign and providing parishioners with information on Endowments, Trusts and Bequests are just a few ways a parish can help prepare for its future.</w:t>
      </w:r>
    </w:p>
    <w:p w:rsidR="000F30DE" w:rsidRDefault="000F30DE">
      <w:pPr>
        <w:spacing w:line="240" w:lineRule="auto"/>
        <w:rPr>
          <w:rFonts w:ascii="Calibri" w:eastAsia="Calibri" w:hAnsi="Calibri" w:cs="Calibri"/>
          <w:sz w:val="24"/>
          <w:szCs w:val="24"/>
        </w:rPr>
      </w:pP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Our Estate Plannin</w:t>
      </w:r>
      <w:r>
        <w:rPr>
          <w:rFonts w:ascii="Calibri" w:eastAsia="Calibri" w:hAnsi="Calibri" w:cs="Calibri"/>
          <w:sz w:val="24"/>
          <w:szCs w:val="24"/>
        </w:rPr>
        <w:t>g Guide can help people save several hundred dollars in legal and financial estate planning costs. We have sent out several hundred copies per individual request and each Parish has received a copy. If you would like additional copies, do not hesitate to c</w:t>
      </w:r>
      <w:r>
        <w:rPr>
          <w:rFonts w:ascii="Calibri" w:eastAsia="Calibri" w:hAnsi="Calibri" w:cs="Calibri"/>
          <w:sz w:val="24"/>
          <w:szCs w:val="24"/>
        </w:rPr>
        <w:t>ontact our office.</w:t>
      </w:r>
    </w:p>
    <w:p w:rsidR="000F30DE" w:rsidRDefault="000F30DE">
      <w:pPr>
        <w:spacing w:line="240" w:lineRule="auto"/>
        <w:rPr>
          <w:rFonts w:ascii="Calibri" w:eastAsia="Calibri" w:hAnsi="Calibri" w:cs="Calibri"/>
          <w:sz w:val="24"/>
          <w:szCs w:val="24"/>
        </w:rPr>
      </w:pP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 xml:space="preserve">Our Planned Giving website is </w:t>
      </w:r>
      <w:hyperlink r:id="rId79">
        <w:r>
          <w:rPr>
            <w:rFonts w:ascii="Calibri" w:eastAsia="Calibri" w:hAnsi="Calibri" w:cs="Calibri"/>
            <w:color w:val="1155CC"/>
            <w:sz w:val="24"/>
            <w:szCs w:val="24"/>
            <w:u w:val="single"/>
          </w:rPr>
          <w:t>diolclegacy.org</w:t>
        </w:r>
      </w:hyperlink>
      <w:r>
        <w:rPr>
          <w:rFonts w:ascii="Calibri" w:eastAsia="Calibri" w:hAnsi="Calibri" w:cs="Calibri"/>
          <w:sz w:val="24"/>
          <w:szCs w:val="24"/>
        </w:rPr>
        <w:t>. People can find calculators, additional</w:t>
      </w: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information, sign up for a newsletter and request copies of specific estate planning guides</w:t>
      </w: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and inform</w:t>
      </w:r>
      <w:r>
        <w:rPr>
          <w:rFonts w:ascii="Calibri" w:eastAsia="Calibri" w:hAnsi="Calibri" w:cs="Calibri"/>
          <w:sz w:val="24"/>
          <w:szCs w:val="24"/>
        </w:rPr>
        <w:t>ation.</w:t>
      </w:r>
      <w:r>
        <w:rPr>
          <w:rFonts w:ascii="Calibri" w:eastAsia="Calibri" w:hAnsi="Calibri" w:cs="Calibri"/>
          <w:sz w:val="24"/>
          <w:szCs w:val="24"/>
        </w:rPr>
        <w:br/>
      </w: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If you would like more legacy giving information, presentations or ads for your parish</w:t>
      </w: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bulletin, please do not hesitate to contact our office or the Catholic Foundation of West Central Wisconsin (</w:t>
      </w:r>
      <w:hyperlink r:id="rId80">
        <w:r>
          <w:rPr>
            <w:rFonts w:ascii="Calibri" w:eastAsia="Calibri" w:hAnsi="Calibri" w:cs="Calibri"/>
            <w:color w:val="1155CC"/>
            <w:sz w:val="24"/>
            <w:szCs w:val="24"/>
            <w:u w:val="single"/>
          </w:rPr>
          <w:t>cfwcw.org</w:t>
        </w:r>
      </w:hyperlink>
      <w:r>
        <w:rPr>
          <w:rFonts w:ascii="Calibri" w:eastAsia="Calibri" w:hAnsi="Calibri" w:cs="Calibri"/>
          <w:sz w:val="24"/>
          <w:szCs w:val="24"/>
        </w:rPr>
        <w:t xml:space="preserve">) </w:t>
      </w:r>
      <w:r>
        <w:rPr>
          <w:rFonts w:ascii="Calibri" w:eastAsia="Calibri" w:hAnsi="Calibri" w:cs="Calibri"/>
          <w:sz w:val="24"/>
          <w:szCs w:val="24"/>
        </w:rPr>
        <w:t xml:space="preserve">at 608.519.9892 or email: </w:t>
      </w:r>
      <w:hyperlink r:id="rId81">
        <w:r>
          <w:rPr>
            <w:rFonts w:ascii="Calibri" w:eastAsia="Calibri" w:hAnsi="Calibri" w:cs="Calibri"/>
            <w:color w:val="1155CC"/>
            <w:sz w:val="24"/>
            <w:szCs w:val="24"/>
            <w:u w:val="single"/>
          </w:rPr>
          <w:t>jreiter@cfwcw.org</w:t>
        </w:r>
      </w:hyperlink>
      <w:r>
        <w:rPr>
          <w:rFonts w:ascii="Calibri" w:eastAsia="Calibri" w:hAnsi="Calibri" w:cs="Calibri"/>
          <w:sz w:val="24"/>
          <w:szCs w:val="24"/>
        </w:rPr>
        <w:t>.</w:t>
      </w:r>
    </w:p>
    <w:p w:rsidR="000F30DE" w:rsidRDefault="000F30DE">
      <w:pPr>
        <w:spacing w:line="240" w:lineRule="auto"/>
        <w:rPr>
          <w:rFonts w:ascii="Calibri" w:eastAsia="Calibri" w:hAnsi="Calibri" w:cs="Calibri"/>
          <w:sz w:val="24"/>
          <w:szCs w:val="24"/>
        </w:rPr>
      </w:pPr>
    </w:p>
    <w:p w:rsidR="000F30DE" w:rsidRDefault="00EC55F7">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0F30DE" w:rsidRDefault="000F30DE">
      <w:pPr>
        <w:spacing w:line="240" w:lineRule="auto"/>
        <w:rPr>
          <w:rFonts w:ascii="Calibri" w:eastAsia="Calibri" w:hAnsi="Calibri" w:cs="Calibri"/>
          <w:sz w:val="24"/>
          <w:szCs w:val="24"/>
          <w:u w:val="single"/>
        </w:rPr>
      </w:pPr>
    </w:p>
    <w:p w:rsidR="000F30DE" w:rsidRDefault="00EC55F7">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2620" cy="405778"/>
            <wp:effectExtent l="0" t="0" r="0" b="0"/>
            <wp:docPr id="19" name="image14.png" descr="Office for Temporalities"/>
            <wp:cNvGraphicFramePr/>
            <a:graphic xmlns:a="http://schemas.openxmlformats.org/drawingml/2006/main">
              <a:graphicData uri="http://schemas.openxmlformats.org/drawingml/2006/picture">
                <pic:pic xmlns:pic="http://schemas.openxmlformats.org/drawingml/2006/picture">
                  <pic:nvPicPr>
                    <pic:cNvPr id="0" name="image14.png" descr="Office for Temporalities"/>
                    <pic:cNvPicPr preferRelativeResize="0"/>
                  </pic:nvPicPr>
                  <pic:blipFill>
                    <a:blip r:embed="rId82"/>
                    <a:srcRect/>
                    <a:stretch>
                      <a:fillRect/>
                    </a:stretch>
                  </pic:blipFill>
                  <pic:spPr>
                    <a:xfrm>
                      <a:off x="0" y="0"/>
                      <a:ext cx="4452620" cy="405778"/>
                    </a:xfrm>
                    <a:prstGeom prst="rect">
                      <a:avLst/>
                    </a:prstGeom>
                    <a:ln/>
                  </pic:spPr>
                </pic:pic>
              </a:graphicData>
            </a:graphic>
          </wp:inline>
        </w:drawing>
      </w:r>
    </w:p>
    <w:p w:rsidR="000F30DE" w:rsidRDefault="00EC55F7">
      <w:pPr>
        <w:spacing w:line="240" w:lineRule="auto"/>
        <w:rPr>
          <w:rFonts w:ascii="Calibri" w:eastAsia="Calibri" w:hAnsi="Calibri" w:cs="Calibri"/>
          <w:sz w:val="24"/>
          <w:szCs w:val="24"/>
        </w:rPr>
      </w:pPr>
      <w:bookmarkStart w:id="16" w:name="b65t77gfeak9" w:colFirst="0" w:colLast="0"/>
      <w:bookmarkEnd w:id="16"/>
      <w:r>
        <w:rPr>
          <w:rFonts w:ascii="Calibri" w:eastAsia="Calibri" w:hAnsi="Calibri" w:cs="Calibri"/>
          <w:i/>
          <w:sz w:val="24"/>
          <w:szCs w:val="24"/>
        </w:rPr>
        <w:t xml:space="preserve">Diocesan Finance Officer: James Reider – 608.791.2668 | </w:t>
      </w:r>
      <w:hyperlink r:id="rId83">
        <w:r>
          <w:rPr>
            <w:rFonts w:ascii="Calibri" w:eastAsia="Calibri" w:hAnsi="Calibri" w:cs="Calibri"/>
            <w:i/>
            <w:color w:val="0000FF"/>
            <w:sz w:val="24"/>
            <w:szCs w:val="24"/>
            <w:u w:val="single"/>
          </w:rPr>
          <w:t>jreider@diolc.org</w:t>
        </w:r>
      </w:hyperlink>
      <w:r>
        <w:rPr>
          <w:rFonts w:ascii="Calibri" w:eastAsia="Calibri" w:hAnsi="Calibri" w:cs="Calibri"/>
          <w:i/>
          <w:sz w:val="24"/>
          <w:szCs w:val="24"/>
        </w:rPr>
        <w:t xml:space="preserve"> </w:t>
      </w:r>
    </w:p>
    <w:p w:rsidR="000F30DE" w:rsidRDefault="00EC55F7">
      <w:pPr>
        <w:spacing w:before="240" w:after="240" w:line="240" w:lineRule="auto"/>
        <w:rPr>
          <w:rFonts w:ascii="Calibri" w:eastAsia="Calibri" w:hAnsi="Calibri" w:cs="Calibri"/>
          <w:b/>
          <w:sz w:val="24"/>
          <w:szCs w:val="24"/>
        </w:rPr>
      </w:pPr>
      <w:r>
        <w:rPr>
          <w:rFonts w:ascii="Calibri" w:eastAsia="Calibri" w:hAnsi="Calibri" w:cs="Calibri"/>
          <w:b/>
          <w:sz w:val="24"/>
          <w:szCs w:val="24"/>
        </w:rPr>
        <w:t>Risk Management Minute(s) – Catholic Mutual Group</w:t>
      </w:r>
    </w:p>
    <w:p w:rsidR="000F30DE" w:rsidRDefault="00EC55F7">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The winter months are in full swing now and extreme temperatures are around the corner. It is important to take appropriate measures to protect our facilities. </w:t>
      </w:r>
      <w:hyperlink r:id="rId84">
        <w:r>
          <w:rPr>
            <w:rFonts w:ascii="Calibri" w:eastAsia="Calibri" w:hAnsi="Calibri" w:cs="Calibri"/>
            <w:color w:val="1155CC"/>
            <w:sz w:val="24"/>
            <w:szCs w:val="24"/>
            <w:u w:val="single"/>
          </w:rPr>
          <w:t>Click here</w:t>
        </w:r>
      </w:hyperlink>
      <w:r>
        <w:rPr>
          <w:rFonts w:ascii="Calibri" w:eastAsia="Calibri" w:hAnsi="Calibri" w:cs="Calibri"/>
          <w:sz w:val="24"/>
          <w:szCs w:val="24"/>
        </w:rPr>
        <w:t xml:space="preserve"> to learn more about how to protect your facilities from freeze damage. Ice dams on roofs can pose unique situations that can lead to not only water damage but structural failure. </w:t>
      </w:r>
      <w:hyperlink r:id="rId85">
        <w:r>
          <w:rPr>
            <w:rFonts w:ascii="Calibri" w:eastAsia="Calibri" w:hAnsi="Calibri" w:cs="Calibri"/>
            <w:color w:val="1155CC"/>
            <w:sz w:val="24"/>
            <w:szCs w:val="24"/>
            <w:u w:val="single"/>
          </w:rPr>
          <w:t>Click here</w:t>
        </w:r>
      </w:hyperlink>
      <w:r>
        <w:rPr>
          <w:rFonts w:ascii="Calibri" w:eastAsia="Calibri" w:hAnsi="Calibri" w:cs="Calibri"/>
          <w:color w:val="FF0000"/>
          <w:sz w:val="24"/>
          <w:szCs w:val="24"/>
        </w:rPr>
        <w:t xml:space="preserve"> </w:t>
      </w:r>
      <w:r>
        <w:rPr>
          <w:rFonts w:ascii="Calibri" w:eastAsia="Calibri" w:hAnsi="Calibri" w:cs="Calibri"/>
          <w:sz w:val="24"/>
          <w:szCs w:val="24"/>
        </w:rPr>
        <w:t>to learn more about Ice dams. Should water seepage occur or if you know your facility is susceptible to water leakage there are sensors available on the market that will a</w:t>
      </w:r>
      <w:r>
        <w:rPr>
          <w:rFonts w:ascii="Calibri" w:eastAsia="Calibri" w:hAnsi="Calibri" w:cs="Calibri"/>
          <w:sz w:val="24"/>
          <w:szCs w:val="24"/>
        </w:rPr>
        <w:t xml:space="preserve">lert you to potential water damage. </w:t>
      </w:r>
      <w:hyperlink r:id="rId86">
        <w:r>
          <w:rPr>
            <w:rFonts w:ascii="Calibri" w:eastAsia="Calibri" w:hAnsi="Calibri" w:cs="Calibri"/>
            <w:color w:val="1155CC"/>
            <w:sz w:val="24"/>
            <w:szCs w:val="24"/>
            <w:u w:val="single"/>
          </w:rPr>
          <w:t>Click here</w:t>
        </w:r>
      </w:hyperlink>
      <w:r>
        <w:rPr>
          <w:rFonts w:ascii="Calibri" w:eastAsia="Calibri" w:hAnsi="Calibri" w:cs="Calibri"/>
          <w:sz w:val="24"/>
          <w:szCs w:val="24"/>
        </w:rPr>
        <w:t xml:space="preserve"> to learn about devices that can detect pooling water and warn you of potential water damage. Vacant and/or unocc</w:t>
      </w:r>
      <w:r>
        <w:rPr>
          <w:rFonts w:ascii="Calibri" w:eastAsia="Calibri" w:hAnsi="Calibri" w:cs="Calibri"/>
          <w:sz w:val="24"/>
          <w:szCs w:val="24"/>
        </w:rPr>
        <w:t xml:space="preserve">upied buildings are particularly susceptible to these damages. There are additional considerations that should be given to any vacant and/or unoccupied buildings, </w:t>
      </w:r>
      <w:hyperlink r:id="rId87">
        <w:r>
          <w:rPr>
            <w:rFonts w:ascii="Calibri" w:eastAsia="Calibri" w:hAnsi="Calibri" w:cs="Calibri"/>
            <w:color w:val="1155CC"/>
            <w:sz w:val="24"/>
            <w:szCs w:val="24"/>
            <w:u w:val="single"/>
          </w:rPr>
          <w:t>click here</w:t>
        </w:r>
      </w:hyperlink>
      <w:r>
        <w:rPr>
          <w:rFonts w:ascii="Calibri" w:eastAsia="Calibri" w:hAnsi="Calibri" w:cs="Calibri"/>
          <w:sz w:val="24"/>
          <w:szCs w:val="24"/>
        </w:rPr>
        <w:t xml:space="preserve"> to learn more about considerations that should be given. If you have any questions on these or any other risk management questions, please contact Ben Burrow with Catholic Mutual at (608) 519-9890 or (608) 386-6406.</w:t>
      </w:r>
    </w:p>
    <w:p w:rsidR="000F30DE" w:rsidRDefault="00EC55F7">
      <w:pPr>
        <w:spacing w:before="240" w:after="240" w:line="240" w:lineRule="auto"/>
        <w:rPr>
          <w:rFonts w:ascii="Calibri" w:eastAsia="Calibri" w:hAnsi="Calibri" w:cs="Calibri"/>
          <w:b/>
          <w:sz w:val="24"/>
          <w:szCs w:val="24"/>
        </w:rPr>
      </w:pPr>
      <w:r>
        <w:rPr>
          <w:rFonts w:ascii="Calibri" w:eastAsia="Calibri" w:hAnsi="Calibri" w:cs="Calibri"/>
          <w:b/>
          <w:sz w:val="24"/>
          <w:szCs w:val="24"/>
        </w:rPr>
        <w:t>Mileage Rate for 2023</w:t>
      </w:r>
    </w:p>
    <w:p w:rsidR="000F30DE" w:rsidRDefault="00EC55F7">
      <w:pPr>
        <w:spacing w:before="240" w:after="240" w:line="240" w:lineRule="auto"/>
        <w:rPr>
          <w:rFonts w:ascii="Calibri" w:eastAsia="Calibri" w:hAnsi="Calibri" w:cs="Calibri"/>
          <w:sz w:val="24"/>
          <w:szCs w:val="24"/>
        </w:rPr>
      </w:pPr>
      <w:r>
        <w:rPr>
          <w:rFonts w:ascii="Calibri" w:eastAsia="Calibri" w:hAnsi="Calibri" w:cs="Calibri"/>
          <w:sz w:val="24"/>
          <w:szCs w:val="24"/>
        </w:rPr>
        <w:t>Please note the new IRS mileage rate effective Jan.</w:t>
      </w:r>
      <w:bookmarkStart w:id="17" w:name="_GoBack"/>
      <w:bookmarkEnd w:id="17"/>
      <w:r>
        <w:rPr>
          <w:rFonts w:ascii="Calibri" w:eastAsia="Calibri" w:hAnsi="Calibri" w:cs="Calibri"/>
          <w:sz w:val="24"/>
          <w:szCs w:val="24"/>
        </w:rPr>
        <w:t xml:space="preserve"> 1, 2023 is $0.655 per mile. The previous rate was $0.625 per mile. The Diocesan Curia reimburses mileage at the IRS mileage rate in effect at the time of travel. Each parish or schoo</w:t>
      </w:r>
      <w:r>
        <w:rPr>
          <w:rFonts w:ascii="Calibri" w:eastAsia="Calibri" w:hAnsi="Calibri" w:cs="Calibri"/>
          <w:sz w:val="24"/>
          <w:szCs w:val="24"/>
        </w:rPr>
        <w:t>l may elect to pay whatever rate they would like as long as it does not exceed the IRS mileage rate.</w:t>
      </w:r>
    </w:p>
    <w:p w:rsidR="000F30DE" w:rsidRDefault="00EC55F7">
      <w:pPr>
        <w:spacing w:before="240" w:after="240" w:line="240" w:lineRule="auto"/>
        <w:rPr>
          <w:rFonts w:ascii="Calibri" w:eastAsia="Calibri" w:hAnsi="Calibri" w:cs="Calibri"/>
          <w:b/>
          <w:sz w:val="24"/>
          <w:szCs w:val="24"/>
        </w:rPr>
      </w:pPr>
      <w:r>
        <w:rPr>
          <w:rFonts w:ascii="Calibri" w:eastAsia="Calibri" w:hAnsi="Calibri" w:cs="Calibri"/>
          <w:b/>
          <w:sz w:val="24"/>
          <w:szCs w:val="24"/>
        </w:rPr>
        <w:lastRenderedPageBreak/>
        <w:t>Training sessions for Mutual of America 403(b) Plan</w:t>
      </w:r>
    </w:p>
    <w:p w:rsidR="000F30DE" w:rsidRDefault="00EC55F7">
      <w:pPr>
        <w:spacing w:before="220" w:after="220" w:line="240" w:lineRule="auto"/>
        <w:rPr>
          <w:rFonts w:ascii="Calibri" w:eastAsia="Calibri" w:hAnsi="Calibri" w:cs="Calibri"/>
          <w:sz w:val="24"/>
          <w:szCs w:val="24"/>
        </w:rPr>
      </w:pPr>
      <w:r>
        <w:rPr>
          <w:rFonts w:ascii="Calibri" w:eastAsia="Calibri" w:hAnsi="Calibri" w:cs="Calibri"/>
          <w:sz w:val="24"/>
          <w:szCs w:val="24"/>
        </w:rPr>
        <w:t>Effective Jan. 23, 2023, our 403(b) plan with Mutual of America will transition to a new administration and recordkeeping platform. With this change, you’ll have access to a completely reengineered array of administrative services designed to make it easie</w:t>
      </w:r>
      <w:r>
        <w:rPr>
          <w:rFonts w:ascii="Calibri" w:eastAsia="Calibri" w:hAnsi="Calibri" w:cs="Calibri"/>
          <w:sz w:val="24"/>
          <w:szCs w:val="24"/>
        </w:rPr>
        <w:t>r for you to manage your retirement plan.</w:t>
      </w:r>
    </w:p>
    <w:p w:rsidR="000F30DE" w:rsidRDefault="00EC55F7">
      <w:pPr>
        <w:spacing w:before="220" w:after="220" w:line="240" w:lineRule="auto"/>
        <w:rPr>
          <w:rFonts w:ascii="Calibri" w:eastAsia="Calibri" w:hAnsi="Calibri" w:cs="Calibri"/>
          <w:sz w:val="24"/>
          <w:szCs w:val="24"/>
        </w:rPr>
      </w:pPr>
      <w:r>
        <w:rPr>
          <w:rFonts w:ascii="Calibri" w:eastAsia="Calibri" w:hAnsi="Calibri" w:cs="Calibri"/>
          <w:sz w:val="24"/>
          <w:szCs w:val="24"/>
        </w:rPr>
        <w:t xml:space="preserve">As Lisa </w:t>
      </w:r>
      <w:proofErr w:type="spellStart"/>
      <w:r>
        <w:rPr>
          <w:rFonts w:ascii="Calibri" w:eastAsia="Calibri" w:hAnsi="Calibri" w:cs="Calibri"/>
          <w:sz w:val="24"/>
          <w:szCs w:val="24"/>
        </w:rPr>
        <w:t>Lipusch</w:t>
      </w:r>
      <w:proofErr w:type="spellEnd"/>
      <w:r>
        <w:rPr>
          <w:rFonts w:ascii="Calibri" w:eastAsia="Calibri" w:hAnsi="Calibri" w:cs="Calibri"/>
          <w:sz w:val="24"/>
          <w:szCs w:val="24"/>
        </w:rPr>
        <w:t xml:space="preserve"> (Thurston) with Mutual of America mentioned in our July Finance Webinar, she will be holding 3 virtual training sessions in January to demonstrate how to use their new Sponsor Connect system. It is </w:t>
      </w:r>
      <w:r>
        <w:rPr>
          <w:rFonts w:ascii="Calibri" w:eastAsia="Calibri" w:hAnsi="Calibri" w:cs="Calibri"/>
          <w:sz w:val="24"/>
          <w:szCs w:val="24"/>
        </w:rPr>
        <w:t>extremely important that you attend one of these sessions.</w:t>
      </w:r>
    </w:p>
    <w:p w:rsidR="000F30DE" w:rsidRDefault="00EC55F7">
      <w:pPr>
        <w:spacing w:before="220" w:after="220" w:line="240" w:lineRule="auto"/>
        <w:rPr>
          <w:rFonts w:ascii="Calibri" w:eastAsia="Calibri" w:hAnsi="Calibri" w:cs="Calibri"/>
          <w:sz w:val="24"/>
          <w:szCs w:val="24"/>
        </w:rPr>
      </w:pPr>
      <w:r>
        <w:rPr>
          <w:rFonts w:ascii="Calibri" w:eastAsia="Calibri" w:hAnsi="Calibri" w:cs="Calibri"/>
          <w:sz w:val="24"/>
          <w:szCs w:val="24"/>
        </w:rPr>
        <w:t xml:space="preserve">1.  </w:t>
      </w:r>
      <w:r>
        <w:rPr>
          <w:rFonts w:ascii="Calibri" w:eastAsia="Calibri" w:hAnsi="Calibri" w:cs="Calibri"/>
          <w:b/>
          <w:sz w:val="24"/>
          <w:szCs w:val="24"/>
        </w:rPr>
        <w:t xml:space="preserve">    </w:t>
      </w:r>
      <w:r>
        <w:rPr>
          <w:rFonts w:ascii="Calibri" w:eastAsia="Calibri" w:hAnsi="Calibri" w:cs="Calibri"/>
          <w:sz w:val="24"/>
          <w:szCs w:val="24"/>
        </w:rPr>
        <w:t xml:space="preserve">Wednesday, Jan. 4, 2023 10-11 </w:t>
      </w:r>
      <w:proofErr w:type="spellStart"/>
      <w:r>
        <w:rPr>
          <w:rFonts w:ascii="Calibri" w:eastAsia="Calibri" w:hAnsi="Calibri" w:cs="Calibri"/>
          <w:sz w:val="24"/>
          <w:szCs w:val="24"/>
        </w:rPr>
        <w:t>a.m</w:t>
      </w:r>
      <w:proofErr w:type="spellEnd"/>
      <w:r>
        <w:rPr>
          <w:rFonts w:ascii="Calibri" w:eastAsia="Calibri" w:hAnsi="Calibri" w:cs="Calibri"/>
          <w:sz w:val="24"/>
          <w:szCs w:val="24"/>
        </w:rPr>
        <w:t xml:space="preserve"> </w:t>
      </w:r>
      <w:r>
        <w:rPr>
          <w:rFonts w:ascii="Calibri" w:eastAsia="Calibri" w:hAnsi="Calibri" w:cs="Calibri"/>
          <w:b/>
          <w:sz w:val="24"/>
          <w:szCs w:val="24"/>
        </w:rPr>
        <w:t xml:space="preserve">      </w:t>
      </w:r>
      <w:hyperlink r:id="rId88">
        <w:r>
          <w:rPr>
            <w:rFonts w:ascii="Calibri" w:eastAsia="Calibri" w:hAnsi="Calibri" w:cs="Calibri"/>
            <w:b/>
            <w:color w:val="1A73E8"/>
            <w:sz w:val="24"/>
            <w:szCs w:val="24"/>
            <w:u w:val="single"/>
          </w:rPr>
          <w:t>Click here</w:t>
        </w:r>
      </w:hyperlink>
      <w:r>
        <w:rPr>
          <w:rFonts w:ascii="Calibri" w:eastAsia="Calibri" w:hAnsi="Calibri" w:cs="Calibri"/>
          <w:b/>
          <w:sz w:val="24"/>
          <w:szCs w:val="24"/>
        </w:rPr>
        <w:t xml:space="preserve"> </w:t>
      </w:r>
      <w:r>
        <w:rPr>
          <w:rFonts w:ascii="Calibri" w:eastAsia="Calibri" w:hAnsi="Calibri" w:cs="Calibri"/>
          <w:sz w:val="24"/>
          <w:szCs w:val="24"/>
        </w:rPr>
        <w:t xml:space="preserve">for a link to Jan. 4 session. </w:t>
      </w:r>
    </w:p>
    <w:p w:rsidR="000F30DE" w:rsidRDefault="00EC55F7">
      <w:pPr>
        <w:spacing w:before="220" w:after="220" w:line="240" w:lineRule="auto"/>
        <w:rPr>
          <w:rFonts w:ascii="Calibri" w:eastAsia="Calibri" w:hAnsi="Calibri" w:cs="Calibri"/>
          <w:sz w:val="24"/>
          <w:szCs w:val="24"/>
        </w:rPr>
      </w:pPr>
      <w:r>
        <w:rPr>
          <w:rFonts w:ascii="Calibri" w:eastAsia="Calibri" w:hAnsi="Calibri" w:cs="Calibri"/>
          <w:sz w:val="24"/>
          <w:szCs w:val="24"/>
        </w:rPr>
        <w:t xml:space="preserve">2. </w:t>
      </w:r>
      <w:r>
        <w:rPr>
          <w:rFonts w:ascii="Calibri" w:eastAsia="Calibri" w:hAnsi="Calibri" w:cs="Calibri"/>
          <w:b/>
          <w:sz w:val="24"/>
          <w:szCs w:val="24"/>
        </w:rPr>
        <w:t xml:space="preserve">    </w:t>
      </w:r>
      <w:r>
        <w:rPr>
          <w:rFonts w:ascii="Calibri" w:eastAsia="Calibri" w:hAnsi="Calibri" w:cs="Calibri"/>
          <w:sz w:val="24"/>
          <w:szCs w:val="24"/>
        </w:rPr>
        <w:t xml:space="preserve"> Tuesd</w:t>
      </w:r>
      <w:r>
        <w:rPr>
          <w:rFonts w:ascii="Calibri" w:eastAsia="Calibri" w:hAnsi="Calibri" w:cs="Calibri"/>
          <w:sz w:val="24"/>
          <w:szCs w:val="24"/>
        </w:rPr>
        <w:t xml:space="preserve">ay, Jan. 10, 2023 10-11 </w:t>
      </w:r>
      <w:proofErr w:type="spellStart"/>
      <w:r>
        <w:rPr>
          <w:rFonts w:ascii="Calibri" w:eastAsia="Calibri" w:hAnsi="Calibri" w:cs="Calibri"/>
          <w:sz w:val="24"/>
          <w:szCs w:val="24"/>
        </w:rPr>
        <w:t>a.m</w:t>
      </w:r>
      <w:proofErr w:type="spellEnd"/>
      <w:r>
        <w:rPr>
          <w:rFonts w:ascii="Calibri" w:eastAsia="Calibri" w:hAnsi="Calibri" w:cs="Calibri"/>
          <w:sz w:val="24"/>
          <w:szCs w:val="24"/>
        </w:rPr>
        <w:t xml:space="preserve"> </w:t>
      </w:r>
      <w:r>
        <w:rPr>
          <w:rFonts w:ascii="Calibri" w:eastAsia="Calibri" w:hAnsi="Calibri" w:cs="Calibri"/>
          <w:b/>
          <w:sz w:val="24"/>
          <w:szCs w:val="24"/>
        </w:rPr>
        <w:t xml:space="preserve">          </w:t>
      </w:r>
      <w:hyperlink r:id="rId89">
        <w:r>
          <w:rPr>
            <w:rFonts w:ascii="Calibri" w:eastAsia="Calibri" w:hAnsi="Calibri" w:cs="Calibri"/>
            <w:b/>
            <w:color w:val="1A73E8"/>
            <w:sz w:val="24"/>
            <w:szCs w:val="24"/>
            <w:u w:val="single"/>
          </w:rPr>
          <w:t>Click here</w:t>
        </w:r>
      </w:hyperlink>
      <w:r>
        <w:rPr>
          <w:rFonts w:ascii="Calibri" w:eastAsia="Calibri" w:hAnsi="Calibri" w:cs="Calibri"/>
          <w:b/>
          <w:sz w:val="24"/>
          <w:szCs w:val="24"/>
        </w:rPr>
        <w:t xml:space="preserve"> </w:t>
      </w:r>
      <w:r>
        <w:rPr>
          <w:rFonts w:ascii="Calibri" w:eastAsia="Calibri" w:hAnsi="Calibri" w:cs="Calibri"/>
          <w:sz w:val="24"/>
          <w:szCs w:val="24"/>
        </w:rPr>
        <w:t xml:space="preserve">for a link to Jan. 10 session. </w:t>
      </w:r>
    </w:p>
    <w:p w:rsidR="000F30DE" w:rsidRDefault="00EC55F7">
      <w:pPr>
        <w:spacing w:before="220" w:after="220" w:line="240" w:lineRule="auto"/>
        <w:rPr>
          <w:rFonts w:ascii="Calibri" w:eastAsia="Calibri" w:hAnsi="Calibri" w:cs="Calibri"/>
          <w:sz w:val="24"/>
          <w:szCs w:val="24"/>
        </w:rPr>
      </w:pPr>
      <w:r>
        <w:rPr>
          <w:rFonts w:ascii="Calibri" w:eastAsia="Calibri" w:hAnsi="Calibri" w:cs="Calibri"/>
          <w:sz w:val="24"/>
          <w:szCs w:val="24"/>
        </w:rPr>
        <w:t xml:space="preserve">3.      Wednesday, Jan. 11, 2023 10-11 </w:t>
      </w:r>
      <w:proofErr w:type="spellStart"/>
      <w:r>
        <w:rPr>
          <w:rFonts w:ascii="Calibri" w:eastAsia="Calibri" w:hAnsi="Calibri" w:cs="Calibri"/>
          <w:sz w:val="24"/>
          <w:szCs w:val="24"/>
        </w:rPr>
        <w:t>a.m</w:t>
      </w:r>
      <w:proofErr w:type="spellEnd"/>
      <w:r>
        <w:rPr>
          <w:rFonts w:ascii="Calibri" w:eastAsia="Calibri" w:hAnsi="Calibri" w:cs="Calibri"/>
          <w:b/>
          <w:sz w:val="24"/>
          <w:szCs w:val="24"/>
        </w:rPr>
        <w:t xml:space="preserve">    </w:t>
      </w:r>
      <w:hyperlink r:id="rId90">
        <w:r>
          <w:rPr>
            <w:rFonts w:ascii="Calibri" w:eastAsia="Calibri" w:hAnsi="Calibri" w:cs="Calibri"/>
            <w:b/>
            <w:color w:val="1A73E8"/>
            <w:sz w:val="24"/>
            <w:szCs w:val="24"/>
            <w:u w:val="single"/>
          </w:rPr>
          <w:t>Click here</w:t>
        </w:r>
      </w:hyperlink>
      <w:r>
        <w:rPr>
          <w:rFonts w:ascii="Calibri" w:eastAsia="Calibri" w:hAnsi="Calibri" w:cs="Calibri"/>
          <w:b/>
          <w:sz w:val="24"/>
          <w:szCs w:val="24"/>
        </w:rPr>
        <w:t xml:space="preserve"> </w:t>
      </w:r>
      <w:r>
        <w:rPr>
          <w:rFonts w:ascii="Calibri" w:eastAsia="Calibri" w:hAnsi="Calibri" w:cs="Calibri"/>
          <w:sz w:val="24"/>
          <w:szCs w:val="24"/>
        </w:rPr>
        <w:t>for a link to Jan. 11 session.</w:t>
      </w:r>
    </w:p>
    <w:p w:rsidR="000F30DE" w:rsidRDefault="00EC55F7">
      <w:pPr>
        <w:spacing w:before="220" w:after="220" w:line="240" w:lineRule="auto"/>
        <w:rPr>
          <w:rFonts w:ascii="Calibri" w:eastAsia="Calibri" w:hAnsi="Calibri" w:cs="Calibri"/>
          <w:sz w:val="24"/>
          <w:szCs w:val="24"/>
        </w:rPr>
      </w:pPr>
      <w:r>
        <w:rPr>
          <w:rFonts w:ascii="Calibri" w:eastAsia="Calibri" w:hAnsi="Calibri" w:cs="Calibri"/>
          <w:sz w:val="24"/>
          <w:szCs w:val="24"/>
        </w:rPr>
        <w:t xml:space="preserve">Webinar registration is not required. If you have an outside accountant or third party that assists you with the administration on the 403(b) plan, please </w:t>
      </w:r>
      <w:r>
        <w:rPr>
          <w:rFonts w:ascii="Calibri" w:eastAsia="Calibri" w:hAnsi="Calibri" w:cs="Calibri"/>
          <w:sz w:val="24"/>
          <w:szCs w:val="24"/>
        </w:rPr>
        <w:t>forward this training session information to them as well.</w:t>
      </w:r>
    </w:p>
    <w:p w:rsidR="000F30DE" w:rsidRDefault="00EC55F7">
      <w:pPr>
        <w:spacing w:before="240" w:after="240" w:line="240" w:lineRule="auto"/>
        <w:rPr>
          <w:rFonts w:ascii="Calibri" w:eastAsia="Calibri" w:hAnsi="Calibri" w:cs="Calibri"/>
          <w:sz w:val="24"/>
          <w:szCs w:val="24"/>
        </w:rPr>
      </w:pPr>
      <w:r>
        <w:rPr>
          <w:rFonts w:ascii="Calibri" w:eastAsia="Calibri" w:hAnsi="Calibri" w:cs="Calibri"/>
          <w:sz w:val="24"/>
          <w:szCs w:val="24"/>
        </w:rPr>
        <w:t>Please direct any questions regarding these sessions to</w:t>
      </w:r>
      <w:r>
        <w:rPr>
          <w:rFonts w:ascii="Calibri" w:eastAsia="Calibri" w:hAnsi="Calibri" w:cs="Calibri"/>
          <w:b/>
          <w:sz w:val="24"/>
          <w:szCs w:val="24"/>
        </w:rPr>
        <w:t xml:space="preserve"> </w:t>
      </w:r>
      <w:r>
        <w:rPr>
          <w:rFonts w:ascii="Calibri" w:eastAsia="Calibri" w:hAnsi="Calibri" w:cs="Calibri"/>
          <w:b/>
          <w:color w:val="1A73E8"/>
          <w:sz w:val="24"/>
          <w:szCs w:val="24"/>
          <w:u w:val="single"/>
        </w:rPr>
        <w:t>jreider@diolc.org</w:t>
      </w:r>
    </w:p>
    <w:p w:rsidR="000F30DE" w:rsidRDefault="00EC55F7">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0F30DE" w:rsidRDefault="000F30DE">
      <w:pPr>
        <w:spacing w:line="240" w:lineRule="auto"/>
        <w:rPr>
          <w:rFonts w:ascii="Calibri" w:eastAsia="Calibri" w:hAnsi="Calibri" w:cs="Calibri"/>
          <w:sz w:val="24"/>
          <w:szCs w:val="24"/>
          <w:u w:val="single"/>
        </w:rPr>
      </w:pP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 xml:space="preserve"> </w:t>
      </w:r>
      <w:r>
        <w:rPr>
          <w:rFonts w:ascii="Times New Roman" w:eastAsia="Times New Roman" w:hAnsi="Times New Roman" w:cs="Times New Roman"/>
          <w:noProof/>
          <w:sz w:val="20"/>
          <w:szCs w:val="20"/>
          <w:lang w:val="en-US"/>
        </w:rPr>
        <w:drawing>
          <wp:inline distT="0" distB="0" distL="0" distR="0">
            <wp:extent cx="4453128" cy="396240"/>
            <wp:effectExtent l="0" t="0" r="0" b="0"/>
            <wp:docPr id="5" name="image4.jpg" descr="Office for Vocations"/>
            <wp:cNvGraphicFramePr/>
            <a:graphic xmlns:a="http://schemas.openxmlformats.org/drawingml/2006/main">
              <a:graphicData uri="http://schemas.openxmlformats.org/drawingml/2006/picture">
                <pic:pic xmlns:pic="http://schemas.openxmlformats.org/drawingml/2006/picture">
                  <pic:nvPicPr>
                    <pic:cNvPr id="0" name="image4.jpg" descr="Office for Vocations"/>
                    <pic:cNvPicPr preferRelativeResize="0"/>
                  </pic:nvPicPr>
                  <pic:blipFill>
                    <a:blip r:embed="rId91"/>
                    <a:srcRect/>
                    <a:stretch>
                      <a:fillRect/>
                    </a:stretch>
                  </pic:blipFill>
                  <pic:spPr>
                    <a:xfrm>
                      <a:off x="0" y="0"/>
                      <a:ext cx="4453128" cy="396240"/>
                    </a:xfrm>
                    <a:prstGeom prst="rect">
                      <a:avLst/>
                    </a:prstGeom>
                    <a:ln/>
                  </pic:spPr>
                </pic:pic>
              </a:graphicData>
            </a:graphic>
          </wp:inline>
        </w:drawing>
      </w:r>
    </w:p>
    <w:p w:rsidR="000F30DE" w:rsidRDefault="00EC55F7">
      <w:pPr>
        <w:spacing w:line="240" w:lineRule="auto"/>
        <w:rPr>
          <w:rFonts w:ascii="Calibri" w:eastAsia="Calibri" w:hAnsi="Calibri" w:cs="Calibri"/>
          <w:i/>
          <w:sz w:val="24"/>
          <w:szCs w:val="24"/>
        </w:rPr>
      </w:pPr>
      <w:bookmarkStart w:id="18" w:name="b0g3p99p0y3o" w:colFirst="0" w:colLast="0"/>
      <w:bookmarkEnd w:id="18"/>
      <w:r>
        <w:rPr>
          <w:rFonts w:ascii="Calibri" w:eastAsia="Calibri" w:hAnsi="Calibri" w:cs="Calibri"/>
          <w:i/>
          <w:sz w:val="24"/>
          <w:szCs w:val="24"/>
        </w:rPr>
        <w:t xml:space="preserve">Director of Vocation Recruitment: Fr. Nate Kuhn – 608.791.2666 | </w:t>
      </w:r>
      <w:hyperlink r:id="rId92">
        <w:r>
          <w:rPr>
            <w:rFonts w:ascii="Calibri" w:eastAsia="Calibri" w:hAnsi="Calibri" w:cs="Calibri"/>
            <w:i/>
            <w:color w:val="0000FF"/>
            <w:sz w:val="24"/>
            <w:szCs w:val="24"/>
            <w:u w:val="single"/>
          </w:rPr>
          <w:t>nkuhn@diolc.org</w:t>
        </w:r>
      </w:hyperlink>
    </w:p>
    <w:p w:rsidR="000F30DE" w:rsidRDefault="00EC55F7">
      <w:pPr>
        <w:spacing w:line="240" w:lineRule="auto"/>
        <w:rPr>
          <w:rFonts w:ascii="Calibri" w:eastAsia="Calibri" w:hAnsi="Calibri" w:cs="Calibri"/>
          <w:i/>
          <w:sz w:val="24"/>
          <w:szCs w:val="24"/>
        </w:rPr>
      </w:pPr>
      <w:r>
        <w:rPr>
          <w:rFonts w:ascii="Calibri" w:eastAsia="Calibri" w:hAnsi="Calibri" w:cs="Calibri"/>
          <w:i/>
          <w:sz w:val="24"/>
          <w:szCs w:val="24"/>
        </w:rPr>
        <w:t xml:space="preserve"> </w:t>
      </w:r>
    </w:p>
    <w:p w:rsidR="000F30DE" w:rsidRDefault="00EC55F7">
      <w:pPr>
        <w:rPr>
          <w:rFonts w:ascii="Calibri" w:eastAsia="Calibri" w:hAnsi="Calibri" w:cs="Calibri"/>
          <w:sz w:val="24"/>
          <w:szCs w:val="24"/>
        </w:rPr>
      </w:pPr>
      <w:r>
        <w:rPr>
          <w:rFonts w:ascii="Calibri" w:eastAsia="Calibri" w:hAnsi="Calibri" w:cs="Calibri"/>
          <w:sz w:val="24"/>
          <w:szCs w:val="24"/>
        </w:rPr>
        <w:t>Please include the following intercession for vocations for your Sunday prayers of the faithful.</w:t>
      </w:r>
    </w:p>
    <w:p w:rsidR="000F30DE" w:rsidRDefault="00EC55F7">
      <w:pPr>
        <w:spacing w:before="240" w:after="240"/>
        <w:rPr>
          <w:rFonts w:ascii="Calibri" w:eastAsia="Calibri" w:hAnsi="Calibri" w:cs="Calibri"/>
          <w:sz w:val="24"/>
          <w:szCs w:val="24"/>
        </w:rPr>
      </w:pPr>
      <w:r>
        <w:rPr>
          <w:rFonts w:ascii="Calibri" w:eastAsia="Calibri" w:hAnsi="Calibri" w:cs="Calibri"/>
          <w:sz w:val="24"/>
          <w:szCs w:val="24"/>
        </w:rPr>
        <w:t>That through our vocations to marriage, priesthood, single life, and religious life we may be signs o</w:t>
      </w:r>
      <w:r>
        <w:rPr>
          <w:rFonts w:ascii="Calibri" w:eastAsia="Calibri" w:hAnsi="Calibri" w:cs="Calibri"/>
          <w:sz w:val="24"/>
          <w:szCs w:val="24"/>
        </w:rPr>
        <w:t>f God's presence and love in the world.</w:t>
      </w:r>
    </w:p>
    <w:p w:rsidR="000F30DE" w:rsidRDefault="00EC55F7">
      <w:pPr>
        <w:spacing w:before="240" w:after="240" w:line="240" w:lineRule="auto"/>
        <w:rPr>
          <w:rFonts w:ascii="Calibri" w:eastAsia="Calibri" w:hAnsi="Calibri" w:cs="Calibri"/>
          <w:sz w:val="24"/>
          <w:szCs w:val="24"/>
        </w:rPr>
      </w:pPr>
      <w:r>
        <w:rPr>
          <w:rFonts w:ascii="Calibri" w:eastAsia="Calibri" w:hAnsi="Calibri" w:cs="Calibri"/>
          <w:sz w:val="24"/>
          <w:szCs w:val="24"/>
        </w:rPr>
        <w:t>Have you ever wondered if the Lord is calling you to be a priest? To begin the conversation or to inquire about what it means to be a priest, please contact me: Fr. Nate Kuhn, Director of Vocational Recruitment for t</w:t>
      </w:r>
      <w:r>
        <w:rPr>
          <w:rFonts w:ascii="Calibri" w:eastAsia="Calibri" w:hAnsi="Calibri" w:cs="Calibri"/>
          <w:sz w:val="24"/>
          <w:szCs w:val="24"/>
        </w:rPr>
        <w:t>he Diocese of La Crosse, 3710 East Ave. S. PO Box 4004, La Crosse, WI 54602; or by phone at: 608.791.2667. God bless you!</w:t>
      </w:r>
    </w:p>
    <w:p w:rsidR="000F30DE" w:rsidRDefault="00EC55F7">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0F30DE" w:rsidRDefault="000F30DE">
      <w:pPr>
        <w:spacing w:line="240" w:lineRule="auto"/>
        <w:rPr>
          <w:rFonts w:ascii="Calibri" w:eastAsia="Calibri" w:hAnsi="Calibri" w:cs="Calibri"/>
          <w:sz w:val="24"/>
          <w:szCs w:val="24"/>
        </w:rPr>
      </w:pPr>
    </w:p>
    <w:p w:rsidR="000F30DE" w:rsidRDefault="00EC55F7">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2620" cy="402448"/>
            <wp:effectExtent l="0" t="0" r="0" b="0"/>
            <wp:docPr id="32" name="image23.png" descr="Office for Vicar for Clergy"/>
            <wp:cNvGraphicFramePr/>
            <a:graphic xmlns:a="http://schemas.openxmlformats.org/drawingml/2006/main">
              <a:graphicData uri="http://schemas.openxmlformats.org/drawingml/2006/picture">
                <pic:pic xmlns:pic="http://schemas.openxmlformats.org/drawingml/2006/picture">
                  <pic:nvPicPr>
                    <pic:cNvPr id="0" name="image23.png" descr="Office for Vicar for Clergy"/>
                    <pic:cNvPicPr preferRelativeResize="0"/>
                  </pic:nvPicPr>
                  <pic:blipFill>
                    <a:blip r:embed="rId93"/>
                    <a:srcRect/>
                    <a:stretch>
                      <a:fillRect/>
                    </a:stretch>
                  </pic:blipFill>
                  <pic:spPr>
                    <a:xfrm>
                      <a:off x="0" y="0"/>
                      <a:ext cx="4452620" cy="402448"/>
                    </a:xfrm>
                    <a:prstGeom prst="rect">
                      <a:avLst/>
                    </a:prstGeom>
                    <a:ln/>
                  </pic:spPr>
                </pic:pic>
              </a:graphicData>
            </a:graphic>
          </wp:inline>
        </w:drawing>
      </w:r>
    </w:p>
    <w:p w:rsidR="000F30DE" w:rsidRDefault="00EC55F7">
      <w:pPr>
        <w:spacing w:line="240" w:lineRule="auto"/>
        <w:rPr>
          <w:rFonts w:ascii="Calibri" w:eastAsia="Calibri" w:hAnsi="Calibri" w:cs="Calibri"/>
          <w:sz w:val="24"/>
          <w:szCs w:val="24"/>
        </w:rPr>
      </w:pPr>
      <w:bookmarkStart w:id="19" w:name="apuk5zy9asqh" w:colFirst="0" w:colLast="0"/>
      <w:bookmarkEnd w:id="19"/>
      <w:r>
        <w:rPr>
          <w:rFonts w:ascii="Calibri" w:eastAsia="Calibri" w:hAnsi="Calibri" w:cs="Calibri"/>
          <w:i/>
          <w:sz w:val="24"/>
          <w:szCs w:val="24"/>
        </w:rPr>
        <w:t xml:space="preserve">Director: Very Rev. Woodrow H. Pace – 608.791.2689 | </w:t>
      </w:r>
      <w:r>
        <w:rPr>
          <w:rFonts w:ascii="Calibri" w:eastAsia="Calibri" w:hAnsi="Calibri" w:cs="Calibri"/>
          <w:i/>
          <w:color w:val="0000FF"/>
          <w:sz w:val="24"/>
          <w:szCs w:val="24"/>
          <w:u w:val="single"/>
        </w:rPr>
        <w:t>wpace@diolc.org</w:t>
      </w:r>
    </w:p>
    <w:p w:rsidR="000F30DE" w:rsidRDefault="000F30DE">
      <w:pPr>
        <w:spacing w:line="240" w:lineRule="auto"/>
        <w:rPr>
          <w:rFonts w:ascii="Calibri" w:eastAsia="Calibri" w:hAnsi="Calibri" w:cs="Calibri"/>
          <w:sz w:val="24"/>
          <w:szCs w:val="24"/>
        </w:rPr>
      </w:pPr>
    </w:p>
    <w:p w:rsidR="000F30DE" w:rsidRDefault="00EC55F7">
      <w:pPr>
        <w:tabs>
          <w:tab w:val="left" w:pos="1884"/>
        </w:tabs>
        <w:spacing w:line="240" w:lineRule="auto"/>
        <w:rPr>
          <w:rFonts w:ascii="Calibri" w:eastAsia="Calibri" w:hAnsi="Calibri" w:cs="Calibri"/>
          <w:sz w:val="24"/>
          <w:szCs w:val="24"/>
        </w:rPr>
      </w:pPr>
      <w:r>
        <w:rPr>
          <w:rFonts w:ascii="Calibri" w:eastAsia="Calibri" w:hAnsi="Calibri" w:cs="Calibri"/>
          <w:sz w:val="24"/>
          <w:szCs w:val="24"/>
        </w:rPr>
        <w:t>No items this wee</w:t>
      </w:r>
      <w:r>
        <w:rPr>
          <w:rFonts w:ascii="Calibri" w:eastAsia="Calibri" w:hAnsi="Calibri" w:cs="Calibri"/>
          <w:sz w:val="24"/>
          <w:szCs w:val="24"/>
        </w:rPr>
        <w:t>k.</w:t>
      </w:r>
    </w:p>
    <w:p w:rsidR="000F30DE" w:rsidRDefault="000F30DE">
      <w:pPr>
        <w:spacing w:line="240" w:lineRule="auto"/>
        <w:rPr>
          <w:rFonts w:ascii="Calibri" w:eastAsia="Calibri" w:hAnsi="Calibri" w:cs="Calibri"/>
          <w:sz w:val="24"/>
          <w:szCs w:val="24"/>
        </w:rPr>
      </w:pPr>
    </w:p>
    <w:p w:rsidR="000F30DE" w:rsidRDefault="00EC55F7">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0F30DE" w:rsidRDefault="000F30DE">
      <w:pPr>
        <w:spacing w:line="240" w:lineRule="auto"/>
        <w:rPr>
          <w:rFonts w:ascii="Calibri" w:eastAsia="Calibri" w:hAnsi="Calibri" w:cs="Calibri"/>
          <w:sz w:val="24"/>
          <w:szCs w:val="24"/>
        </w:rPr>
      </w:pPr>
    </w:p>
    <w:p w:rsidR="000F30DE" w:rsidRDefault="00EC55F7">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lastRenderedPageBreak/>
        <w:drawing>
          <wp:inline distT="0" distB="0" distL="0" distR="0">
            <wp:extent cx="4453128" cy="384048"/>
            <wp:effectExtent l="0" t="0" r="0" b="0"/>
            <wp:docPr id="8" name="image8.jpg" descr="Office for Youth &amp; Young Adult Ministry"/>
            <wp:cNvGraphicFramePr/>
            <a:graphic xmlns:a="http://schemas.openxmlformats.org/drawingml/2006/main">
              <a:graphicData uri="http://schemas.openxmlformats.org/drawingml/2006/picture">
                <pic:pic xmlns:pic="http://schemas.openxmlformats.org/drawingml/2006/picture">
                  <pic:nvPicPr>
                    <pic:cNvPr id="0" name="image8.jpg" descr="Office for Youth &amp; Young Adult Ministry"/>
                    <pic:cNvPicPr preferRelativeResize="0"/>
                  </pic:nvPicPr>
                  <pic:blipFill>
                    <a:blip r:embed="rId94"/>
                    <a:srcRect/>
                    <a:stretch>
                      <a:fillRect/>
                    </a:stretch>
                  </pic:blipFill>
                  <pic:spPr>
                    <a:xfrm>
                      <a:off x="0" y="0"/>
                      <a:ext cx="4453128" cy="384048"/>
                    </a:xfrm>
                    <a:prstGeom prst="rect">
                      <a:avLst/>
                    </a:prstGeom>
                    <a:ln/>
                  </pic:spPr>
                </pic:pic>
              </a:graphicData>
            </a:graphic>
          </wp:inline>
        </w:drawing>
      </w:r>
    </w:p>
    <w:p w:rsidR="000F30DE" w:rsidRDefault="00EC55F7">
      <w:pPr>
        <w:spacing w:line="240" w:lineRule="auto"/>
        <w:rPr>
          <w:rFonts w:ascii="Calibri" w:eastAsia="Calibri" w:hAnsi="Calibri" w:cs="Calibri"/>
          <w:sz w:val="24"/>
          <w:szCs w:val="24"/>
        </w:rPr>
      </w:pPr>
      <w:bookmarkStart w:id="20" w:name="vmljaffnjunk" w:colFirst="0" w:colLast="0"/>
      <w:bookmarkEnd w:id="20"/>
      <w:r>
        <w:rPr>
          <w:rFonts w:ascii="Calibri" w:eastAsia="Calibri" w:hAnsi="Calibri" w:cs="Calibri"/>
          <w:i/>
          <w:sz w:val="24"/>
          <w:szCs w:val="24"/>
        </w:rPr>
        <w:t xml:space="preserve">Director: Christopher Rogers – 608.791.2659 | </w:t>
      </w:r>
      <w:hyperlink r:id="rId95">
        <w:r>
          <w:rPr>
            <w:rFonts w:ascii="Calibri" w:eastAsia="Calibri" w:hAnsi="Calibri" w:cs="Calibri"/>
            <w:i/>
            <w:color w:val="0000FF"/>
            <w:sz w:val="24"/>
            <w:szCs w:val="24"/>
            <w:u w:val="single"/>
          </w:rPr>
          <w:t>crogers@diolc.org</w:t>
        </w:r>
      </w:hyperlink>
    </w:p>
    <w:p w:rsidR="000F30DE" w:rsidRDefault="000F30DE">
      <w:pPr>
        <w:spacing w:line="240" w:lineRule="auto"/>
        <w:rPr>
          <w:rFonts w:ascii="Calibri" w:eastAsia="Calibri" w:hAnsi="Calibri" w:cs="Calibri"/>
          <w:sz w:val="24"/>
          <w:szCs w:val="24"/>
        </w:rPr>
      </w:pPr>
    </w:p>
    <w:p w:rsidR="000F30DE" w:rsidRDefault="00EC55F7">
      <w:pPr>
        <w:spacing w:line="240" w:lineRule="auto"/>
        <w:rPr>
          <w:rFonts w:ascii="Calibri" w:eastAsia="Calibri" w:hAnsi="Calibri" w:cs="Calibri"/>
          <w:b/>
          <w:sz w:val="24"/>
          <w:szCs w:val="24"/>
        </w:rPr>
      </w:pPr>
      <w:proofErr w:type="spellStart"/>
      <w:r>
        <w:rPr>
          <w:rFonts w:ascii="Calibri" w:eastAsia="Calibri" w:hAnsi="Calibri" w:cs="Calibri"/>
          <w:b/>
          <w:sz w:val="24"/>
          <w:szCs w:val="24"/>
        </w:rPr>
        <w:t>Crosswoods</w:t>
      </w:r>
      <w:proofErr w:type="spellEnd"/>
      <w:r>
        <w:rPr>
          <w:rFonts w:ascii="Calibri" w:eastAsia="Calibri" w:hAnsi="Calibri" w:cs="Calibri"/>
          <w:b/>
          <w:sz w:val="24"/>
          <w:szCs w:val="24"/>
        </w:rPr>
        <w:t xml:space="preserve"> Camp is Hiring for Summer Staff Positions! (Please send this on to young adults who might be interested in applying.)</w:t>
      </w: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If you love being outdoors, are musically talented, can juggle, or make bird calls, we have the perfect job for you! Our small,</w:t>
      </w:r>
      <w:r>
        <w:rPr>
          <w:rFonts w:ascii="Calibri" w:eastAsia="Calibri" w:hAnsi="Calibri" w:cs="Calibri"/>
          <w:sz w:val="24"/>
          <w:szCs w:val="24"/>
        </w:rPr>
        <w:t xml:space="preserve"> dedicated staff leads weekly groups on adventures (such as rock climbing, kayaking, mountain biking) alongside skits, talks, and worship music to help lead youth to Christ. If this sounds like you, or a friend, please send inquiries or requests for an app</w:t>
      </w:r>
      <w:r>
        <w:rPr>
          <w:rFonts w:ascii="Calibri" w:eastAsia="Calibri" w:hAnsi="Calibri" w:cs="Calibri"/>
          <w:sz w:val="24"/>
          <w:szCs w:val="24"/>
        </w:rPr>
        <w:t xml:space="preserve">lication to Camp Director, Shelby </w:t>
      </w:r>
      <w:proofErr w:type="spellStart"/>
      <w:r>
        <w:rPr>
          <w:rFonts w:ascii="Calibri" w:eastAsia="Calibri" w:hAnsi="Calibri" w:cs="Calibri"/>
          <w:sz w:val="24"/>
          <w:szCs w:val="24"/>
        </w:rPr>
        <w:t>Saenger</w:t>
      </w:r>
      <w:proofErr w:type="spellEnd"/>
      <w:r>
        <w:rPr>
          <w:rFonts w:ascii="Calibri" w:eastAsia="Calibri" w:hAnsi="Calibri" w:cs="Calibri"/>
          <w:sz w:val="24"/>
          <w:szCs w:val="24"/>
        </w:rPr>
        <w:t xml:space="preserve">, at </w:t>
      </w:r>
      <w:hyperlink r:id="rId96">
        <w:r>
          <w:rPr>
            <w:rFonts w:ascii="Calibri" w:eastAsia="Calibri" w:hAnsi="Calibri" w:cs="Calibri"/>
            <w:color w:val="1155CC"/>
            <w:sz w:val="24"/>
            <w:szCs w:val="24"/>
            <w:u w:val="single"/>
          </w:rPr>
          <w:t>kaufers2386@gmail.com</w:t>
        </w:r>
      </w:hyperlink>
      <w:r>
        <w:rPr>
          <w:rFonts w:ascii="Calibri" w:eastAsia="Calibri" w:hAnsi="Calibri" w:cs="Calibri"/>
          <w:sz w:val="24"/>
          <w:szCs w:val="24"/>
        </w:rPr>
        <w:t>.</w:t>
      </w:r>
    </w:p>
    <w:p w:rsidR="000F30DE" w:rsidRDefault="000F30DE">
      <w:pPr>
        <w:spacing w:line="240" w:lineRule="auto"/>
        <w:rPr>
          <w:rFonts w:ascii="Calibri" w:eastAsia="Calibri" w:hAnsi="Calibri" w:cs="Calibri"/>
          <w:sz w:val="24"/>
          <w:szCs w:val="24"/>
        </w:rPr>
      </w:pPr>
    </w:p>
    <w:p w:rsidR="000F30DE" w:rsidRDefault="00EC55F7">
      <w:pPr>
        <w:spacing w:line="240" w:lineRule="auto"/>
        <w:rPr>
          <w:rFonts w:ascii="Calibri" w:eastAsia="Calibri" w:hAnsi="Calibri" w:cs="Calibri"/>
          <w:sz w:val="24"/>
          <w:szCs w:val="24"/>
        </w:rPr>
      </w:pPr>
      <w:r>
        <w:rPr>
          <w:rFonts w:ascii="Calibri" w:eastAsia="Calibri" w:hAnsi="Calibri" w:cs="Calibri"/>
          <w:b/>
          <w:sz w:val="24"/>
          <w:szCs w:val="24"/>
        </w:rPr>
        <w:t xml:space="preserve">Reminder: For Your Parish Bulletin! </w:t>
      </w:r>
      <w:r>
        <w:rPr>
          <w:rFonts w:ascii="Calibri" w:eastAsia="Calibri" w:hAnsi="Calibri" w:cs="Calibri"/>
          <w:sz w:val="24"/>
          <w:szCs w:val="24"/>
        </w:rPr>
        <w:t>“UNSCRIPTED,” a new episode in this web series from the Office for Family Life is now available! In th</w:t>
      </w:r>
      <w:r>
        <w:rPr>
          <w:rFonts w:ascii="Calibri" w:eastAsia="Calibri" w:hAnsi="Calibri" w:cs="Calibri"/>
          <w:sz w:val="24"/>
          <w:szCs w:val="24"/>
        </w:rPr>
        <w:t>is episode, we talk with Valentyna Pavsyukova who is a force for good in our community and for the people of Ukraine. She leads Chalice of Mercy, which is a powerful local charity whose efforts directly benefit the beleaguered, the homeless, the wounded, a</w:t>
      </w:r>
      <w:r>
        <w:rPr>
          <w:rFonts w:ascii="Calibri" w:eastAsia="Calibri" w:hAnsi="Calibri" w:cs="Calibri"/>
          <w:sz w:val="24"/>
          <w:szCs w:val="24"/>
        </w:rPr>
        <w:t>nd the elderly in Ukraine. Since February 24th, 2022, their herculean efforts have assisted hundreds of thousands of people.</w:t>
      </w:r>
      <w:r>
        <w:rPr>
          <w:noProof/>
          <w:lang w:val="en-US"/>
        </w:rPr>
        <w:drawing>
          <wp:anchor distT="57150" distB="57150" distL="57150" distR="57150" simplePos="0" relativeHeight="251666432" behindDoc="0" locked="0" layoutInCell="1" hidden="0" allowOverlap="1">
            <wp:simplePos x="0" y="0"/>
            <wp:positionH relativeFrom="column">
              <wp:posOffset>1</wp:posOffset>
            </wp:positionH>
            <wp:positionV relativeFrom="paragraph">
              <wp:posOffset>247650</wp:posOffset>
            </wp:positionV>
            <wp:extent cx="914400" cy="914400"/>
            <wp:effectExtent l="0" t="0" r="0" b="0"/>
            <wp:wrapSquare wrapText="bothSides" distT="57150" distB="57150" distL="57150" distR="57150"/>
            <wp:docPr id="3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1"/>
                    <a:srcRect/>
                    <a:stretch>
                      <a:fillRect/>
                    </a:stretch>
                  </pic:blipFill>
                  <pic:spPr>
                    <a:xfrm>
                      <a:off x="0" y="0"/>
                      <a:ext cx="914400" cy="914400"/>
                    </a:xfrm>
                    <a:prstGeom prst="rect">
                      <a:avLst/>
                    </a:prstGeom>
                    <a:ln/>
                  </pic:spPr>
                </pic:pic>
              </a:graphicData>
            </a:graphic>
          </wp:anchor>
        </w:drawing>
      </w:r>
    </w:p>
    <w:p w:rsidR="000F30DE" w:rsidRDefault="000F30DE">
      <w:pPr>
        <w:spacing w:line="240" w:lineRule="auto"/>
        <w:rPr>
          <w:rFonts w:ascii="Calibri" w:eastAsia="Calibri" w:hAnsi="Calibri" w:cs="Calibri"/>
          <w:sz w:val="24"/>
          <w:szCs w:val="24"/>
        </w:rPr>
      </w:pP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 xml:space="preserve">Our hope is to reach as many people as possible, so we are asking you to please share the link below on your social media pages, with your parishioners, family, friends, etc. Also, if you have an idea for a guest to be on the show, please contact us. </w:t>
      </w:r>
    </w:p>
    <w:p w:rsidR="000F30DE" w:rsidRDefault="00EC55F7">
      <w:pPr>
        <w:spacing w:line="240" w:lineRule="auto"/>
        <w:rPr>
          <w:rFonts w:ascii="Calibri" w:eastAsia="Calibri" w:hAnsi="Calibri" w:cs="Calibri"/>
          <w:sz w:val="24"/>
          <w:szCs w:val="24"/>
        </w:rPr>
      </w:pPr>
      <w:r>
        <w:rPr>
          <w:noProof/>
          <w:lang w:val="en-US"/>
        </w:rPr>
        <w:drawing>
          <wp:anchor distT="57150" distB="57150" distL="57150" distR="57150" simplePos="0" relativeHeight="251667456" behindDoc="0" locked="0" layoutInCell="1" hidden="0" allowOverlap="1">
            <wp:simplePos x="0" y="0"/>
            <wp:positionH relativeFrom="column">
              <wp:posOffset>1</wp:posOffset>
            </wp:positionH>
            <wp:positionV relativeFrom="paragraph">
              <wp:posOffset>70545</wp:posOffset>
            </wp:positionV>
            <wp:extent cx="914400" cy="914400"/>
            <wp:effectExtent l="0" t="0" r="0" b="0"/>
            <wp:wrapSquare wrapText="bothSides" distT="57150" distB="57150" distL="57150" distR="5715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2"/>
                    <a:srcRect/>
                    <a:stretch>
                      <a:fillRect/>
                    </a:stretch>
                  </pic:blipFill>
                  <pic:spPr>
                    <a:xfrm>
                      <a:off x="0" y="0"/>
                      <a:ext cx="914400" cy="914400"/>
                    </a:xfrm>
                    <a:prstGeom prst="rect">
                      <a:avLst/>
                    </a:prstGeom>
                    <a:ln/>
                  </pic:spPr>
                </pic:pic>
              </a:graphicData>
            </a:graphic>
          </wp:anchor>
        </w:drawing>
      </w:r>
    </w:p>
    <w:p w:rsidR="000F30DE" w:rsidRDefault="00EC55F7">
      <w:pPr>
        <w:spacing w:line="240" w:lineRule="auto"/>
        <w:rPr>
          <w:rFonts w:ascii="Calibri" w:eastAsia="Calibri" w:hAnsi="Calibri" w:cs="Calibri"/>
          <w:b/>
          <w:sz w:val="24"/>
          <w:szCs w:val="24"/>
        </w:rPr>
      </w:pPr>
      <w:r>
        <w:rPr>
          <w:rFonts w:ascii="Calibri" w:eastAsia="Calibri" w:hAnsi="Calibri" w:cs="Calibri"/>
          <w:b/>
          <w:sz w:val="24"/>
          <w:szCs w:val="24"/>
        </w:rPr>
        <w:t>Pl</w:t>
      </w:r>
      <w:r>
        <w:rPr>
          <w:rFonts w:ascii="Calibri" w:eastAsia="Calibri" w:hAnsi="Calibri" w:cs="Calibri"/>
          <w:b/>
          <w:sz w:val="24"/>
          <w:szCs w:val="24"/>
        </w:rPr>
        <w:t>ease share “UNSCRIPTED” on your parish Facebook pages:</w:t>
      </w:r>
    </w:p>
    <w:p w:rsidR="000F30DE" w:rsidRDefault="00EC55F7">
      <w:pPr>
        <w:spacing w:line="240" w:lineRule="auto"/>
        <w:rPr>
          <w:rFonts w:ascii="Calibri" w:eastAsia="Calibri" w:hAnsi="Calibri" w:cs="Calibri"/>
          <w:b/>
          <w:sz w:val="24"/>
          <w:szCs w:val="24"/>
        </w:rPr>
      </w:pPr>
      <w:hyperlink r:id="rId97">
        <w:r>
          <w:rPr>
            <w:rFonts w:ascii="Calibri" w:eastAsia="Calibri" w:hAnsi="Calibri" w:cs="Calibri"/>
            <w:b/>
            <w:color w:val="1155CC"/>
            <w:sz w:val="24"/>
            <w:szCs w:val="24"/>
            <w:u w:val="single"/>
          </w:rPr>
          <w:t>facebook.com/DIOLC/photos/a.762241253820127/5968082586569275/</w:t>
        </w:r>
      </w:hyperlink>
      <w:r>
        <w:rPr>
          <w:rFonts w:ascii="Calibri" w:eastAsia="Calibri" w:hAnsi="Calibri" w:cs="Calibri"/>
          <w:b/>
          <w:sz w:val="24"/>
          <w:szCs w:val="24"/>
        </w:rPr>
        <w:t xml:space="preserve"> </w:t>
      </w:r>
    </w:p>
    <w:p w:rsidR="000F30DE" w:rsidRDefault="000F30DE">
      <w:pPr>
        <w:spacing w:line="240" w:lineRule="auto"/>
        <w:rPr>
          <w:rFonts w:ascii="Calibri" w:eastAsia="Calibri" w:hAnsi="Calibri" w:cs="Calibri"/>
          <w:b/>
          <w:sz w:val="24"/>
          <w:szCs w:val="24"/>
        </w:rPr>
      </w:pPr>
    </w:p>
    <w:p w:rsidR="000F30DE" w:rsidRDefault="000F30DE">
      <w:pPr>
        <w:spacing w:line="240" w:lineRule="auto"/>
        <w:rPr>
          <w:rFonts w:ascii="Calibri" w:eastAsia="Calibri" w:hAnsi="Calibri" w:cs="Calibri"/>
          <w:b/>
          <w:sz w:val="24"/>
          <w:szCs w:val="24"/>
        </w:rPr>
      </w:pPr>
    </w:p>
    <w:p w:rsidR="000F30DE" w:rsidRDefault="000F30DE">
      <w:pPr>
        <w:shd w:val="clear" w:color="auto" w:fill="FFFFFF"/>
        <w:spacing w:line="240" w:lineRule="auto"/>
        <w:rPr>
          <w:rFonts w:ascii="Calibri" w:eastAsia="Calibri" w:hAnsi="Calibri" w:cs="Calibri"/>
          <w:b/>
          <w:sz w:val="24"/>
          <w:szCs w:val="24"/>
        </w:rPr>
      </w:pPr>
    </w:p>
    <w:p w:rsidR="000F30DE" w:rsidRDefault="00EC55F7">
      <w:pPr>
        <w:shd w:val="clear" w:color="auto" w:fill="FFFFFF"/>
        <w:spacing w:line="240" w:lineRule="auto"/>
        <w:ind w:left="-540"/>
        <w:rPr>
          <w:rFonts w:ascii="Calibri" w:eastAsia="Calibri" w:hAnsi="Calibri" w:cs="Calibri"/>
          <w:b/>
          <w:sz w:val="24"/>
          <w:szCs w:val="24"/>
        </w:rPr>
      </w:pPr>
      <w:r>
        <w:rPr>
          <w:rFonts w:ascii="Calibri" w:eastAsia="Calibri" w:hAnsi="Calibri" w:cs="Calibri"/>
          <w:b/>
          <w:sz w:val="24"/>
          <w:szCs w:val="24"/>
        </w:rPr>
        <w:t>Save the Date! The 2nd Diocesan Confirmati</w:t>
      </w:r>
      <w:r>
        <w:rPr>
          <w:rFonts w:ascii="Calibri" w:eastAsia="Calibri" w:hAnsi="Calibri" w:cs="Calibri"/>
          <w:b/>
          <w:sz w:val="24"/>
          <w:szCs w:val="24"/>
        </w:rPr>
        <w:t>on Retreat will be held Feb. 25, 2023.</w:t>
      </w:r>
    </w:p>
    <w:p w:rsidR="000F30DE" w:rsidRDefault="00EC55F7">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We were blessed with the overwhelming response to the Diocesan Confirmation Retreat that was held on Dec. 3, 2022 at St. Olaf Catholic Church in Eau Claire. In light of that retreat, we received many requests for a Di</w:t>
      </w:r>
      <w:r>
        <w:rPr>
          <w:rFonts w:ascii="Calibri" w:eastAsia="Calibri" w:hAnsi="Calibri" w:cs="Calibri"/>
          <w:sz w:val="24"/>
          <w:szCs w:val="24"/>
        </w:rPr>
        <w:t xml:space="preserve">ocesan Confirmation Retreat to be held in the spring. We just received word that the one date that our speaker and musician were available in the spring is Feb. 25. The location is still being determined. Please email Chris Rogers at </w:t>
      </w:r>
      <w:hyperlink r:id="rId98">
        <w:r>
          <w:rPr>
            <w:rFonts w:ascii="Calibri" w:eastAsia="Calibri" w:hAnsi="Calibri" w:cs="Calibri"/>
            <w:b/>
            <w:color w:val="1155CC"/>
            <w:sz w:val="24"/>
            <w:szCs w:val="24"/>
            <w:u w:val="single"/>
          </w:rPr>
          <w:t>crogers@diolc.org</w:t>
        </w:r>
      </w:hyperlink>
      <w:r>
        <w:rPr>
          <w:rFonts w:ascii="Calibri" w:eastAsia="Calibri" w:hAnsi="Calibri" w:cs="Calibri"/>
          <w:sz w:val="24"/>
          <w:szCs w:val="24"/>
        </w:rPr>
        <w:t xml:space="preserve"> if you are interested in bringing a group.</w:t>
      </w:r>
    </w:p>
    <w:p w:rsidR="000F30DE" w:rsidRDefault="000F30DE">
      <w:pPr>
        <w:shd w:val="clear" w:color="auto" w:fill="FFFFFF"/>
        <w:spacing w:line="240" w:lineRule="auto"/>
        <w:rPr>
          <w:rFonts w:ascii="Calibri" w:eastAsia="Calibri" w:hAnsi="Calibri" w:cs="Calibri"/>
          <w:b/>
          <w:sz w:val="24"/>
          <w:szCs w:val="24"/>
        </w:rPr>
      </w:pPr>
    </w:p>
    <w:p w:rsidR="000F30DE" w:rsidRDefault="00EC55F7">
      <w:pPr>
        <w:shd w:val="clear" w:color="auto" w:fill="FFFFFF"/>
        <w:spacing w:line="240" w:lineRule="auto"/>
        <w:rPr>
          <w:rFonts w:ascii="Calibri" w:eastAsia="Calibri" w:hAnsi="Calibri" w:cs="Calibri"/>
          <w:b/>
          <w:sz w:val="24"/>
          <w:szCs w:val="24"/>
        </w:rPr>
      </w:pPr>
      <w:r>
        <w:rPr>
          <w:rFonts w:ascii="Calibri" w:eastAsia="Calibri" w:hAnsi="Calibri" w:cs="Calibri"/>
          <w:b/>
          <w:sz w:val="24"/>
          <w:szCs w:val="24"/>
        </w:rPr>
        <w:t>Save the Date!</w:t>
      </w:r>
    </w:p>
    <w:p w:rsidR="000F30DE" w:rsidRDefault="00EC55F7">
      <w:pPr>
        <w:shd w:val="clear" w:color="auto" w:fill="FFFFFF"/>
        <w:spacing w:line="240" w:lineRule="auto"/>
        <w:rPr>
          <w:rFonts w:ascii="Calibri" w:eastAsia="Calibri" w:hAnsi="Calibri" w:cs="Calibri"/>
          <w:b/>
          <w:sz w:val="24"/>
          <w:szCs w:val="24"/>
        </w:rPr>
      </w:pPr>
      <w:r>
        <w:rPr>
          <w:rFonts w:ascii="Calibri" w:eastAsia="Calibri" w:hAnsi="Calibri" w:cs="Calibri"/>
          <w:b/>
          <w:sz w:val="24"/>
          <w:szCs w:val="24"/>
        </w:rPr>
        <w:t>Culture of Life Summit - Jan. 21, 2023</w:t>
      </w:r>
    </w:p>
    <w:p w:rsidR="000F30DE" w:rsidRDefault="00EC55F7">
      <w:pPr>
        <w:shd w:val="clear" w:color="auto" w:fill="FFFFFF"/>
        <w:spacing w:line="240" w:lineRule="auto"/>
        <w:rPr>
          <w:rFonts w:ascii="Calibri" w:eastAsia="Calibri" w:hAnsi="Calibri" w:cs="Calibri"/>
          <w:b/>
          <w:sz w:val="24"/>
          <w:szCs w:val="24"/>
        </w:rPr>
      </w:pPr>
      <w:r>
        <w:rPr>
          <w:rFonts w:ascii="Calibri" w:eastAsia="Calibri" w:hAnsi="Calibri" w:cs="Calibri"/>
          <w:sz w:val="24"/>
          <w:szCs w:val="24"/>
        </w:rPr>
        <w:t>We are excited to partner with the Diocese of Superior to hold a Culture of Life Summit. This will take the place of o</w:t>
      </w:r>
      <w:r>
        <w:rPr>
          <w:rFonts w:ascii="Calibri" w:eastAsia="Calibri" w:hAnsi="Calibri" w:cs="Calibri"/>
          <w:sz w:val="24"/>
          <w:szCs w:val="24"/>
        </w:rPr>
        <w:t xml:space="preserve">ur Pilgrimage for Life. This will be a day of live music, speakers and a time where you can discuss the issues that pertain to respecting the dignity of life. The event will be held at Regis Catholic High School. To register please visit: </w:t>
      </w:r>
      <w:hyperlink r:id="rId99">
        <w:r>
          <w:rPr>
            <w:rFonts w:ascii="Calibri" w:eastAsia="Calibri" w:hAnsi="Calibri" w:cs="Calibri"/>
            <w:b/>
            <w:color w:val="1155CC"/>
            <w:sz w:val="24"/>
            <w:szCs w:val="24"/>
            <w:u w:val="single"/>
          </w:rPr>
          <w:t>https://diolc.org/yya/youth-opportunities/culture-of-life/</w:t>
        </w:r>
      </w:hyperlink>
      <w:r>
        <w:rPr>
          <w:rFonts w:ascii="Calibri" w:eastAsia="Calibri" w:hAnsi="Calibri" w:cs="Calibri"/>
          <w:b/>
          <w:sz w:val="24"/>
          <w:szCs w:val="24"/>
        </w:rPr>
        <w:t xml:space="preserve"> </w:t>
      </w:r>
    </w:p>
    <w:p w:rsidR="000F30DE" w:rsidRDefault="00EC55F7">
      <w:pPr>
        <w:shd w:val="clear" w:color="auto" w:fill="FFFFFF"/>
        <w:spacing w:before="240" w:line="240" w:lineRule="auto"/>
        <w:rPr>
          <w:rFonts w:ascii="Calibri" w:eastAsia="Calibri" w:hAnsi="Calibri" w:cs="Calibri"/>
          <w:color w:val="050505"/>
          <w:sz w:val="24"/>
          <w:szCs w:val="24"/>
          <w:highlight w:val="white"/>
        </w:rPr>
      </w:pPr>
      <w:r>
        <w:rPr>
          <w:noProof/>
          <w:lang w:val="en-US"/>
        </w:rPr>
        <w:lastRenderedPageBreak/>
        <w:drawing>
          <wp:anchor distT="57150" distB="57150" distL="57150" distR="57150" simplePos="0" relativeHeight="251668480" behindDoc="0" locked="0" layoutInCell="1" hidden="0" allowOverlap="1">
            <wp:simplePos x="0" y="0"/>
            <wp:positionH relativeFrom="column">
              <wp:posOffset>1</wp:posOffset>
            </wp:positionH>
            <wp:positionV relativeFrom="paragraph">
              <wp:posOffset>266700</wp:posOffset>
            </wp:positionV>
            <wp:extent cx="914400" cy="914400"/>
            <wp:effectExtent l="0" t="0" r="0" b="0"/>
            <wp:wrapSquare wrapText="bothSides" distT="57150" distB="57150" distL="57150" distR="5715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0"/>
                    <a:srcRect/>
                    <a:stretch>
                      <a:fillRect/>
                    </a:stretch>
                  </pic:blipFill>
                  <pic:spPr>
                    <a:xfrm>
                      <a:off x="0" y="0"/>
                      <a:ext cx="914400" cy="914400"/>
                    </a:xfrm>
                    <a:prstGeom prst="rect">
                      <a:avLst/>
                    </a:prstGeom>
                    <a:ln/>
                  </pic:spPr>
                </pic:pic>
              </a:graphicData>
            </a:graphic>
          </wp:anchor>
        </w:drawing>
      </w:r>
    </w:p>
    <w:p w:rsidR="000F30DE" w:rsidRDefault="00EC55F7">
      <w:pPr>
        <w:shd w:val="clear" w:color="auto" w:fill="FFFFFF"/>
        <w:spacing w:before="240" w:line="240" w:lineRule="auto"/>
        <w:rPr>
          <w:rFonts w:ascii="Calibri" w:eastAsia="Calibri" w:hAnsi="Calibri" w:cs="Calibri"/>
          <w:sz w:val="24"/>
          <w:szCs w:val="24"/>
        </w:rPr>
      </w:pPr>
      <w:r>
        <w:rPr>
          <w:rFonts w:ascii="Calibri" w:eastAsia="Calibri" w:hAnsi="Calibri" w:cs="Calibri"/>
          <w:color w:val="050505"/>
          <w:sz w:val="24"/>
          <w:szCs w:val="24"/>
          <w:highlight w:val="white"/>
        </w:rPr>
        <w:t xml:space="preserve">Here is the Facebook link and the QR code to the left: </w:t>
      </w:r>
      <w:hyperlink r:id="rId101">
        <w:r>
          <w:rPr>
            <w:rFonts w:ascii="Calibri" w:eastAsia="Calibri" w:hAnsi="Calibri" w:cs="Calibri"/>
            <w:b/>
            <w:color w:val="1155CC"/>
            <w:sz w:val="24"/>
            <w:szCs w:val="24"/>
            <w:highlight w:val="white"/>
            <w:u w:val="single"/>
          </w:rPr>
          <w:t>fb.me/e/29qmSfrER</w:t>
        </w:r>
      </w:hyperlink>
      <w:r>
        <w:rPr>
          <w:rFonts w:ascii="Calibri" w:eastAsia="Calibri" w:hAnsi="Calibri" w:cs="Calibri"/>
          <w:color w:val="050505"/>
          <w:sz w:val="24"/>
          <w:szCs w:val="24"/>
          <w:highlight w:val="white"/>
        </w:rPr>
        <w:t>. Please share on your parish social media.</w:t>
      </w:r>
    </w:p>
    <w:p w:rsidR="000F30DE" w:rsidRDefault="000F30DE">
      <w:pPr>
        <w:shd w:val="clear" w:color="auto" w:fill="FFFFFF"/>
        <w:spacing w:line="240" w:lineRule="auto"/>
        <w:rPr>
          <w:rFonts w:ascii="Calibri" w:eastAsia="Calibri" w:hAnsi="Calibri" w:cs="Calibri"/>
          <w:sz w:val="24"/>
          <w:szCs w:val="24"/>
        </w:rPr>
      </w:pPr>
    </w:p>
    <w:p w:rsidR="000F30DE" w:rsidRDefault="000F30DE">
      <w:pPr>
        <w:shd w:val="clear" w:color="auto" w:fill="FFFFFF"/>
        <w:spacing w:line="240" w:lineRule="auto"/>
        <w:rPr>
          <w:rFonts w:ascii="Calibri" w:eastAsia="Calibri" w:hAnsi="Calibri" w:cs="Calibri"/>
          <w:sz w:val="24"/>
          <w:szCs w:val="24"/>
        </w:rPr>
      </w:pPr>
    </w:p>
    <w:p w:rsidR="000F30DE" w:rsidRDefault="000F30DE">
      <w:pPr>
        <w:spacing w:line="240" w:lineRule="auto"/>
        <w:rPr>
          <w:rFonts w:ascii="Calibri" w:eastAsia="Calibri" w:hAnsi="Calibri" w:cs="Calibri"/>
          <w:b/>
          <w:sz w:val="24"/>
          <w:szCs w:val="24"/>
        </w:rPr>
      </w:pPr>
    </w:p>
    <w:p w:rsidR="000F30DE" w:rsidRDefault="000F30DE">
      <w:pPr>
        <w:spacing w:line="240" w:lineRule="auto"/>
        <w:rPr>
          <w:rFonts w:ascii="Calibri" w:eastAsia="Calibri" w:hAnsi="Calibri" w:cs="Calibri"/>
          <w:b/>
          <w:sz w:val="24"/>
          <w:szCs w:val="24"/>
        </w:rPr>
      </w:pPr>
    </w:p>
    <w:p w:rsidR="000F30DE" w:rsidRDefault="00EC55F7">
      <w:pPr>
        <w:spacing w:line="240" w:lineRule="auto"/>
        <w:rPr>
          <w:rFonts w:ascii="Calibri" w:eastAsia="Calibri" w:hAnsi="Calibri" w:cs="Calibri"/>
          <w:b/>
          <w:sz w:val="24"/>
          <w:szCs w:val="24"/>
        </w:rPr>
      </w:pPr>
      <w:r>
        <w:rPr>
          <w:rFonts w:ascii="Calibri" w:eastAsia="Calibri" w:hAnsi="Calibri" w:cs="Calibri"/>
          <w:b/>
          <w:sz w:val="24"/>
          <w:szCs w:val="24"/>
        </w:rPr>
        <w:t>Reminder: Speaker for Youth, Young Adults, Adults, Ministry Teams, etc.</w:t>
      </w: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In an effort to be more present around the diocese, and as an outreach of the Office for Family</w:t>
      </w: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Life, Chris Rogers is happy to come to your parish/school to make a presentation to Youth,</w:t>
      </w: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Young Adults, Adults, Ministry Teams, Married Couples, Engaged Couples, Teachers, etc. Please</w:t>
      </w: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 xml:space="preserve">call 608.791.2659 or email </w:t>
      </w:r>
      <w:hyperlink r:id="rId102">
        <w:r>
          <w:rPr>
            <w:rFonts w:ascii="Calibri" w:eastAsia="Calibri" w:hAnsi="Calibri" w:cs="Calibri"/>
            <w:b/>
            <w:color w:val="1155CC"/>
            <w:sz w:val="24"/>
            <w:szCs w:val="24"/>
            <w:u w:val="single"/>
          </w:rPr>
          <w:t>crogers@diolc.org</w:t>
        </w:r>
      </w:hyperlink>
      <w:r>
        <w:rPr>
          <w:rFonts w:ascii="Calibri" w:eastAsia="Calibri" w:hAnsi="Calibri" w:cs="Calibri"/>
          <w:sz w:val="24"/>
          <w:szCs w:val="24"/>
        </w:rPr>
        <w:t xml:space="preserve"> to discuss dates and topics.</w:t>
      </w:r>
    </w:p>
    <w:p w:rsidR="000F30DE" w:rsidRDefault="000F30DE">
      <w:pPr>
        <w:spacing w:line="240" w:lineRule="auto"/>
        <w:rPr>
          <w:rFonts w:ascii="Calibri" w:eastAsia="Calibri" w:hAnsi="Calibri" w:cs="Calibri"/>
          <w:sz w:val="24"/>
          <w:szCs w:val="24"/>
        </w:rPr>
      </w:pPr>
    </w:p>
    <w:p w:rsidR="000F30DE" w:rsidRDefault="00EC55F7">
      <w:pPr>
        <w:spacing w:line="240" w:lineRule="auto"/>
        <w:rPr>
          <w:rFonts w:ascii="Calibri" w:eastAsia="Calibri" w:hAnsi="Calibri" w:cs="Calibri"/>
          <w:b/>
          <w:sz w:val="24"/>
          <w:szCs w:val="24"/>
        </w:rPr>
      </w:pPr>
      <w:r>
        <w:rPr>
          <w:rFonts w:ascii="Calibri" w:eastAsia="Calibri" w:hAnsi="Calibri" w:cs="Calibri"/>
          <w:b/>
          <w:sz w:val="24"/>
          <w:szCs w:val="24"/>
        </w:rPr>
        <w:t>Reminder: Tune-In Tuesdays</w:t>
      </w: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Please join us for our Tune-In Tuesdays at 11 a.m. Join us as we come together to network and share how we are doing, how our ministry is going and talk about ways we can support ea</w:t>
      </w:r>
      <w:r>
        <w:rPr>
          <w:rFonts w:ascii="Calibri" w:eastAsia="Calibri" w:hAnsi="Calibri" w:cs="Calibri"/>
          <w:sz w:val="24"/>
          <w:szCs w:val="24"/>
        </w:rPr>
        <w:t xml:space="preserve">ch other. Please follow this link: </w:t>
      </w:r>
      <w:hyperlink r:id="rId103">
        <w:r>
          <w:rPr>
            <w:rFonts w:ascii="Calibri" w:eastAsia="Calibri" w:hAnsi="Calibri" w:cs="Calibri"/>
            <w:b/>
            <w:color w:val="1155CC"/>
            <w:sz w:val="24"/>
            <w:szCs w:val="24"/>
            <w:u w:val="single"/>
          </w:rPr>
          <w:t>us02web.zoom.us/j/87591793038?pwd=cDdHWUROV29QMy9UenJRNFZnY0Q0dz09</w:t>
        </w:r>
      </w:hyperlink>
      <w:r>
        <w:rPr>
          <w:rFonts w:ascii="Calibri" w:eastAsia="Calibri" w:hAnsi="Calibri" w:cs="Calibri"/>
          <w:b/>
          <w:sz w:val="24"/>
          <w:szCs w:val="24"/>
        </w:rPr>
        <w:t xml:space="preserve"> </w:t>
      </w:r>
    </w:p>
    <w:p w:rsidR="000F30DE" w:rsidRDefault="000F30DE">
      <w:pPr>
        <w:spacing w:line="240" w:lineRule="auto"/>
        <w:rPr>
          <w:rFonts w:ascii="Calibri" w:eastAsia="Calibri" w:hAnsi="Calibri" w:cs="Calibri"/>
          <w:sz w:val="24"/>
          <w:szCs w:val="24"/>
        </w:rPr>
      </w:pPr>
    </w:p>
    <w:p w:rsidR="000F30DE" w:rsidRDefault="00EC55F7">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0F30DE" w:rsidRDefault="000F30DE">
      <w:pPr>
        <w:spacing w:line="240" w:lineRule="auto"/>
        <w:rPr>
          <w:rFonts w:ascii="Calibri" w:eastAsia="Calibri" w:hAnsi="Calibri" w:cs="Calibri"/>
          <w:color w:val="0000FF"/>
          <w:sz w:val="24"/>
          <w:szCs w:val="24"/>
        </w:rPr>
      </w:pP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Diocese of La Crosse | 3710 East Ave S | La Crosse, WI 54601 | 608-788-7700</w:t>
      </w:r>
    </w:p>
    <w:p w:rsidR="000F30DE" w:rsidRDefault="00EC55F7">
      <w:pPr>
        <w:spacing w:line="240" w:lineRule="auto"/>
        <w:rPr>
          <w:rFonts w:ascii="Calibri" w:eastAsia="Calibri" w:hAnsi="Calibri" w:cs="Calibri"/>
          <w:sz w:val="24"/>
          <w:szCs w:val="24"/>
        </w:rPr>
      </w:pPr>
      <w:r>
        <w:rPr>
          <w:rFonts w:ascii="Calibri" w:eastAsia="Calibri" w:hAnsi="Calibri" w:cs="Calibri"/>
          <w:sz w:val="24"/>
          <w:szCs w:val="24"/>
        </w:rPr>
        <w:t xml:space="preserve">To unsubscribe from this e-mail message contact </w:t>
      </w:r>
      <w:hyperlink r:id="rId104">
        <w:r>
          <w:rPr>
            <w:rFonts w:ascii="Calibri" w:eastAsia="Calibri" w:hAnsi="Calibri" w:cs="Calibri"/>
            <w:color w:val="0000FF"/>
            <w:sz w:val="24"/>
            <w:szCs w:val="24"/>
            <w:u w:val="single"/>
          </w:rPr>
          <w:t>mwilson@diolc.org</w:t>
        </w:r>
      </w:hyperlink>
    </w:p>
    <w:p w:rsidR="000F30DE" w:rsidRDefault="000F30DE">
      <w:pPr>
        <w:spacing w:line="240" w:lineRule="auto"/>
        <w:rPr>
          <w:rFonts w:ascii="Calibri" w:eastAsia="Calibri" w:hAnsi="Calibri" w:cs="Calibri"/>
          <w:sz w:val="24"/>
          <w:szCs w:val="24"/>
        </w:rPr>
      </w:pPr>
    </w:p>
    <w:sectPr w:rsidR="000F30DE">
      <w:pgSz w:w="12240" w:h="15840"/>
      <w:pgMar w:top="720" w:right="1440" w:bottom="720" w:left="1440" w:header="72" w:footer="7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50BFD"/>
    <w:multiLevelType w:val="multilevel"/>
    <w:tmpl w:val="48149A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6A59AE"/>
    <w:multiLevelType w:val="multilevel"/>
    <w:tmpl w:val="49C216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17249D"/>
    <w:multiLevelType w:val="multilevel"/>
    <w:tmpl w:val="A5868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A81601"/>
    <w:multiLevelType w:val="multilevel"/>
    <w:tmpl w:val="BE08C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FE27529"/>
    <w:multiLevelType w:val="multilevel"/>
    <w:tmpl w:val="0B8E9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AAD1FD2"/>
    <w:multiLevelType w:val="multilevel"/>
    <w:tmpl w:val="D9BA6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6083825"/>
    <w:multiLevelType w:val="multilevel"/>
    <w:tmpl w:val="206E76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2CA2C58"/>
    <w:multiLevelType w:val="multilevel"/>
    <w:tmpl w:val="C5584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7"/>
  </w:num>
  <w:num w:numId="3">
    <w:abstractNumId w:val="3"/>
  </w:num>
  <w:num w:numId="4">
    <w:abstractNumId w:val="5"/>
  </w:num>
  <w:num w:numId="5">
    <w:abstractNumId w:val="1"/>
  </w:num>
  <w:num w:numId="6">
    <w:abstractNumId w:val="0"/>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0DE"/>
    <w:rsid w:val="000F30DE"/>
    <w:rsid w:val="00EC5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DA1DB"/>
  <w15:docId w15:val="{C6F65FFF-DC2B-44FD-B211-E2DD42F46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krzmarzick@diolc.org" TargetMode="External"/><Relationship Id="rId21" Type="http://schemas.openxmlformats.org/officeDocument/2006/relationships/hyperlink" Target="https://diolc.org/schools/beet-grant/" TargetMode="External"/><Relationship Id="rId42" Type="http://schemas.openxmlformats.org/officeDocument/2006/relationships/image" Target="media/image14.png"/><Relationship Id="rId47" Type="http://schemas.openxmlformats.org/officeDocument/2006/relationships/hyperlink" Target="mailto:ccarstens@diolc.org" TargetMode="External"/><Relationship Id="rId63" Type="http://schemas.openxmlformats.org/officeDocument/2006/relationships/hyperlink" Target="https://fb.me/e/3iG7o8gc6" TargetMode="External"/><Relationship Id="rId68" Type="http://schemas.openxmlformats.org/officeDocument/2006/relationships/hyperlink" Target="http://www.cclse.org/i-think-im-pregnant" TargetMode="External"/><Relationship Id="rId84" Type="http://schemas.openxmlformats.org/officeDocument/2006/relationships/hyperlink" Target="https://diolc.org/wp-content/uploads/2022/12/Protect-Your-Property-From-Freeze-Damage.pdf" TargetMode="External"/><Relationship Id="rId89" Type="http://schemas.openxmlformats.org/officeDocument/2006/relationships/hyperlink" Target="https://us02web.zoom.us/j/84321849639?pwd=VXdrUHBGNGcxSE9yRkJEMGpmZSt4QT09" TargetMode="External"/><Relationship Id="rId7" Type="http://schemas.openxmlformats.org/officeDocument/2006/relationships/image" Target="media/image2.jpg"/><Relationship Id="rId71" Type="http://schemas.openxmlformats.org/officeDocument/2006/relationships/image" Target="media/image25.jpg"/><Relationship Id="rId92" Type="http://schemas.openxmlformats.org/officeDocument/2006/relationships/hyperlink" Target="mailto:nkuhn@diolc.org" TargetMode="External"/><Relationship Id="rId2" Type="http://schemas.openxmlformats.org/officeDocument/2006/relationships/styles" Target="styles.xml"/><Relationship Id="rId16" Type="http://schemas.openxmlformats.org/officeDocument/2006/relationships/hyperlink" Target="mailto:alankford@diolc.org" TargetMode="External"/><Relationship Id="rId29" Type="http://schemas.openxmlformats.org/officeDocument/2006/relationships/image" Target="media/image10.jpg"/><Relationship Id="rId11" Type="http://schemas.openxmlformats.org/officeDocument/2006/relationships/hyperlink" Target="http://www.diolc.org/events" TargetMode="External"/><Relationship Id="rId24" Type="http://schemas.openxmlformats.org/officeDocument/2006/relationships/hyperlink" Target="mailto:earcher@diolc.org" TargetMode="External"/><Relationship Id="rId32" Type="http://schemas.openxmlformats.org/officeDocument/2006/relationships/image" Target="media/image12.png"/><Relationship Id="rId37" Type="http://schemas.openxmlformats.org/officeDocument/2006/relationships/hyperlink" Target="https://fb.me/e/34MUL0q1K" TargetMode="External"/><Relationship Id="rId40" Type="http://schemas.openxmlformats.org/officeDocument/2006/relationships/hyperlink" Target="https://diolc.org/marriage/marriage-preparation/marriage-preparation-for-ministers/" TargetMode="External"/><Relationship Id="rId45" Type="http://schemas.openxmlformats.org/officeDocument/2006/relationships/hyperlink" Target="mailto:wpace@diolc.org" TargetMode="External"/><Relationship Id="rId53" Type="http://schemas.openxmlformats.org/officeDocument/2006/relationships/hyperlink" Target="https://www.diolc.org/safe-environment/reporting" TargetMode="External"/><Relationship Id="rId58" Type="http://schemas.openxmlformats.org/officeDocument/2006/relationships/image" Target="media/image20.png"/><Relationship Id="rId66" Type="http://schemas.openxmlformats.org/officeDocument/2006/relationships/hyperlink" Target="https://www.calixsociety.org" TargetMode="External"/><Relationship Id="rId74" Type="http://schemas.openxmlformats.org/officeDocument/2006/relationships/hyperlink" Target="https://diolc.org/wp-content/uploads/2022/12/01.15.23-stewardship-bulletin-announcements.pdf" TargetMode="External"/><Relationship Id="rId79" Type="http://schemas.openxmlformats.org/officeDocument/2006/relationships/hyperlink" Target="https://www.diolclegacy.org" TargetMode="External"/><Relationship Id="rId87" Type="http://schemas.openxmlformats.org/officeDocument/2006/relationships/hyperlink" Target="https://diolc.org/wp-content/uploads/2022/12/Vacant-and-or-Unoccupied-Buildings-3.pdf" TargetMode="External"/><Relationship Id="rId102" Type="http://schemas.openxmlformats.org/officeDocument/2006/relationships/hyperlink" Target="mailto:crogers@diolc.org" TargetMode="External"/><Relationship Id="rId5" Type="http://schemas.openxmlformats.org/officeDocument/2006/relationships/image" Target="media/image1.jpg"/><Relationship Id="rId61" Type="http://schemas.openxmlformats.org/officeDocument/2006/relationships/image" Target="media/image21.png"/><Relationship Id="rId82" Type="http://schemas.openxmlformats.org/officeDocument/2006/relationships/image" Target="media/image26.png"/><Relationship Id="rId90" Type="http://schemas.openxmlformats.org/officeDocument/2006/relationships/hyperlink" Target="https://us02web.zoom.us/j/84364352285?pwd=VTFIUTNCRkZlbWNPOTg5akJONy94UT09" TargetMode="External"/><Relationship Id="rId95" Type="http://schemas.openxmlformats.org/officeDocument/2006/relationships/hyperlink" Target="mailto:crogers@diolc.org" TargetMode="External"/><Relationship Id="rId19" Type="http://schemas.openxmlformats.org/officeDocument/2006/relationships/hyperlink" Target="https://diolc.org/wp-content/uploads/2023/01/A-minute-with-Jesus-through-March-5.pdf" TargetMode="External"/><Relationship Id="rId14" Type="http://schemas.openxmlformats.org/officeDocument/2006/relationships/hyperlink" Target="mailto:datebook@diolc.org" TargetMode="External"/><Relationship Id="rId22" Type="http://schemas.openxmlformats.org/officeDocument/2006/relationships/image" Target="media/image7.png"/><Relationship Id="rId27" Type="http://schemas.openxmlformats.org/officeDocument/2006/relationships/image" Target="media/image9.jpg"/><Relationship Id="rId30" Type="http://schemas.openxmlformats.org/officeDocument/2006/relationships/hyperlink" Target="mailto:crogers@diolc.org" TargetMode="External"/><Relationship Id="rId35" Type="http://schemas.openxmlformats.org/officeDocument/2006/relationships/hyperlink" Target="https://argentasoftware.com/interfaces/49870/frmEventTicketSalesForm.aspx?EventID=3725" TargetMode="External"/><Relationship Id="rId43" Type="http://schemas.openxmlformats.org/officeDocument/2006/relationships/hyperlink" Target="mailto:cruff@diolc.org" TargetMode="External"/><Relationship Id="rId48" Type="http://schemas.openxmlformats.org/officeDocument/2006/relationships/image" Target="media/image17.png"/><Relationship Id="rId56" Type="http://schemas.openxmlformats.org/officeDocument/2006/relationships/image" Target="media/image19.jpg"/><Relationship Id="rId64" Type="http://schemas.openxmlformats.org/officeDocument/2006/relationships/hyperlink" Target="http://www.diolc.org/chalice-of-mercy" TargetMode="External"/><Relationship Id="rId69" Type="http://schemas.openxmlformats.org/officeDocument/2006/relationships/hyperlink" Target="http://www.diolc.org/pregnancy-resources" TargetMode="External"/><Relationship Id="rId77" Type="http://schemas.openxmlformats.org/officeDocument/2006/relationships/hyperlink" Target="https://diolc.org/wp-content/uploads/2023/01/02.05.23-stewardship-bulletin-announcements.pdf" TargetMode="External"/><Relationship Id="rId100" Type="http://schemas.openxmlformats.org/officeDocument/2006/relationships/image" Target="media/image30.png"/><Relationship Id="rId105" Type="http://schemas.openxmlformats.org/officeDocument/2006/relationships/fontTable" Target="fontTable.xml"/><Relationship Id="rId8" Type="http://schemas.openxmlformats.org/officeDocument/2006/relationships/image" Target="media/image3.jpg"/><Relationship Id="rId51" Type="http://schemas.openxmlformats.org/officeDocument/2006/relationships/hyperlink" Target="http://www.diolc.org/files/safe-environment/PoliciesandProcedures.pdf" TargetMode="External"/><Relationship Id="rId72" Type="http://schemas.openxmlformats.org/officeDocument/2006/relationships/hyperlink" Target="mailto:jreiter@diolc.org" TargetMode="External"/><Relationship Id="rId80" Type="http://schemas.openxmlformats.org/officeDocument/2006/relationships/hyperlink" Target="https://www.cfwcw.org" TargetMode="External"/><Relationship Id="rId85" Type="http://schemas.openxmlformats.org/officeDocument/2006/relationships/hyperlink" Target="https://diolc.org/wp-content/uploads/2022/12/Ice-Dams.pdf" TargetMode="External"/><Relationship Id="rId93" Type="http://schemas.openxmlformats.org/officeDocument/2006/relationships/image" Target="media/image28.png"/><Relationship Id="rId98" Type="http://schemas.openxmlformats.org/officeDocument/2006/relationships/hyperlink" Target="mailto:crogers@diolc.org"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diolc.org/catechesis/bulletin-inserts/" TargetMode="External"/><Relationship Id="rId25" Type="http://schemas.openxmlformats.org/officeDocument/2006/relationships/image" Target="media/image8.jpg"/><Relationship Id="rId33" Type="http://schemas.openxmlformats.org/officeDocument/2006/relationships/hyperlink" Target="https://www.facebook.com/DIOLC/photos/a.762241253820127/5968082586569275/" TargetMode="External"/><Relationship Id="rId38" Type="http://schemas.openxmlformats.org/officeDocument/2006/relationships/hyperlink" Target="https://www.foryourmarriage.org/" TargetMode="External"/><Relationship Id="rId46" Type="http://schemas.openxmlformats.org/officeDocument/2006/relationships/image" Target="media/image16.jpg"/><Relationship Id="rId59" Type="http://schemas.openxmlformats.org/officeDocument/2006/relationships/hyperlink" Target="mailto:cruff@diolc.org" TargetMode="External"/><Relationship Id="rId67" Type="http://schemas.openxmlformats.org/officeDocument/2006/relationships/image" Target="media/image23.png"/><Relationship Id="rId103" Type="http://schemas.openxmlformats.org/officeDocument/2006/relationships/hyperlink" Target="https://us02web.zoom.us/j/87591793038?pwd=cDdHWUROV29QMy9UenJRNFZnY0Q0dz09" TargetMode="External"/><Relationship Id="rId20" Type="http://schemas.openxmlformats.org/officeDocument/2006/relationships/hyperlink" Target="https://diolc.org/catechesis/catechetical-leaders-info/" TargetMode="External"/><Relationship Id="rId41" Type="http://schemas.openxmlformats.org/officeDocument/2006/relationships/hyperlink" Target="mailto:mrallen@foccusinc.com" TargetMode="External"/><Relationship Id="rId54" Type="http://schemas.openxmlformats.org/officeDocument/2006/relationships/hyperlink" Target="http://www.diolc.org/files/safe-environment/PoliciesandProcedures.pdf" TargetMode="External"/><Relationship Id="rId62" Type="http://schemas.openxmlformats.org/officeDocument/2006/relationships/image" Target="media/image22.jpg"/><Relationship Id="rId70" Type="http://schemas.openxmlformats.org/officeDocument/2006/relationships/image" Target="media/image24.png"/><Relationship Id="rId75" Type="http://schemas.openxmlformats.org/officeDocument/2006/relationships/hyperlink" Target="https://diolc.org/wp-content/uploads/2023/01/01.22.23-stewardship-bulletin-announcements.pdf" TargetMode="External"/><Relationship Id="rId83" Type="http://schemas.openxmlformats.org/officeDocument/2006/relationships/hyperlink" Target="mailto:jreider@diolc.org" TargetMode="External"/><Relationship Id="rId88" Type="http://schemas.openxmlformats.org/officeDocument/2006/relationships/hyperlink" Target="https://us02web.zoom.us/j/84524738407?pwd=c0RIckROOE5XVno4NDlIUUt5aDh5Zz09" TargetMode="External"/><Relationship Id="rId91" Type="http://schemas.openxmlformats.org/officeDocument/2006/relationships/image" Target="media/image27.jpg"/><Relationship Id="rId96" Type="http://schemas.openxmlformats.org/officeDocument/2006/relationships/hyperlink" Target="mailto:kaufers2386@gmail.com" TargetMode="External"/><Relationship Id="rId1" Type="http://schemas.openxmlformats.org/officeDocument/2006/relationships/numbering" Target="numbering.xml"/><Relationship Id="rId6" Type="http://schemas.openxmlformats.org/officeDocument/2006/relationships/hyperlink" Target="http://diolc.org/chancery/past-bulletins/" TargetMode="External"/><Relationship Id="rId15" Type="http://schemas.openxmlformats.org/officeDocument/2006/relationships/image" Target="media/image6.png"/><Relationship Id="rId23" Type="http://schemas.openxmlformats.org/officeDocument/2006/relationships/hyperlink" Target="mailto:jfelsheim@diolc.org" TargetMode="External"/><Relationship Id="rId28" Type="http://schemas.openxmlformats.org/officeDocument/2006/relationships/hyperlink" Target="mailto:bhilts@diolc.org" TargetMode="External"/><Relationship Id="rId36" Type="http://schemas.openxmlformats.org/officeDocument/2006/relationships/image" Target="media/image13.png"/><Relationship Id="rId49" Type="http://schemas.openxmlformats.org/officeDocument/2006/relationships/image" Target="media/image18.jpg"/><Relationship Id="rId57" Type="http://schemas.openxmlformats.org/officeDocument/2006/relationships/hyperlink" Target="mailto:treichenbacher@diolc.org" TargetMode="External"/><Relationship Id="rId106" Type="http://schemas.openxmlformats.org/officeDocument/2006/relationships/theme" Target="theme/theme1.xml"/><Relationship Id="rId10" Type="http://schemas.openxmlformats.org/officeDocument/2006/relationships/image" Target="media/image4.jpg"/><Relationship Id="rId31" Type="http://schemas.openxmlformats.org/officeDocument/2006/relationships/image" Target="media/image11.png"/><Relationship Id="rId44" Type="http://schemas.openxmlformats.org/officeDocument/2006/relationships/image" Target="media/image15.jpg"/><Relationship Id="rId52" Type="http://schemas.openxmlformats.org/officeDocument/2006/relationships/hyperlink" Target="mailto:intakeagent@diolc.org" TargetMode="External"/><Relationship Id="rId60" Type="http://schemas.openxmlformats.org/officeDocument/2006/relationships/hyperlink" Target="http://diolc.org/chalice-of-mercy" TargetMode="External"/><Relationship Id="rId65" Type="http://schemas.openxmlformats.org/officeDocument/2006/relationships/hyperlink" Target="https://www.usccb.org/news/2022/us-bishops-religious-liberty-committee-chairman-offers-reflection-religious-freedom-day" TargetMode="External"/><Relationship Id="rId73" Type="http://schemas.openxmlformats.org/officeDocument/2006/relationships/hyperlink" Target="https://diolc.org/wp-content/uploads/2022/12/01.08.23-stewardship-bulletin-announcements.pdf" TargetMode="External"/><Relationship Id="rId78" Type="http://schemas.openxmlformats.org/officeDocument/2006/relationships/hyperlink" Target="https://diolc.org/wp-content/uploads/2023/01/Homily-Guide-01.03.23-1.pdf" TargetMode="External"/><Relationship Id="rId81" Type="http://schemas.openxmlformats.org/officeDocument/2006/relationships/hyperlink" Target="mailto:jreiter@cfwcw.org" TargetMode="External"/><Relationship Id="rId86" Type="http://schemas.openxmlformats.org/officeDocument/2006/relationships/hyperlink" Target="https://diolc.org/wp-content/uploads/2022/12/Water-and-Temperature-Sensor.pdf" TargetMode="External"/><Relationship Id="rId94" Type="http://schemas.openxmlformats.org/officeDocument/2006/relationships/image" Target="media/image29.jpg"/><Relationship Id="rId99" Type="http://schemas.openxmlformats.org/officeDocument/2006/relationships/hyperlink" Target="https://diolc.org/yya/youth-opportunities/culture-of-life/" TargetMode="External"/><Relationship Id="rId101" Type="http://schemas.openxmlformats.org/officeDocument/2006/relationships/hyperlink" Target="https://fb.me/e/29qmSfrER" TargetMode="External"/><Relationship Id="rId4" Type="http://schemas.openxmlformats.org/officeDocument/2006/relationships/webSettings" Target="webSettings.xml"/><Relationship Id="rId9" Type="http://schemas.openxmlformats.org/officeDocument/2006/relationships/hyperlink" Target="mailto:wdhein@diolc.org" TargetMode="External"/><Relationship Id="rId13" Type="http://schemas.openxmlformats.org/officeDocument/2006/relationships/hyperlink" Target="http://diolc.org/calendar" TargetMode="External"/><Relationship Id="rId18" Type="http://schemas.openxmlformats.org/officeDocument/2006/relationships/hyperlink" Target="https://docs.google.com/forms/d/e/1FAIpQLSd5pg-UvAQhrETb02zdYqt9z4ELphCrmFaFACZZMV44Ry77IQ/viewform" TargetMode="External"/><Relationship Id="rId39" Type="http://schemas.openxmlformats.org/officeDocument/2006/relationships/hyperlink" Target="https://twl4parents.com/" TargetMode="External"/><Relationship Id="rId34" Type="http://schemas.openxmlformats.org/officeDocument/2006/relationships/hyperlink" Target="mailto:crogers@diolc.org" TargetMode="External"/><Relationship Id="rId50" Type="http://schemas.openxmlformats.org/officeDocument/2006/relationships/hyperlink" Target="mailto:tbrown@diolc.org" TargetMode="External"/><Relationship Id="rId55" Type="http://schemas.openxmlformats.org/officeDocument/2006/relationships/hyperlink" Target="mailto:tbrown@diolc.org" TargetMode="External"/><Relationship Id="rId76" Type="http://schemas.openxmlformats.org/officeDocument/2006/relationships/hyperlink" Target="https://diolc.org/wp-content/uploads/2023/01/01.29.23-stewardship-bulletin-announcements.pdf" TargetMode="External"/><Relationship Id="rId97" Type="http://schemas.openxmlformats.org/officeDocument/2006/relationships/hyperlink" Target="https://www.facebook.com/DIOLC/photos/a.762241253820127/5968082586569275/" TargetMode="External"/><Relationship Id="rId104" Type="http://schemas.openxmlformats.org/officeDocument/2006/relationships/hyperlink" Target="mailto:mwilson@diol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4555</Words>
  <Characters>25970</Characters>
  <Application>Microsoft Office Word</Application>
  <DocSecurity>0</DocSecurity>
  <Lines>216</Lines>
  <Paragraphs>60</Paragraphs>
  <ScaleCrop>false</ScaleCrop>
  <Company/>
  <LinksUpToDate>false</LinksUpToDate>
  <CharactersWithSpaces>30465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Jack Felsheim</cp:lastModifiedBy>
  <cp:revision>3</cp:revision>
  <dcterms:created xsi:type="dcterms:W3CDTF">2023-01-03T18:26:00Z</dcterms:created>
  <dcterms:modified xsi:type="dcterms:W3CDTF">2023-01-03T18:26:00Z</dcterms:modified>
</cp:coreProperties>
</file>