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584" w:rsidRDefault="008B176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31" name="image23.jpg" descr="Chancery Bulletin"/>
            <wp:cNvGraphicFramePr/>
            <a:graphic xmlns:a="http://schemas.openxmlformats.org/drawingml/2006/main">
              <a:graphicData uri="http://schemas.openxmlformats.org/drawingml/2006/picture">
                <pic:pic xmlns:pic="http://schemas.openxmlformats.org/drawingml/2006/picture">
                  <pic:nvPicPr>
                    <pic:cNvPr id="0" name="image23.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B72584" w:rsidRDefault="008B176C">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7.2 | July 18, 2023</w:t>
      </w:r>
    </w:p>
    <w:p w:rsidR="00B72584" w:rsidRDefault="00B72584">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B72584">
        <w:trPr>
          <w:trHeight w:val="1577"/>
        </w:trPr>
        <w:tc>
          <w:tcPr>
            <w:tcW w:w="4573" w:type="dxa"/>
          </w:tcPr>
          <w:p w:rsidR="00B72584" w:rsidRDefault="008B176C">
            <w:pPr>
              <w:numPr>
                <w:ilvl w:val="0"/>
                <w:numId w:val="6"/>
              </w:numPr>
              <w:rPr>
                <w:sz w:val="20"/>
                <w:szCs w:val="20"/>
              </w:rPr>
            </w:pPr>
            <w:hyperlink w:anchor="bje4vjpcl528">
              <w:r>
                <w:rPr>
                  <w:rFonts w:ascii="Calibri" w:eastAsia="Calibri" w:hAnsi="Calibri" w:cs="Calibri"/>
                  <w:color w:val="1155CC"/>
                  <w:sz w:val="24"/>
                  <w:szCs w:val="24"/>
                  <w:u w:val="single"/>
                </w:rPr>
                <w:t>Catechesis &amp; Evangelization</w:t>
              </w:r>
            </w:hyperlink>
          </w:p>
          <w:p w:rsidR="00B72584" w:rsidRDefault="008B176C">
            <w:pPr>
              <w:numPr>
                <w:ilvl w:val="0"/>
                <w:numId w:val="6"/>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B72584" w:rsidRDefault="008B176C">
            <w:pPr>
              <w:numPr>
                <w:ilvl w:val="0"/>
                <w:numId w:val="6"/>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B72584" w:rsidRDefault="008B176C">
            <w:pPr>
              <w:numPr>
                <w:ilvl w:val="0"/>
                <w:numId w:val="6"/>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B72584" w:rsidRDefault="008B176C">
            <w:pPr>
              <w:numPr>
                <w:ilvl w:val="0"/>
                <w:numId w:val="6"/>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B72584" w:rsidRDefault="008B176C">
            <w:pPr>
              <w:numPr>
                <w:ilvl w:val="0"/>
                <w:numId w:val="6"/>
              </w:numPr>
              <w:rPr>
                <w:sz w:val="20"/>
                <w:szCs w:val="20"/>
              </w:rPr>
            </w:pPr>
            <w:hyperlink w:anchor="os2120f6f5xc">
              <w:r>
                <w:rPr>
                  <w:rFonts w:ascii="Calibri" w:eastAsia="Calibri" w:hAnsi="Calibri" w:cs="Calibri"/>
                  <w:color w:val="1155CC"/>
                  <w:sz w:val="24"/>
                  <w:szCs w:val="24"/>
                  <w:u w:val="single"/>
                </w:rPr>
                <w:t>Marriage &amp; Family Life</w:t>
              </w:r>
            </w:hyperlink>
          </w:p>
          <w:p w:rsidR="00B72584" w:rsidRDefault="008B176C">
            <w:pPr>
              <w:numPr>
                <w:ilvl w:val="0"/>
                <w:numId w:val="6"/>
              </w:numPr>
              <w:rPr>
                <w:sz w:val="20"/>
                <w:szCs w:val="20"/>
              </w:rPr>
            </w:pPr>
            <w:hyperlink w:anchor="v548nkcik3aq">
              <w:r>
                <w:rPr>
                  <w:rFonts w:ascii="Calibri" w:eastAsia="Calibri" w:hAnsi="Calibri" w:cs="Calibri"/>
                  <w:color w:val="1155CC"/>
                  <w:sz w:val="24"/>
                  <w:szCs w:val="24"/>
                  <w:u w:val="single"/>
                </w:rPr>
                <w:t>Ministries</w:t>
              </w:r>
            </w:hyperlink>
          </w:p>
          <w:p w:rsidR="00B72584" w:rsidRDefault="008B176C">
            <w:pPr>
              <w:numPr>
                <w:ilvl w:val="0"/>
                <w:numId w:val="6"/>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B72584" w:rsidRDefault="008B176C">
            <w:pPr>
              <w:numPr>
                <w:ilvl w:val="0"/>
                <w:numId w:val="6"/>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B72584" w:rsidRDefault="00B72584">
            <w:pPr>
              <w:rPr>
                <w:rFonts w:ascii="Calibri" w:eastAsia="Calibri" w:hAnsi="Calibri" w:cs="Calibri"/>
                <w:sz w:val="24"/>
                <w:szCs w:val="24"/>
              </w:rPr>
            </w:pPr>
          </w:p>
          <w:p w:rsidR="00B72584" w:rsidRDefault="00B72584">
            <w:pPr>
              <w:rPr>
                <w:rFonts w:ascii="Calibri" w:eastAsia="Calibri" w:hAnsi="Calibri" w:cs="Calibri"/>
                <w:sz w:val="24"/>
                <w:szCs w:val="24"/>
              </w:rPr>
            </w:pPr>
          </w:p>
        </w:tc>
        <w:tc>
          <w:tcPr>
            <w:tcW w:w="4319" w:type="dxa"/>
          </w:tcPr>
          <w:p w:rsidR="00B72584" w:rsidRDefault="008B176C">
            <w:pPr>
              <w:numPr>
                <w:ilvl w:val="0"/>
                <w:numId w:val="6"/>
              </w:numPr>
              <w:rPr>
                <w:sz w:val="20"/>
                <w:szCs w:val="20"/>
              </w:rPr>
            </w:pPr>
            <w:hyperlink w:anchor="u9dmvlt5kudy">
              <w:r>
                <w:rPr>
                  <w:rFonts w:ascii="Calibri" w:eastAsia="Calibri" w:hAnsi="Calibri" w:cs="Calibri"/>
                  <w:color w:val="1155CC"/>
                  <w:sz w:val="24"/>
                  <w:szCs w:val="24"/>
                  <w:u w:val="single"/>
                </w:rPr>
                <w:t>Safe Environment</w:t>
              </w:r>
            </w:hyperlink>
          </w:p>
          <w:p w:rsidR="00B72584" w:rsidRDefault="008B176C">
            <w:pPr>
              <w:numPr>
                <w:ilvl w:val="0"/>
                <w:numId w:val="6"/>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B72584" w:rsidRDefault="008B176C">
            <w:pPr>
              <w:numPr>
                <w:ilvl w:val="0"/>
                <w:numId w:val="6"/>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B72584" w:rsidRDefault="008B176C">
            <w:pPr>
              <w:numPr>
                <w:ilvl w:val="0"/>
                <w:numId w:val="6"/>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B72584" w:rsidRDefault="008B176C">
            <w:pPr>
              <w:numPr>
                <w:ilvl w:val="0"/>
                <w:numId w:val="6"/>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B72584" w:rsidRDefault="008B176C">
            <w:pPr>
              <w:numPr>
                <w:ilvl w:val="0"/>
                <w:numId w:val="6"/>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B72584" w:rsidRDefault="008B176C">
            <w:pPr>
              <w:numPr>
                <w:ilvl w:val="0"/>
                <w:numId w:val="6"/>
              </w:numPr>
              <w:rPr>
                <w:sz w:val="20"/>
                <w:szCs w:val="20"/>
              </w:rPr>
            </w:pPr>
            <w:hyperlink w:anchor="apuk5zy9asqh">
              <w:r>
                <w:rPr>
                  <w:rFonts w:ascii="Calibri" w:eastAsia="Calibri" w:hAnsi="Calibri" w:cs="Calibri"/>
                  <w:color w:val="1155CC"/>
                  <w:sz w:val="24"/>
                  <w:szCs w:val="24"/>
                  <w:u w:val="single"/>
                </w:rPr>
                <w:t>Vicar for Clergy</w:t>
              </w:r>
            </w:hyperlink>
          </w:p>
          <w:p w:rsidR="00B72584" w:rsidRDefault="008B176C">
            <w:pPr>
              <w:numPr>
                <w:ilvl w:val="0"/>
                <w:numId w:val="6"/>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B72584" w:rsidRDefault="008B176C">
            <w:pPr>
              <w:numPr>
                <w:ilvl w:val="0"/>
                <w:numId w:val="6"/>
              </w:numPr>
              <w:rPr>
                <w:sz w:val="20"/>
                <w:szCs w:val="20"/>
              </w:rPr>
            </w:pPr>
            <w:hyperlink r:id="rId6">
              <w:r>
                <w:rPr>
                  <w:rFonts w:ascii="Calibri" w:eastAsia="Calibri" w:hAnsi="Calibri" w:cs="Calibri"/>
                  <w:b/>
                  <w:color w:val="1155CC"/>
                  <w:sz w:val="24"/>
                  <w:szCs w:val="24"/>
                  <w:u w:val="single"/>
                </w:rPr>
                <w:t>Past Chancery Bulletins</w:t>
              </w:r>
            </w:hyperlink>
          </w:p>
          <w:p w:rsidR="00B72584" w:rsidRDefault="00B72584">
            <w:pPr>
              <w:rPr>
                <w:rFonts w:ascii="Times New Roman" w:eastAsia="Times New Roman" w:hAnsi="Times New Roman" w:cs="Times New Roman"/>
                <w:sz w:val="20"/>
                <w:szCs w:val="20"/>
              </w:rPr>
            </w:pPr>
          </w:p>
        </w:tc>
      </w:tr>
    </w:tbl>
    <w:p w:rsidR="00B72584" w:rsidRDefault="008B176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481513" cy="427659"/>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4481513" cy="427659"/>
                    </a:xfrm>
                    <a:prstGeom prst="rect">
                      <a:avLst/>
                    </a:prstGeom>
                    <a:ln/>
                  </pic:spPr>
                </pic:pic>
              </a:graphicData>
            </a:graphic>
          </wp:inline>
        </w:drawing>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National Eucharistic Congress Pilgrimage</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Times New Roman" w:eastAsia="Times New Roman" w:hAnsi="Times New Roman" w:cs="Times New Roman"/>
          <w:sz w:val="20"/>
          <w:szCs w:val="20"/>
        </w:rPr>
      </w:pPr>
      <w:r>
        <w:rPr>
          <w:rFonts w:ascii="Calibri" w:eastAsia="Calibri" w:hAnsi="Calibri" w:cs="Calibri"/>
          <w:sz w:val="24"/>
          <w:szCs w:val="24"/>
        </w:rPr>
        <w:t xml:space="preserve">In July 2024 the National Eucharistic Congress will be held in Indianapolis, IN. </w:t>
      </w:r>
      <w:r>
        <w:rPr>
          <w:rFonts w:ascii="Calibri" w:eastAsia="Calibri" w:hAnsi="Calibri" w:cs="Calibri"/>
          <w:sz w:val="24"/>
          <w:szCs w:val="24"/>
        </w:rPr>
        <w:t xml:space="preserve">This 5 day experience titled </w:t>
      </w:r>
      <w:r>
        <w:rPr>
          <w:rFonts w:ascii="Calibri" w:eastAsia="Calibri" w:hAnsi="Calibri" w:cs="Calibri"/>
          <w:i/>
          <w:sz w:val="24"/>
          <w:szCs w:val="24"/>
        </w:rPr>
        <w:t>Eyes Opened, Hearts on Fire</w:t>
      </w:r>
      <w:r>
        <w:rPr>
          <w:rFonts w:ascii="Calibri" w:eastAsia="Calibri" w:hAnsi="Calibri" w:cs="Calibri"/>
          <w:sz w:val="24"/>
          <w:szCs w:val="24"/>
        </w:rPr>
        <w:t xml:space="preserve">, will be held July 17-24, 2024. </w:t>
      </w:r>
      <w:r>
        <w:rPr>
          <w:rFonts w:ascii="Calibri" w:eastAsia="Calibri" w:hAnsi="Calibri" w:cs="Calibri"/>
          <w:sz w:val="24"/>
          <w:szCs w:val="24"/>
        </w:rPr>
        <w:t>Speakers such as Bishop Robert Barron, Fr. Mike Schmitz, Fr. John Burns, Bishop And</w:t>
      </w:r>
      <w:r>
        <w:rPr>
          <w:rFonts w:ascii="Calibri" w:eastAsia="Calibri" w:hAnsi="Calibri" w:cs="Calibri"/>
          <w:sz w:val="24"/>
          <w:szCs w:val="24"/>
        </w:rPr>
        <w:t>rew Cozzens, and many more will inspire and invite people to return to the source and summit of our F</w:t>
      </w:r>
      <w:r>
        <w:rPr>
          <w:rFonts w:ascii="Calibri" w:eastAsia="Calibri" w:hAnsi="Calibri" w:cs="Calibri"/>
          <w:sz w:val="24"/>
          <w:szCs w:val="24"/>
        </w:rPr>
        <w:t xml:space="preserve">aith in the celebration of the Eucharist. </w:t>
      </w:r>
      <w:r>
        <w:rPr>
          <w:rFonts w:ascii="Calibri" w:eastAsia="Calibri" w:hAnsi="Calibri" w:cs="Calibri"/>
          <w:sz w:val="24"/>
          <w:szCs w:val="24"/>
        </w:rPr>
        <w:t>In addition to the work being done in our Diocese as part of the Eucharis</w:t>
      </w:r>
      <w:r>
        <w:rPr>
          <w:rFonts w:ascii="Calibri" w:eastAsia="Calibri" w:hAnsi="Calibri" w:cs="Calibri"/>
          <w:sz w:val="24"/>
          <w:szCs w:val="24"/>
        </w:rPr>
        <w:t xml:space="preserve">tic Procession to Indianapolis we are </w:t>
      </w:r>
      <w:r>
        <w:rPr>
          <w:rFonts w:ascii="Calibri" w:eastAsia="Calibri" w:hAnsi="Calibri" w:cs="Calibri"/>
          <w:sz w:val="24"/>
          <w:szCs w:val="24"/>
        </w:rPr>
        <w:t>exploring the possibility of taking a group from the Diocese of La Crosse to attend the Eucharistic Congress.</w:t>
      </w:r>
      <w:r>
        <w:rPr>
          <w:rFonts w:ascii="Calibri" w:eastAsia="Calibri" w:hAnsi="Calibri" w:cs="Calibri"/>
          <w:sz w:val="24"/>
          <w:szCs w:val="24"/>
        </w:rPr>
        <w:t xml:space="preserve"> In order to prepare such a pilgrimage, we would need to know the </w:t>
      </w:r>
      <w:r>
        <w:rPr>
          <w:rFonts w:ascii="Calibri" w:eastAsia="Calibri" w:hAnsi="Calibri" w:cs="Calibri"/>
          <w:sz w:val="24"/>
          <w:szCs w:val="24"/>
        </w:rPr>
        <w:t xml:space="preserve">number of pilgrims that might be interested in joining a group from the Diocese </w:t>
      </w:r>
      <w:r>
        <w:rPr>
          <w:rFonts w:ascii="Calibri" w:eastAsia="Calibri" w:hAnsi="Calibri" w:cs="Calibri"/>
          <w:sz w:val="24"/>
          <w:szCs w:val="24"/>
        </w:rPr>
        <w:t xml:space="preserve">of La Crosse to attend the National Eucharistic Congress. </w:t>
      </w:r>
      <w:r>
        <w:rPr>
          <w:rFonts w:ascii="Calibri" w:eastAsia="Calibri" w:hAnsi="Calibri" w:cs="Calibri"/>
          <w:sz w:val="24"/>
          <w:szCs w:val="24"/>
        </w:rPr>
        <w:t xml:space="preserve">If you are interested in being part of this special pilgrimage please email </w:t>
      </w:r>
      <w:hyperlink r:id="rId8">
        <w:r>
          <w:rPr>
            <w:rFonts w:ascii="Calibri" w:eastAsia="Calibri" w:hAnsi="Calibri" w:cs="Calibri"/>
            <w:color w:val="1155CC"/>
            <w:sz w:val="24"/>
            <w:szCs w:val="24"/>
            <w:u w:val="single"/>
          </w:rPr>
          <w:t>dbrannon@diolc.org</w:t>
        </w:r>
      </w:hyperlink>
      <w:r>
        <w:rPr>
          <w:rFonts w:ascii="Calibri" w:eastAsia="Calibri" w:hAnsi="Calibri" w:cs="Calibri"/>
          <w:sz w:val="24"/>
          <w:szCs w:val="24"/>
        </w:rPr>
        <w:t xml:space="preserve"> with the number of people that would be interested in attending.</w:t>
      </w:r>
      <w:bookmarkStart w:id="1" w:name="_GoBack"/>
      <w:bookmarkEnd w:id="1"/>
      <w:r>
        <w:rPr>
          <w:rFonts w:ascii="Calibri" w:eastAsia="Calibri" w:hAnsi="Calibri" w:cs="Calibri"/>
          <w:sz w:val="24"/>
          <w:szCs w:val="24"/>
        </w:rPr>
        <w:t xml:space="preserve"> Once we have an idea of the number of people wishing to participate then we can provide further information related to costs, travel, and the registration process.</w:t>
      </w:r>
    </w:p>
    <w:p w:rsidR="00B72584" w:rsidRDefault="00B72584">
      <w:pPr>
        <w:spacing w:line="240" w:lineRule="auto"/>
        <w:rPr>
          <w:rFonts w:ascii="Times New Roman" w:eastAsia="Times New Roman" w:hAnsi="Times New Roman" w:cs="Times New Roman"/>
          <w:sz w:val="20"/>
          <w:szCs w:val="20"/>
        </w:rPr>
      </w:pPr>
    </w:p>
    <w:p w:rsidR="00B72584" w:rsidRDefault="008B176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53128" cy="393192"/>
            <wp:effectExtent l="0" t="0" r="0" b="0"/>
            <wp:docPr id="22" name="image18.jpg" descr="From the Chancery"/>
            <wp:cNvGraphicFramePr/>
            <a:graphic xmlns:a="http://schemas.openxmlformats.org/drawingml/2006/main">
              <a:graphicData uri="http://schemas.openxmlformats.org/drawingml/2006/picture">
                <pic:pic xmlns:pic="http://schemas.openxmlformats.org/drawingml/2006/picture">
                  <pic:nvPicPr>
                    <pic:cNvPr id="0" name="image18.jpg" descr="From the Chancery"/>
                    <pic:cNvPicPr preferRelativeResize="0"/>
                  </pic:nvPicPr>
                  <pic:blipFill>
                    <a:blip r:embed="rId9"/>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7" name="image6.jpg" descr="Chancellor"/>
            <wp:cNvGraphicFramePr/>
            <a:graphic xmlns:a="http://schemas.openxmlformats.org/drawingml/2006/main">
              <a:graphicData uri="http://schemas.openxmlformats.org/drawingml/2006/picture">
                <pic:pic xmlns:pic="http://schemas.openxmlformats.org/drawingml/2006/picture">
                  <pic:nvPicPr>
                    <pic:cNvPr id="0" name="image6.jpg" descr="Chancellor"/>
                    <pic:cNvPicPr preferRelativeResize="0"/>
                  </pic:nvPicPr>
                  <pic:blipFill>
                    <a:blip r:embed="rId10"/>
                    <a:srcRect/>
                    <a:stretch>
                      <a:fillRect/>
                    </a:stretch>
                  </pic:blipFill>
                  <pic:spPr>
                    <a:xfrm>
                      <a:off x="0" y="0"/>
                      <a:ext cx="4453128" cy="387096"/>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11">
        <w:r>
          <w:rPr>
            <w:rFonts w:ascii="Calibri" w:eastAsia="Calibri" w:hAnsi="Calibri" w:cs="Calibri"/>
            <w:i/>
            <w:color w:val="0000FF"/>
            <w:sz w:val="24"/>
            <w:szCs w:val="24"/>
            <w:u w:val="single"/>
          </w:rPr>
          <w:t>wdhein@diolc.org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33" name="image31.jpg" descr="From the diocesan calendar"/>
            <wp:cNvGraphicFramePr/>
            <a:graphic xmlns:a="http://schemas.openxmlformats.org/drawingml/2006/main">
              <a:graphicData uri="http://schemas.openxmlformats.org/drawingml/2006/picture">
                <pic:pic xmlns:pic="http://schemas.openxmlformats.org/drawingml/2006/picture">
                  <pic:nvPicPr>
                    <pic:cNvPr id="0" name="image31.jpg" descr="From the diocesan calendar"/>
                    <pic:cNvPicPr preferRelativeResize="0"/>
                  </pic:nvPicPr>
                  <pic:blipFill>
                    <a:blip r:embed="rId12"/>
                    <a:srcRect/>
                    <a:stretch>
                      <a:fillRect/>
                    </a:stretch>
                  </pic:blipFill>
                  <pic:spPr>
                    <a:xfrm>
                      <a:off x="0" y="0"/>
                      <a:ext cx="4453128" cy="384048"/>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As of July 18</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hyperlink r:id="rId13">
        <w:r>
          <w:rPr>
            <w:rFonts w:ascii="Calibri" w:eastAsia="Calibri" w:hAnsi="Calibri" w:cs="Calibri"/>
            <w:noProof/>
            <w:color w:val="1155CC"/>
            <w:sz w:val="24"/>
            <w:szCs w:val="24"/>
            <w:u w:val="single"/>
            <w:lang w:val="en-US"/>
          </w:rPr>
          <w:drawing>
            <wp:inline distT="114300" distB="114300" distL="114300" distR="114300">
              <wp:extent cx="5395913" cy="733373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395913" cy="7333730"/>
                      </a:xfrm>
                      <a:prstGeom prst="rect">
                        <a:avLst/>
                      </a:prstGeom>
                      <a:ln/>
                    </pic:spPr>
                  </pic:pic>
                </a:graphicData>
              </a:graphic>
            </wp:inline>
          </w:drawing>
        </w:r>
      </w:hyperlink>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To get your parish events listed on the diocesan calendar, </w:t>
      </w:r>
      <w:hyperlink r:id="rId15">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6">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w:t>
      </w:r>
      <w:r>
        <w:rPr>
          <w:rFonts w:ascii="Calibri" w:eastAsia="Calibri" w:hAnsi="Calibri" w:cs="Calibri"/>
          <w:sz w:val="24"/>
          <w:szCs w:val="24"/>
        </w:rPr>
        <w:t>u include the following details: date, beginning/ending times, event location, description, menu and cost, etc. If you have any questions, please call Pam Willer at 608.788.1524 for more information.</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w:instrText>
      </w:r>
      <w:r>
        <w:instrText xml:space="preserve">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26" name="image9.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9.png" descr="Office for Catechesis &amp; Evangelization"/>
                    <pic:cNvPicPr preferRelativeResize="0"/>
                  </pic:nvPicPr>
                  <pic:blipFill>
                    <a:blip r:embed="rId17"/>
                    <a:srcRect/>
                    <a:stretch>
                      <a:fillRect/>
                    </a:stretch>
                  </pic:blipFill>
                  <pic:spPr>
                    <a:xfrm>
                      <a:off x="0" y="0"/>
                      <a:ext cx="4433220" cy="400907"/>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8">
        <w:r>
          <w:rPr>
            <w:rFonts w:ascii="Calibri" w:eastAsia="Calibri" w:hAnsi="Calibri" w:cs="Calibri"/>
            <w:i/>
            <w:color w:val="0000FF"/>
            <w:sz w:val="24"/>
            <w:szCs w:val="24"/>
            <w:u w:val="single"/>
          </w:rPr>
          <w:t>alankford@diolc.org</w:t>
        </w:r>
      </w:hyperlink>
    </w:p>
    <w:p w:rsidR="00B72584" w:rsidRDefault="008B176C">
      <w:pPr>
        <w:spacing w:before="240" w:line="240" w:lineRule="auto"/>
        <w:rPr>
          <w:rFonts w:ascii="Calibri" w:eastAsia="Calibri" w:hAnsi="Calibri" w:cs="Calibri"/>
          <w:b/>
          <w:sz w:val="24"/>
          <w:szCs w:val="24"/>
        </w:rPr>
      </w:pPr>
      <w:r>
        <w:rPr>
          <w:rFonts w:ascii="Calibri" w:eastAsia="Calibri" w:hAnsi="Calibri" w:cs="Calibri"/>
          <w:b/>
          <w:sz w:val="24"/>
          <w:szCs w:val="24"/>
        </w:rPr>
        <w:t>Eucharistic Revival Communication / Event Updates:</w:t>
      </w:r>
    </w:p>
    <w:p w:rsidR="00B72584" w:rsidRDefault="008B176C">
      <w:pPr>
        <w:spacing w:before="240" w:line="240" w:lineRule="auto"/>
        <w:rPr>
          <w:rFonts w:ascii="Calibri" w:eastAsia="Calibri" w:hAnsi="Calibri" w:cs="Calibri"/>
          <w:sz w:val="24"/>
          <w:szCs w:val="24"/>
        </w:rPr>
      </w:pPr>
      <w:r>
        <w:rPr>
          <w:rFonts w:ascii="Calibri" w:eastAsia="Calibri" w:hAnsi="Calibri" w:cs="Calibri"/>
          <w:b/>
          <w:color w:val="222222"/>
          <w:sz w:val="24"/>
          <w:szCs w:val="24"/>
        </w:rPr>
        <w:t>For your Parish Bulletin:</w:t>
      </w:r>
      <w:r>
        <w:rPr>
          <w:rFonts w:ascii="Calibri" w:eastAsia="Calibri" w:hAnsi="Calibri" w:cs="Calibri"/>
          <w:b/>
          <w:sz w:val="24"/>
          <w:szCs w:val="24"/>
        </w:rPr>
        <w:br/>
        <w:t xml:space="preserve">(Reminder) Join Us to Learn More about the Eucharist,  at the Heart of the Scriptures! </w:t>
      </w:r>
      <w:r>
        <w:rPr>
          <w:rFonts w:ascii="Calibri" w:eastAsia="Calibri" w:hAnsi="Calibri" w:cs="Calibri"/>
          <w:sz w:val="24"/>
          <w:szCs w:val="24"/>
        </w:rPr>
        <w:t xml:space="preserve"> </w:t>
      </w:r>
      <w:r>
        <w:rPr>
          <w:rFonts w:ascii="Calibri" w:eastAsia="Calibri" w:hAnsi="Calibri" w:cs="Calibri"/>
          <w:sz w:val="24"/>
          <w:szCs w:val="24"/>
        </w:rPr>
        <w:br/>
        <w:t>During this National Eucharistic Revival, all Catholics are invited to grow in their under</w:t>
      </w:r>
      <w:r>
        <w:rPr>
          <w:rFonts w:ascii="Calibri" w:eastAsia="Calibri" w:hAnsi="Calibri" w:cs="Calibri"/>
          <w:sz w:val="24"/>
          <w:szCs w:val="24"/>
        </w:rPr>
        <w:t>standing of Jesus’ True Presence in the Eucharist. Join Mark Hart, the renowned “Bible Geek,” on Monday, Aug. 21</w:t>
      </w:r>
      <w:r>
        <w:rPr>
          <w:rFonts w:ascii="Calibri" w:eastAsia="Calibri" w:hAnsi="Calibri" w:cs="Calibri"/>
          <w:sz w:val="24"/>
          <w:szCs w:val="24"/>
          <w:vertAlign w:val="superscript"/>
        </w:rPr>
        <w:t>st</w:t>
      </w:r>
      <w:r>
        <w:rPr>
          <w:rFonts w:ascii="Calibri" w:eastAsia="Calibri" w:hAnsi="Calibri" w:cs="Calibri"/>
          <w:sz w:val="24"/>
          <w:szCs w:val="24"/>
        </w:rPr>
        <w:t xml:space="preserve"> from 5:30-8 p.m. for this virtual Conference on the Eucharist in Scripture. Mark presents in a compelling way, making the Scriptures on the E</w:t>
      </w:r>
      <w:r>
        <w:rPr>
          <w:rFonts w:ascii="Calibri" w:eastAsia="Calibri" w:hAnsi="Calibri" w:cs="Calibri"/>
          <w:sz w:val="24"/>
          <w:szCs w:val="24"/>
        </w:rPr>
        <w:t xml:space="preserve">ucharist come alive. Register: </w:t>
      </w:r>
      <w:hyperlink r:id="rId19">
        <w:r>
          <w:rPr>
            <w:rFonts w:ascii="Calibri" w:eastAsia="Calibri" w:hAnsi="Calibri" w:cs="Calibri"/>
            <w:color w:val="1155CC"/>
            <w:sz w:val="24"/>
            <w:szCs w:val="24"/>
            <w:u w:val="single"/>
          </w:rPr>
          <w:t>diolc.org/witness</w:t>
        </w:r>
      </w:hyperlink>
      <w:r>
        <w:rPr>
          <w:rFonts w:ascii="Calibri" w:eastAsia="Calibri" w:hAnsi="Calibri" w:cs="Calibri"/>
          <w:sz w:val="24"/>
          <w:szCs w:val="24"/>
        </w:rPr>
        <w:t xml:space="preserve"> or by using your smartphone’s camera to scan the QR code to the right.</w:t>
      </w:r>
      <w:r>
        <w:rPr>
          <w:rFonts w:ascii="Calibri" w:eastAsia="Calibri" w:hAnsi="Calibri" w:cs="Calibri"/>
          <w:b/>
          <w:sz w:val="24"/>
          <w:szCs w:val="24"/>
        </w:rPr>
        <w:t xml:space="preserve"> </w:t>
      </w:r>
      <w:r>
        <w:rPr>
          <w:rFonts w:ascii="Calibri" w:eastAsia="Calibri" w:hAnsi="Calibri" w:cs="Calibri"/>
          <w:sz w:val="24"/>
          <w:szCs w:val="24"/>
        </w:rPr>
        <w:t>Cost is $10 per person and includes Mark’s book entitled “The Divine Encounter.” Join wi</w:t>
      </w:r>
      <w:r>
        <w:rPr>
          <w:rFonts w:ascii="Calibri" w:eastAsia="Calibri" w:hAnsi="Calibri" w:cs="Calibri"/>
          <w:sz w:val="24"/>
          <w:szCs w:val="24"/>
        </w:rPr>
        <w:t xml:space="preserve">th others at the parish. – Don’t miss it! </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685800</wp:posOffset>
            </wp:positionV>
            <wp:extent cx="914400" cy="914400"/>
            <wp:effectExtent l="0" t="0" r="0" b="0"/>
            <wp:wrapSquare wrapText="bothSides" distT="114300" distB="114300" distL="114300" distR="11430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rsidR="00B72584" w:rsidRDefault="008B176C">
      <w:pPr>
        <w:spacing w:before="240" w:line="240" w:lineRule="auto"/>
        <w:rPr>
          <w:rFonts w:ascii="Calibri" w:eastAsia="Calibri" w:hAnsi="Calibri" w:cs="Calibri"/>
          <w:sz w:val="24"/>
          <w:szCs w:val="24"/>
        </w:rPr>
      </w:pPr>
      <w:r>
        <w:rPr>
          <w:rFonts w:ascii="Calibri" w:eastAsia="Calibri" w:hAnsi="Calibri" w:cs="Calibri"/>
          <w:b/>
          <w:sz w:val="24"/>
          <w:szCs w:val="24"/>
        </w:rPr>
        <w:t xml:space="preserve">Planning for Fall with Bible Studies and Faith Studies:  </w:t>
      </w:r>
      <w:r>
        <w:rPr>
          <w:rFonts w:ascii="Calibri" w:eastAsia="Calibri" w:hAnsi="Calibri" w:cs="Calibri"/>
          <w:b/>
          <w:sz w:val="24"/>
          <w:szCs w:val="24"/>
        </w:rPr>
        <w:br/>
        <w:t>Training for Facilitators of Small Groups</w:t>
      </w:r>
      <w:r>
        <w:rPr>
          <w:rFonts w:ascii="Calibri" w:eastAsia="Calibri" w:hAnsi="Calibri" w:cs="Calibri"/>
          <w:b/>
          <w:sz w:val="24"/>
          <w:szCs w:val="24"/>
        </w:rPr>
        <w:br/>
      </w:r>
      <w:r>
        <w:rPr>
          <w:rFonts w:ascii="Calibri" w:eastAsia="Calibri" w:hAnsi="Calibri" w:cs="Calibri"/>
          <w:sz w:val="24"/>
          <w:szCs w:val="24"/>
        </w:rPr>
        <w:t>Our greatest need is the formation of adults in the Catholic Faith. Small groups are a unique and essential aven</w:t>
      </w:r>
      <w:r>
        <w:rPr>
          <w:rFonts w:ascii="Calibri" w:eastAsia="Calibri" w:hAnsi="Calibri" w:cs="Calibri"/>
          <w:sz w:val="24"/>
          <w:szCs w:val="24"/>
        </w:rPr>
        <w:t>ue for parishioners to encounter Jesus, learn more about His teaching, grow in fellowship with one another which strengthens the community, prepare to participate in the Eucharistic celebration, and pray together.</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977801</wp:posOffset>
            </wp:positionV>
            <wp:extent cx="914400" cy="914400"/>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14400" cy="914400"/>
                    </a:xfrm>
                    <a:prstGeom prst="rect">
                      <a:avLst/>
                    </a:prstGeom>
                    <a:ln/>
                  </pic:spPr>
                </pic:pic>
              </a:graphicData>
            </a:graphic>
          </wp:anchor>
        </w:drawing>
      </w:r>
    </w:p>
    <w:p w:rsidR="00B72584" w:rsidRDefault="008B176C">
      <w:pPr>
        <w:spacing w:before="240" w:line="240" w:lineRule="auto"/>
        <w:rPr>
          <w:rFonts w:ascii="Calibri" w:eastAsia="Calibri" w:hAnsi="Calibri" w:cs="Calibri"/>
          <w:sz w:val="24"/>
          <w:szCs w:val="24"/>
        </w:rPr>
      </w:pPr>
      <w:r>
        <w:rPr>
          <w:rFonts w:ascii="Calibri" w:eastAsia="Calibri" w:hAnsi="Calibri" w:cs="Calibri"/>
          <w:sz w:val="24"/>
          <w:szCs w:val="24"/>
        </w:rPr>
        <w:t xml:space="preserve">Clergy, your promotion of small groups is needed! Facilitators can be trained through a workshop on </w:t>
      </w:r>
      <w:r>
        <w:rPr>
          <w:rFonts w:ascii="Calibri" w:eastAsia="Calibri" w:hAnsi="Calibri" w:cs="Calibri"/>
          <w:i/>
          <w:sz w:val="24"/>
          <w:szCs w:val="24"/>
        </w:rPr>
        <w:t>Franciscan at Home</w:t>
      </w:r>
      <w:r>
        <w:rPr>
          <w:rFonts w:ascii="Calibri" w:eastAsia="Calibri" w:hAnsi="Calibri" w:cs="Calibri"/>
          <w:sz w:val="24"/>
          <w:szCs w:val="24"/>
        </w:rPr>
        <w:t xml:space="preserve"> online learning. This training is most beneficial when the workshop is completed together with a group.  Through generous donors, every p</w:t>
      </w:r>
      <w:r>
        <w:rPr>
          <w:rFonts w:ascii="Calibri" w:eastAsia="Calibri" w:hAnsi="Calibri" w:cs="Calibri"/>
          <w:sz w:val="24"/>
          <w:szCs w:val="24"/>
        </w:rPr>
        <w:t xml:space="preserve">arish/school has a free year-long subscription. For further information and simple directions to register (at no cost) for </w:t>
      </w:r>
      <w:r>
        <w:rPr>
          <w:rFonts w:ascii="Calibri" w:eastAsia="Calibri" w:hAnsi="Calibri" w:cs="Calibri"/>
          <w:i/>
          <w:sz w:val="24"/>
          <w:szCs w:val="24"/>
        </w:rPr>
        <w:t>Franciscan at Home</w:t>
      </w:r>
      <w:r>
        <w:rPr>
          <w:rFonts w:ascii="Calibri" w:eastAsia="Calibri" w:hAnsi="Calibri" w:cs="Calibri"/>
          <w:sz w:val="24"/>
          <w:szCs w:val="24"/>
        </w:rPr>
        <w:t xml:space="preserve">, visit  </w:t>
      </w:r>
      <w:hyperlink r:id="rId22">
        <w:r>
          <w:rPr>
            <w:rFonts w:ascii="Calibri" w:eastAsia="Calibri" w:hAnsi="Calibri" w:cs="Calibri"/>
            <w:color w:val="1155CC"/>
            <w:sz w:val="24"/>
            <w:szCs w:val="24"/>
            <w:u w:val="single"/>
          </w:rPr>
          <w:t>diolc.org/cateche</w:t>
        </w:r>
        <w:r>
          <w:rPr>
            <w:rFonts w:ascii="Calibri" w:eastAsia="Calibri" w:hAnsi="Calibri" w:cs="Calibri"/>
            <w:color w:val="1155CC"/>
            <w:sz w:val="24"/>
            <w:szCs w:val="24"/>
            <w:u w:val="single"/>
          </w:rPr>
          <w:t>sis/bible-studies-and-small-group-resources</w:t>
        </w:r>
      </w:hyperlink>
      <w:r>
        <w:rPr>
          <w:rFonts w:ascii="Calibri" w:eastAsia="Calibri" w:hAnsi="Calibri" w:cs="Calibri"/>
          <w:sz w:val="24"/>
          <w:szCs w:val="24"/>
        </w:rPr>
        <w:t xml:space="preserve"> or by using your smartphone’s camera to scan the QR code to the right.</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b/>
          <w:color w:val="222222"/>
          <w:sz w:val="24"/>
          <w:szCs w:val="24"/>
          <w:highlight w:val="white"/>
        </w:rPr>
        <w:t xml:space="preserve">: </w:t>
      </w:r>
      <w:r>
        <w:rPr>
          <w:rFonts w:ascii="Calibri" w:eastAsia="Calibri" w:hAnsi="Calibri" w:cs="Calibri"/>
          <w:b/>
          <w:sz w:val="24"/>
          <w:szCs w:val="24"/>
        </w:rPr>
        <w:t xml:space="preserve">July 30    </w:t>
      </w:r>
      <w:r>
        <w:rPr>
          <w:rFonts w:ascii="Calibri" w:eastAsia="Calibri" w:hAnsi="Calibri" w:cs="Calibri"/>
          <w:b/>
          <w:sz w:val="24"/>
          <w:szCs w:val="24"/>
        </w:rPr>
        <w:br/>
      </w:r>
      <w:r>
        <w:rPr>
          <w:rFonts w:ascii="Calibri" w:eastAsia="Calibri" w:hAnsi="Calibri" w:cs="Calibri"/>
          <w:b/>
          <w:sz w:val="24"/>
          <w:szCs w:val="24"/>
          <w:highlight w:val="white"/>
        </w:rPr>
        <w:t>The Eucharist is called Holy Communion</w:t>
      </w:r>
      <w:r>
        <w:rPr>
          <w:rFonts w:ascii="Calibri" w:eastAsia="Calibri" w:hAnsi="Calibri" w:cs="Calibri"/>
          <w:b/>
          <w:sz w:val="24"/>
          <w:szCs w:val="24"/>
          <w:highlight w:val="white"/>
        </w:rPr>
        <w:br/>
      </w:r>
      <w:r>
        <w:rPr>
          <w:rFonts w:ascii="Calibri" w:eastAsia="Calibri" w:hAnsi="Calibri" w:cs="Calibri"/>
          <w:sz w:val="24"/>
          <w:szCs w:val="24"/>
          <w:highlight w:val="white"/>
        </w:rPr>
        <w:t xml:space="preserve">When we receive Holy Communion at Mass, </w:t>
      </w:r>
      <w:r>
        <w:rPr>
          <w:rFonts w:ascii="Calibri" w:eastAsia="Calibri" w:hAnsi="Calibri" w:cs="Calibri"/>
          <w:sz w:val="24"/>
          <w:szCs w:val="24"/>
        </w:rPr>
        <w:t xml:space="preserve">we </w:t>
      </w:r>
      <w:r>
        <w:rPr>
          <w:rFonts w:ascii="Calibri" w:eastAsia="Calibri" w:hAnsi="Calibri" w:cs="Calibri"/>
          <w:sz w:val="24"/>
          <w:szCs w:val="24"/>
        </w:rPr>
        <w:t xml:space="preserve">receive Jesus Himself, which is our closest union with Him on earth. As we receive Jesus’ Body and Blood into our own body and soul, we are united with Him in a deep and intimate bond. Jesus feeds our soul, strengthening us to be faithful by following Him </w:t>
      </w:r>
      <w:r>
        <w:rPr>
          <w:rFonts w:ascii="Calibri" w:eastAsia="Calibri" w:hAnsi="Calibri" w:cs="Calibri"/>
          <w:sz w:val="24"/>
          <w:szCs w:val="24"/>
        </w:rPr>
        <w:t xml:space="preserve">and loving and serving Him through serving others, particularly those in need. </w:t>
      </w:r>
      <w:r>
        <w:rPr>
          <w:rFonts w:ascii="Calibri" w:eastAsia="Calibri" w:hAnsi="Calibri" w:cs="Calibri"/>
          <w:sz w:val="24"/>
          <w:szCs w:val="24"/>
        </w:rPr>
        <w:br/>
        <w:t xml:space="preserve">Let’s pray this right now and every day this week:  Jesus, thank you for the incredible treasure </w:t>
      </w:r>
      <w:r>
        <w:rPr>
          <w:rFonts w:ascii="Calibri" w:eastAsia="Calibri" w:hAnsi="Calibri" w:cs="Calibri"/>
          <w:sz w:val="24"/>
          <w:szCs w:val="24"/>
        </w:rPr>
        <w:lastRenderedPageBreak/>
        <w:t>of Holy Communion in which You allow us to be united with You in the closest po</w:t>
      </w:r>
      <w:r>
        <w:rPr>
          <w:rFonts w:ascii="Calibri" w:eastAsia="Calibri" w:hAnsi="Calibri" w:cs="Calibri"/>
          <w:sz w:val="24"/>
          <w:szCs w:val="24"/>
        </w:rPr>
        <w:t>ssible bond of friendship and love.</w:t>
      </w:r>
      <w:r>
        <w:rPr>
          <w:rFonts w:ascii="Calibri" w:eastAsia="Calibri" w:hAnsi="Calibri" w:cs="Calibri"/>
          <w:sz w:val="24"/>
          <w:szCs w:val="24"/>
        </w:rPr>
        <w:br/>
        <w:t>This week, read how Jesus encourages us to “remain” in Him in John 15:4-5.</w:t>
      </w:r>
    </w:p>
    <w:p w:rsidR="00B72584" w:rsidRDefault="008B176C">
      <w:pPr>
        <w:spacing w:before="240" w:line="240" w:lineRule="auto"/>
        <w:rPr>
          <w:rFonts w:ascii="Calibri" w:eastAsia="Calibri" w:hAnsi="Calibri" w:cs="Calibri"/>
          <w:sz w:val="24"/>
          <w:szCs w:val="24"/>
        </w:rPr>
      </w:pPr>
      <w:r>
        <w:rPr>
          <w:rFonts w:ascii="Calibri" w:eastAsia="Calibri" w:hAnsi="Calibri" w:cs="Calibri"/>
          <w:sz w:val="24"/>
          <w:szCs w:val="24"/>
        </w:rPr>
        <w:t>For a list of all weekly proclamations up to August 20</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23">
        <w:r>
          <w:rPr>
            <w:rFonts w:ascii="Calibri" w:eastAsia="Calibri" w:hAnsi="Calibri" w:cs="Calibri"/>
            <w:sz w:val="24"/>
            <w:szCs w:val="24"/>
          </w:rPr>
          <w:t xml:space="preserve"> </w:t>
        </w:r>
      </w:hyperlink>
      <w:hyperlink r:id="rId24">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B72584" w:rsidRDefault="008B176C">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r>
      <w:r>
        <w:rPr>
          <w:rFonts w:ascii="Calibri" w:eastAsia="Calibri" w:hAnsi="Calibri" w:cs="Calibri"/>
          <w:b/>
          <w:sz w:val="24"/>
          <w:szCs w:val="24"/>
        </w:rPr>
        <w:t>(Reminder)</w:t>
      </w:r>
      <w:r>
        <w:rPr>
          <w:rFonts w:ascii="Calibri" w:eastAsia="Calibri" w:hAnsi="Calibri" w:cs="Calibri"/>
          <w:sz w:val="24"/>
          <w:szCs w:val="24"/>
        </w:rPr>
        <w:t xml:space="preserve">  </w:t>
      </w:r>
      <w:r>
        <w:rPr>
          <w:rFonts w:ascii="Calibri" w:eastAsia="Calibri" w:hAnsi="Calibri" w:cs="Calibri"/>
          <w:b/>
          <w:sz w:val="24"/>
          <w:szCs w:val="24"/>
        </w:rPr>
        <w:t>Looking for a better tool for Faith Formation?</w:t>
      </w:r>
      <w:r>
        <w:rPr>
          <w:rFonts w:ascii="Calibri" w:eastAsia="Calibri" w:hAnsi="Calibri" w:cs="Calibri"/>
          <w:b/>
          <w:sz w:val="24"/>
          <w:szCs w:val="24"/>
        </w:rPr>
        <w:br/>
      </w:r>
      <w:r>
        <w:rPr>
          <w:rFonts w:ascii="Calibri" w:eastAsia="Calibri" w:hAnsi="Calibri" w:cs="Calibri"/>
          <w:sz w:val="24"/>
          <w:szCs w:val="24"/>
        </w:rPr>
        <w:t xml:space="preserve">Take a look at the </w:t>
      </w:r>
      <w:r>
        <w:rPr>
          <w:rFonts w:ascii="Calibri" w:eastAsia="Calibri" w:hAnsi="Calibri" w:cs="Calibri"/>
          <w:i/>
          <w:sz w:val="24"/>
          <w:szCs w:val="24"/>
        </w:rPr>
        <w:t>Word of Life</w:t>
      </w:r>
      <w:r>
        <w:rPr>
          <w:rFonts w:ascii="Calibri" w:eastAsia="Calibri" w:hAnsi="Calibri" w:cs="Calibri"/>
          <w:sz w:val="24"/>
          <w:szCs w:val="24"/>
        </w:rPr>
        <w:t xml:space="preserve"> Textbook Series from Augustine Institute. Parishes and schools who are using it found this series to be very effective. For information, visit: </w:t>
      </w:r>
      <w:hyperlink r:id="rId25">
        <w:r>
          <w:rPr>
            <w:rFonts w:ascii="Calibri" w:eastAsia="Calibri" w:hAnsi="Calibri" w:cs="Calibri"/>
            <w:color w:val="1155CC"/>
            <w:sz w:val="24"/>
            <w:szCs w:val="24"/>
            <w:u w:val="single"/>
          </w:rPr>
          <w:t>www.augustineinstitute.</w:t>
        </w:r>
        <w:r>
          <w:rPr>
            <w:rFonts w:ascii="Calibri" w:eastAsia="Calibri" w:hAnsi="Calibri" w:cs="Calibri"/>
            <w:color w:val="1155CC"/>
            <w:sz w:val="24"/>
            <w:szCs w:val="24"/>
            <w:u w:val="single"/>
          </w:rPr>
          <w:t>org/program-and-resources/word-of-life</w:t>
        </w:r>
      </w:hyperlink>
    </w:p>
    <w:p w:rsidR="00B72584" w:rsidRDefault="008B176C">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Eucharistic Revival for Vacation Bible School and Parent Communications:</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July 23</w:t>
      </w:r>
      <w:r>
        <w:rPr>
          <w:rFonts w:ascii="Calibri" w:eastAsia="Calibri" w:hAnsi="Calibri" w:cs="Calibri"/>
          <w:b/>
          <w:color w:val="FF0000"/>
          <w:sz w:val="24"/>
          <w:szCs w:val="24"/>
        </w:rPr>
        <w:br/>
      </w:r>
      <w:r>
        <w:rPr>
          <w:rFonts w:ascii="Calibri" w:eastAsia="Calibri" w:hAnsi="Calibri" w:cs="Calibri"/>
          <w:b/>
          <w:sz w:val="24"/>
          <w:szCs w:val="24"/>
          <w:highlight w:val="white"/>
        </w:rPr>
        <w:t>The Eucharist is called the Holy Sacrifice</w:t>
      </w:r>
      <w:r>
        <w:rPr>
          <w:rFonts w:ascii="Calibri" w:eastAsia="Calibri" w:hAnsi="Calibri" w:cs="Calibri"/>
          <w:b/>
          <w:sz w:val="24"/>
          <w:szCs w:val="24"/>
          <w:highlight w:val="white"/>
        </w:rPr>
        <w:br/>
      </w:r>
      <w:r>
        <w:rPr>
          <w:rFonts w:ascii="Calibri" w:eastAsia="Calibri" w:hAnsi="Calibri" w:cs="Calibri"/>
          <w:sz w:val="24"/>
          <w:szCs w:val="24"/>
          <w:highlight w:val="white"/>
        </w:rPr>
        <w:t>A sacrifice is the act of giving up something highly valued for the sake</w:t>
      </w:r>
      <w:r>
        <w:rPr>
          <w:rFonts w:ascii="Calibri" w:eastAsia="Calibri" w:hAnsi="Calibri" w:cs="Calibri"/>
          <w:sz w:val="24"/>
          <w:szCs w:val="24"/>
          <w:highlight w:val="white"/>
        </w:rPr>
        <w:t xml:space="preserve"> of something else, considered to have a greater value or claim out of love for another person and/or for God.</w:t>
      </w:r>
      <w:r>
        <w:rPr>
          <w:highlight w:val="white"/>
        </w:rPr>
        <w:t xml:space="preserve"> </w:t>
      </w:r>
      <w:r>
        <w:rPr>
          <w:rFonts w:ascii="Calibri" w:eastAsia="Calibri" w:hAnsi="Calibri" w:cs="Calibri"/>
          <w:sz w:val="24"/>
          <w:szCs w:val="24"/>
          <w:highlight w:val="white"/>
        </w:rPr>
        <w:t>The perfect sacrifice was Christ’s death on the Cross, by which He offered Himself to the Father out of love for us, which accomplished our salva</w:t>
      </w:r>
      <w:r>
        <w:rPr>
          <w:rFonts w:ascii="Calibri" w:eastAsia="Calibri" w:hAnsi="Calibri" w:cs="Calibri"/>
          <w:sz w:val="24"/>
          <w:szCs w:val="24"/>
          <w:highlight w:val="white"/>
        </w:rPr>
        <w:t>tion. The Holy Mass is a sacriﬁce because it is the re-presentation and the memorial of Christ’s sacriﬁce on the Cross. The sacrifice of Calvary is being made—present in an unbloody manner on the altar at Mass.</w:t>
      </w:r>
      <w:r>
        <w:rPr>
          <w:rFonts w:ascii="Calibri" w:eastAsia="Calibri" w:hAnsi="Calibri" w:cs="Calibri"/>
          <w:sz w:val="24"/>
          <w:szCs w:val="24"/>
          <w:highlight w:val="white"/>
        </w:rPr>
        <w:br/>
      </w:r>
      <w:r>
        <w:rPr>
          <w:rFonts w:ascii="Calibri" w:eastAsia="Calibri" w:hAnsi="Calibri" w:cs="Calibri"/>
          <w:sz w:val="24"/>
          <w:szCs w:val="24"/>
        </w:rPr>
        <w:t xml:space="preserve">Let’s pray this right now and every day this </w:t>
      </w:r>
      <w:r>
        <w:rPr>
          <w:rFonts w:ascii="Calibri" w:eastAsia="Calibri" w:hAnsi="Calibri" w:cs="Calibri"/>
          <w:sz w:val="24"/>
          <w:szCs w:val="24"/>
        </w:rPr>
        <w:t>week:  Jesus, please give me the grace to appreciate the sacrifice that is made present at every Mass in which You offer Yourself to the Father out of love for me.</w:t>
      </w:r>
      <w:r>
        <w:rPr>
          <w:rFonts w:ascii="Calibri" w:eastAsia="Calibri" w:hAnsi="Calibri" w:cs="Calibri"/>
          <w:sz w:val="24"/>
          <w:szCs w:val="24"/>
        </w:rPr>
        <w:br/>
        <w:t>This week, read Luke’s account of Jesus offering Himself in sacrifice to the Father for love</w:t>
      </w:r>
      <w:r>
        <w:rPr>
          <w:rFonts w:ascii="Calibri" w:eastAsia="Calibri" w:hAnsi="Calibri" w:cs="Calibri"/>
          <w:sz w:val="24"/>
          <w:szCs w:val="24"/>
        </w:rPr>
        <w:t xml:space="preserve"> of us in Luke 22:14-20.  </w:t>
      </w:r>
      <w:r>
        <w:rPr>
          <w:rFonts w:ascii="Calibri" w:eastAsia="Calibri" w:hAnsi="Calibri" w:cs="Calibri"/>
          <w:sz w:val="24"/>
          <w:szCs w:val="24"/>
        </w:rPr>
        <w:br/>
        <w:t>Suggested:  Picture of a priest holding up the consecrated Host</w:t>
      </w:r>
    </w:p>
    <w:p w:rsidR="00B72584" w:rsidRDefault="008B176C">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 xml:space="preserve">Click here for entries before and after August 20:  </w:t>
      </w:r>
      <w:hyperlink r:id="rId26">
        <w:r>
          <w:rPr>
            <w:rFonts w:ascii="Calibri" w:eastAsia="Calibri" w:hAnsi="Calibri" w:cs="Calibri"/>
            <w:color w:val="1155CC"/>
            <w:sz w:val="24"/>
            <w:szCs w:val="24"/>
            <w:u w:val="single"/>
          </w:rPr>
          <w:t>diolc.org/catechesis/catechetical-leaders-info</w:t>
        </w:r>
      </w:hyperlink>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Confirmation Prep:</w:t>
      </w:r>
      <w:r>
        <w:rPr>
          <w:rFonts w:ascii="Calibri" w:eastAsia="Calibri" w:hAnsi="Calibri" w:cs="Calibri"/>
          <w:b/>
          <w:sz w:val="24"/>
          <w:szCs w:val="24"/>
        </w:rPr>
        <w:br/>
      </w:r>
      <w:r>
        <w:rPr>
          <w:rFonts w:ascii="Calibri" w:eastAsia="Calibri" w:hAnsi="Calibri" w:cs="Calibri"/>
          <w:sz w:val="24"/>
          <w:szCs w:val="24"/>
        </w:rPr>
        <w:t xml:space="preserve">There are four confirmation programs highlighted on the catechesis webpage, with schedules that include </w:t>
      </w:r>
    </w:p>
    <w:p w:rsidR="00B72584" w:rsidRDefault="008B176C">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Theology of the Body, </w:t>
      </w:r>
    </w:p>
    <w:p w:rsidR="00B72584" w:rsidRDefault="008B176C">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the Great Adventure Bible Timeline with a focus on key Biblica</w:t>
      </w:r>
      <w:r>
        <w:rPr>
          <w:rFonts w:ascii="Calibri" w:eastAsia="Calibri" w:hAnsi="Calibri" w:cs="Calibri"/>
          <w:sz w:val="24"/>
          <w:szCs w:val="24"/>
        </w:rPr>
        <w:t xml:space="preserve">l figures as seen in video clips, sessions on each of the Gifts of the Holy Spirit, including video clips of a saint using a particular Gift.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For summaries of these materials, visit </w:t>
      </w:r>
      <w:hyperlink r:id="rId27">
        <w:r>
          <w:rPr>
            <w:rFonts w:ascii="Calibri" w:eastAsia="Calibri" w:hAnsi="Calibri" w:cs="Calibri"/>
            <w:color w:val="1155CC"/>
            <w:sz w:val="24"/>
            <w:szCs w:val="24"/>
            <w:u w:val="single"/>
          </w:rPr>
          <w:t>diolc.org/catechesis/sacramental-prep/confirmation</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3" name="image1.png" descr="Office for Communications"/>
            <wp:cNvGraphicFramePr/>
            <a:graphic xmlns:a="http://schemas.openxmlformats.org/drawingml/2006/main">
              <a:graphicData uri="http://schemas.openxmlformats.org/drawingml/2006/picture">
                <pic:pic xmlns:pic="http://schemas.openxmlformats.org/drawingml/2006/picture">
                  <pic:nvPicPr>
                    <pic:cNvPr id="0" name="image1.png" descr="Office for Communications"/>
                    <pic:cNvPicPr preferRelativeResize="0"/>
                  </pic:nvPicPr>
                  <pic:blipFill>
                    <a:blip r:embed="rId28"/>
                    <a:srcRect/>
                    <a:stretch>
                      <a:fillRect/>
                    </a:stretch>
                  </pic:blipFill>
                  <pic:spPr>
                    <a:xfrm>
                      <a:off x="0" y="0"/>
                      <a:ext cx="4452620" cy="413390"/>
                    </a:xfrm>
                    <a:prstGeom prst="rect">
                      <a:avLst/>
                    </a:prstGeom>
                    <a:ln/>
                  </pic:spPr>
                </pic:pic>
              </a:graphicData>
            </a:graphic>
          </wp:inline>
        </w:drawing>
      </w:r>
    </w:p>
    <w:p w:rsidR="00B72584" w:rsidRDefault="008B176C">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9">
        <w:r>
          <w:rPr>
            <w:rFonts w:ascii="Calibri" w:eastAsia="Calibri" w:hAnsi="Calibri" w:cs="Calibri"/>
            <w:sz w:val="24"/>
            <w:szCs w:val="24"/>
          </w:rPr>
          <w:t xml:space="preserve"> </w:t>
        </w:r>
      </w:hyperlink>
      <w:hyperlink r:id="rId30">
        <w:r>
          <w:rPr>
            <w:rFonts w:ascii="Calibri" w:eastAsia="Calibri" w:hAnsi="Calibri" w:cs="Calibri"/>
            <w:i/>
            <w:color w:val="0000FF"/>
            <w:sz w:val="24"/>
            <w:szCs w:val="24"/>
            <w:u w:val="single"/>
          </w:rPr>
          <w:t>earcher@diolc.org</w:t>
        </w:r>
      </w:hyperlink>
    </w:p>
    <w:p w:rsidR="00B72584" w:rsidRDefault="008B176C">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Pastors, Parish Administrative Assistants and Secretaries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sz w:val="24"/>
          <w:szCs w:val="24"/>
          <w:highlight w:val="white"/>
        </w:rPr>
        <w:t xml:space="preserve">For those parishes who wish to have Parish Message Lines on the back cover of the September/October 2023 issue of </w:t>
      </w:r>
      <w:r>
        <w:rPr>
          <w:rFonts w:ascii="Calibri" w:eastAsia="Calibri" w:hAnsi="Calibri" w:cs="Calibri"/>
          <w:i/>
          <w:sz w:val="24"/>
          <w:szCs w:val="24"/>
          <w:highlight w:val="white"/>
        </w:rPr>
        <w:t>Catholic Life</w:t>
      </w:r>
      <w:r>
        <w:rPr>
          <w:rFonts w:ascii="Calibri" w:eastAsia="Calibri" w:hAnsi="Calibri" w:cs="Calibri"/>
          <w:sz w:val="24"/>
          <w:szCs w:val="24"/>
          <w:highlight w:val="white"/>
        </w:rPr>
        <w:t xml:space="preserve"> magazine, please enter them by </w:t>
      </w:r>
      <w:r>
        <w:rPr>
          <w:rFonts w:ascii="Calibri" w:eastAsia="Calibri" w:hAnsi="Calibri" w:cs="Calibri"/>
          <w:sz w:val="24"/>
          <w:szCs w:val="24"/>
        </w:rPr>
        <w:t>Friday, July 28</w:t>
      </w:r>
      <w:r>
        <w:rPr>
          <w:rFonts w:ascii="Calibri" w:eastAsia="Calibri" w:hAnsi="Calibri" w:cs="Calibri"/>
          <w:sz w:val="24"/>
          <w:szCs w:val="24"/>
          <w:highlight w:val="white"/>
        </w:rPr>
        <w:t xml:space="preserve">. </w:t>
      </w:r>
      <w:r>
        <w:rPr>
          <w:rFonts w:ascii="Calibri" w:eastAsia="Calibri" w:hAnsi="Calibri" w:cs="Calibri"/>
          <w:sz w:val="24"/>
          <w:szCs w:val="24"/>
          <w:highlight w:val="white"/>
        </w:rPr>
        <w:lastRenderedPageBreak/>
        <w:t xml:space="preserve">The September/October issue is expected to arrive in homes by </w:t>
      </w:r>
      <w:r>
        <w:rPr>
          <w:rFonts w:ascii="Calibri" w:eastAsia="Calibri" w:hAnsi="Calibri" w:cs="Calibri"/>
          <w:sz w:val="24"/>
          <w:szCs w:val="24"/>
        </w:rPr>
        <w:t>Thursday, August 3</w:t>
      </w:r>
      <w:r>
        <w:rPr>
          <w:rFonts w:ascii="Calibri" w:eastAsia="Calibri" w:hAnsi="Calibri" w:cs="Calibri"/>
          <w:sz w:val="24"/>
          <w:szCs w:val="24"/>
        </w:rPr>
        <w:t>1</w:t>
      </w:r>
      <w:r>
        <w:rPr>
          <w:rFonts w:ascii="Calibri" w:eastAsia="Calibri" w:hAnsi="Calibri" w:cs="Calibri"/>
          <w:sz w:val="24"/>
          <w:szCs w:val="24"/>
          <w:highlight w:val="white"/>
        </w:rPr>
        <w:t>. Please direct questions to Sr. Donna:</w:t>
      </w:r>
      <w:r>
        <w:rPr>
          <w:rFonts w:ascii="Calibri" w:eastAsia="Calibri" w:hAnsi="Calibri" w:cs="Calibri"/>
          <w:color w:val="0000FF"/>
          <w:sz w:val="24"/>
          <w:szCs w:val="24"/>
          <w:highlight w:val="white"/>
        </w:rPr>
        <w:t xml:space="preserve"> </w:t>
      </w:r>
      <w:hyperlink r:id="rId31">
        <w:r>
          <w:rPr>
            <w:rFonts w:ascii="Calibri" w:eastAsia="Calibri" w:hAnsi="Calibri" w:cs="Calibri"/>
            <w:color w:val="1155CC"/>
            <w:sz w:val="24"/>
            <w:szCs w:val="24"/>
            <w:highlight w:val="white"/>
            <w:u w:val="single"/>
          </w:rPr>
          <w:t>dkrzmarzick@diolc.org</w:t>
        </w:r>
      </w:hyperlink>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w:instrText>
      </w:r>
      <w:r>
        <w:instrText xml:space="preserve">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9" name="image16.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6.jpg" descr="Office for Consecrated Life"/>
                    <pic:cNvPicPr preferRelativeResize="0"/>
                  </pic:nvPicPr>
                  <pic:blipFill>
                    <a:blip r:embed="rId32"/>
                    <a:srcRect/>
                    <a:stretch>
                      <a:fillRect/>
                    </a:stretch>
                  </pic:blipFill>
                  <pic:spPr>
                    <a:xfrm>
                      <a:off x="0" y="0"/>
                      <a:ext cx="4453128" cy="396240"/>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3">
        <w:r>
          <w:rPr>
            <w:rFonts w:ascii="Calibri" w:eastAsia="Calibri" w:hAnsi="Calibri" w:cs="Calibri"/>
            <w:i/>
            <w:color w:val="0000FF"/>
            <w:sz w:val="24"/>
            <w:szCs w:val="24"/>
            <w:u w:val="single"/>
          </w:rPr>
          <w:t>dkrzmarzick@diolc.org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4467226" cy="440142"/>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Robert Riedl – 608.791.2665| </w:t>
      </w:r>
      <w:hyperlink r:id="rId35">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 | Aug. 12</w:t>
      </w:r>
      <w:r>
        <w:rPr>
          <w:rFonts w:ascii="Calibri" w:eastAsia="Calibri" w:hAnsi="Calibri" w:cs="Calibri"/>
          <w:sz w:val="24"/>
          <w:szCs w:val="24"/>
        </w:rPr>
        <w:t xml:space="preserve"> </w:t>
      </w:r>
      <w:r>
        <w:rPr>
          <w:rFonts w:ascii="Calibri" w:eastAsia="Calibri" w:hAnsi="Calibri" w:cs="Calibri"/>
          <w:sz w:val="24"/>
          <w:szCs w:val="24"/>
        </w:rPr>
        <w:br/>
        <w:t>August 12th, 2023 is Deacons Day with the Bishop. Everyone is welcome. For all those interested in gathering before the scheduled program that begins at 12:30 PM, the Refectory doors will be o</w:t>
      </w:r>
      <w:r>
        <w:rPr>
          <w:rFonts w:ascii="Calibri" w:eastAsia="Calibri" w:hAnsi="Calibri" w:cs="Calibri"/>
          <w:sz w:val="24"/>
          <w:szCs w:val="24"/>
        </w:rPr>
        <w:t xml:space="preserve">pen at 11:00 AM.  Bring a lunch if you’d like and simply enjoy the time together. Contact Renee’ at </w:t>
      </w:r>
      <w:hyperlink r:id="rId36">
        <w:r>
          <w:rPr>
            <w:rFonts w:ascii="Calibri" w:eastAsia="Calibri" w:hAnsi="Calibri" w:cs="Calibri"/>
            <w:color w:val="1155CC"/>
            <w:sz w:val="24"/>
            <w:szCs w:val="24"/>
            <w:u w:val="single"/>
          </w:rPr>
          <w:t>rorth@diolc.org</w:t>
        </w:r>
      </w:hyperlink>
      <w:r>
        <w:rPr>
          <w:rFonts w:ascii="Calibri" w:eastAsia="Calibri" w:hAnsi="Calibri" w:cs="Calibri"/>
          <w:sz w:val="24"/>
          <w:szCs w:val="24"/>
        </w:rPr>
        <w:t xml:space="preserve"> if you did not receive an invitation in the mail. Attendance is expected.</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(Reminder) Fall Ministr</w:t>
      </w:r>
      <w:r>
        <w:rPr>
          <w:rFonts w:ascii="Calibri" w:eastAsia="Calibri" w:hAnsi="Calibri" w:cs="Calibri"/>
          <w:b/>
          <w:sz w:val="24"/>
          <w:szCs w:val="24"/>
        </w:rPr>
        <w:t>y Days |Oct. 16-17</w:t>
      </w:r>
      <w:r>
        <w:rPr>
          <w:rFonts w:ascii="Calibri" w:eastAsia="Calibri" w:hAnsi="Calibri" w:cs="Calibri"/>
          <w:sz w:val="24"/>
          <w:szCs w:val="24"/>
        </w:rPr>
        <w:t xml:space="preserve"> </w:t>
      </w:r>
      <w:r>
        <w:rPr>
          <w:rFonts w:ascii="Calibri" w:eastAsia="Calibri" w:hAnsi="Calibri" w:cs="Calibri"/>
          <w:sz w:val="24"/>
          <w:szCs w:val="24"/>
        </w:rPr>
        <w:br/>
        <w:t>This is a good way to take advantage of Continuing Education Credits. Attendance is encouraged.</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w:instrText>
      </w:r>
      <w:r>
        <w:instrText xml:space="preserve">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2" name="image37.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7.jpg" descr="Office for Marriage &amp; Family Life"/>
                    <pic:cNvPicPr preferRelativeResize="0"/>
                  </pic:nvPicPr>
                  <pic:blipFill>
                    <a:blip r:embed="rId37"/>
                    <a:srcRect/>
                    <a:stretch>
                      <a:fillRect/>
                    </a:stretch>
                  </pic:blipFill>
                  <pic:spPr>
                    <a:xfrm>
                      <a:off x="0" y="0"/>
                      <a:ext cx="4450080" cy="393192"/>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8">
        <w:r>
          <w:rPr>
            <w:rFonts w:ascii="Calibri" w:eastAsia="Calibri" w:hAnsi="Calibri" w:cs="Calibri"/>
            <w:i/>
            <w:color w:val="0000FF"/>
            <w:sz w:val="24"/>
            <w:szCs w:val="24"/>
            <w:u w:val="single"/>
          </w:rPr>
          <w:t>crogers@diolc.org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Retrouvaille</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Healing Your Marriage – Retrouvaille (French for “Rediscovery”) is a 3-phase program designed to give you the tools to restore your marriage and rebuild a loving relationship. The next program in Central Wisconsin begins with a weekend stay, Aug. 25-27, 20</w:t>
      </w:r>
      <w:r>
        <w:rPr>
          <w:rFonts w:ascii="Calibri" w:eastAsia="Calibri" w:hAnsi="Calibri" w:cs="Calibri"/>
          <w:sz w:val="24"/>
          <w:szCs w:val="24"/>
        </w:rPr>
        <w:t>23 in the Wausau area. For more information or to register, call 1.877.922.HOPE (4673) or visit website:</w:t>
      </w:r>
      <w:hyperlink r:id="rId39">
        <w:r>
          <w:rPr>
            <w:rFonts w:ascii="Calibri" w:eastAsia="Calibri" w:hAnsi="Calibri" w:cs="Calibri"/>
            <w:sz w:val="24"/>
            <w:szCs w:val="24"/>
          </w:rPr>
          <w:t xml:space="preserve"> </w:t>
        </w:r>
      </w:hyperlink>
      <w:hyperlink r:id="rId40">
        <w:r>
          <w:rPr>
            <w:rFonts w:ascii="Calibri" w:eastAsia="Calibri" w:hAnsi="Calibri" w:cs="Calibri"/>
            <w:color w:val="1155CC"/>
            <w:sz w:val="24"/>
            <w:szCs w:val="24"/>
            <w:u w:val="single"/>
          </w:rPr>
          <w:t>HelpOurMarriage.org</w:t>
        </w:r>
      </w:hyperlink>
      <w:r>
        <w:rPr>
          <w:rFonts w:ascii="Calibri" w:eastAsia="Calibri" w:hAnsi="Calibri" w:cs="Calibri"/>
          <w:sz w:val="24"/>
          <w:szCs w:val="24"/>
        </w:rPr>
        <w:t xml:space="preserve"> or use your smartphone’s came</w:t>
      </w:r>
      <w:r>
        <w:rPr>
          <w:rFonts w:ascii="Calibri" w:eastAsia="Calibri" w:hAnsi="Calibri" w:cs="Calibri"/>
          <w:sz w:val="24"/>
          <w:szCs w:val="24"/>
        </w:rPr>
        <w:t xml:space="preserve">ra to scan the QR code to the right for more information. </w:t>
      </w:r>
      <w:r>
        <w:rPr>
          <w:rFonts w:ascii="Calibri" w:eastAsia="Calibri" w:hAnsi="Calibri" w:cs="Calibri"/>
          <w:i/>
          <w:sz w:val="24"/>
          <w:szCs w:val="24"/>
        </w:rPr>
        <w:t xml:space="preserve">Fully Confidential and affordable. </w:t>
      </w:r>
      <w:r>
        <w:rPr>
          <w:rFonts w:ascii="Calibri" w:eastAsia="Calibri" w:hAnsi="Calibri" w:cs="Calibri"/>
          <w:sz w:val="24"/>
          <w:szCs w:val="24"/>
        </w:rPr>
        <w:t>Space is limited. Register early.</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342900</wp:posOffset>
            </wp:positionV>
            <wp:extent cx="914400" cy="914400"/>
            <wp:effectExtent l="0" t="0" r="0" b="0"/>
            <wp:wrapSquare wrapText="bothSides" distT="114300" distB="11430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914400" cy="914400"/>
                    </a:xfrm>
                    <a:prstGeom prst="rect">
                      <a:avLst/>
                    </a:prstGeom>
                    <a:ln/>
                  </pic:spPr>
                </pic:pic>
              </a:graphicData>
            </a:graphic>
          </wp:anchor>
        </w:drawing>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222222"/>
          <w:sz w:val="24"/>
          <w:szCs w:val="24"/>
        </w:rPr>
      </w:pPr>
      <w:r>
        <w:rPr>
          <w:rFonts w:ascii="Calibri" w:eastAsia="Calibri" w:hAnsi="Calibri" w:cs="Calibri"/>
          <w:sz w:val="24"/>
          <w:szCs w:val="24"/>
        </w:rPr>
        <w:t xml:space="preserve">Please visit: </w:t>
      </w:r>
      <w:hyperlink r:id="rId42">
        <w:r>
          <w:rPr>
            <w:rFonts w:ascii="Calibri" w:eastAsia="Calibri" w:hAnsi="Calibri" w:cs="Calibri"/>
            <w:color w:val="1155CC"/>
            <w:sz w:val="24"/>
            <w:szCs w:val="24"/>
            <w:u w:val="single"/>
          </w:rPr>
          <w:t>drive.google.com/file/d</w:t>
        </w:r>
        <w:r>
          <w:rPr>
            <w:rFonts w:ascii="Calibri" w:eastAsia="Calibri" w:hAnsi="Calibri" w:cs="Calibri"/>
            <w:color w:val="1155CC"/>
            <w:sz w:val="24"/>
            <w:szCs w:val="24"/>
            <w:u w:val="single"/>
          </w:rPr>
          <w:t>/13YHFx_1JntbNh4riXi2brvow6-i1bbVP/view</w:t>
        </w:r>
      </w:hyperlink>
      <w:r>
        <w:rPr>
          <w:rFonts w:ascii="Calibri" w:eastAsia="Calibri" w:hAnsi="Calibri" w:cs="Calibri"/>
          <w:sz w:val="24"/>
          <w:szCs w:val="24"/>
        </w:rPr>
        <w:t xml:space="preserve"> for </w:t>
      </w:r>
      <w:r>
        <w:rPr>
          <w:rFonts w:ascii="Calibri" w:eastAsia="Calibri" w:hAnsi="Calibri" w:cs="Calibri"/>
          <w:color w:val="222222"/>
          <w:sz w:val="24"/>
          <w:szCs w:val="24"/>
        </w:rPr>
        <w:t>three very short blurbs as options for when bulletin space is tight.</w:t>
      </w:r>
    </w:p>
    <w:p w:rsidR="00B72584" w:rsidRDefault="00B72584">
      <w:pPr>
        <w:spacing w:line="240" w:lineRule="auto"/>
        <w:rPr>
          <w:rFonts w:ascii="Calibri" w:eastAsia="Calibri" w:hAnsi="Calibri" w:cs="Calibri"/>
          <w:b/>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Domestic Church Retreat | Aug. 26-27</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St. Joseph Parish, 911 Wilson Ave., Menomonie, WI 54751.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This Domestic Church Evangelization Retreat begins on Saturday morning at 8:30 a.m. and ends at 4:30 p.m. the following Sunday. During the retreat, couples are invited to delve more deeply into the graces of their shared spiritual journey. The goal of the </w:t>
      </w:r>
      <w:r>
        <w:rPr>
          <w:rFonts w:ascii="Calibri" w:eastAsia="Calibri" w:hAnsi="Calibri" w:cs="Calibri"/>
          <w:sz w:val="24"/>
          <w:szCs w:val="24"/>
        </w:rPr>
        <w:t xml:space="preserve">retreat is to strengthen the couple’s spousal union and lead them to experience complete harmony and joy in their marriage through simple formation and meaningful dialogue that intentionally places Christ in the center. Please visit </w:t>
      </w:r>
      <w:hyperlink r:id="rId43">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or use your smartphone’s camera to scan the QR code to the right for more information.</w:t>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495300</wp:posOffset>
            </wp:positionV>
            <wp:extent cx="914400" cy="914400"/>
            <wp:effectExtent l="0" t="0" r="0" b="0"/>
            <wp:wrapSquare wrapText="bothSides" distT="114300" distB="114300" distL="114300" distR="1143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914400" cy="914400"/>
                    </a:xfrm>
                    <a:prstGeom prst="rect">
                      <a:avLst/>
                    </a:prstGeom>
                    <a:ln/>
                  </pic:spPr>
                </pic:pic>
              </a:graphicData>
            </a:graphic>
          </wp:anchor>
        </w:drawing>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“UNSCRIPTED” web series/podcast</w:t>
      </w:r>
      <w:r>
        <w:rPr>
          <w:rFonts w:ascii="Calibri" w:eastAsia="Calibri" w:hAnsi="Calibri" w:cs="Calibri"/>
          <w:b/>
          <w:sz w:val="24"/>
          <w:szCs w:val="24"/>
        </w:rPr>
        <w:br/>
      </w:r>
      <w:r>
        <w:rPr>
          <w:rFonts w:ascii="Calibri" w:eastAsia="Calibri" w:hAnsi="Calibri" w:cs="Calibri"/>
          <w:sz w:val="24"/>
          <w:szCs w:val="24"/>
        </w:rPr>
        <w:t xml:space="preserve">We would most appreciate any assistance you can provide in sharing this short blurb in your parish bulletin, Facebook pages, etc: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color w:val="050505"/>
          <w:sz w:val="24"/>
          <w:szCs w:val="24"/>
          <w:highlight w:val="white"/>
        </w:rPr>
        <w:t>“UNSCRIPTED” is a new web series/podcast from the Office for Family Life where we talk about everything. Watch or listen to m</w:t>
      </w:r>
      <w:r>
        <w:rPr>
          <w:rFonts w:ascii="Calibri" w:eastAsia="Calibri" w:hAnsi="Calibri" w:cs="Calibri"/>
          <w:color w:val="050505"/>
          <w:sz w:val="24"/>
          <w:szCs w:val="24"/>
          <w:highlight w:val="white"/>
        </w:rPr>
        <w:t xml:space="preserve">ore episodes of </w:t>
      </w:r>
      <w:r>
        <w:rPr>
          <w:rFonts w:ascii="Calibri" w:eastAsia="Calibri" w:hAnsi="Calibri" w:cs="Calibri"/>
          <w:sz w:val="24"/>
          <w:szCs w:val="24"/>
        </w:rPr>
        <w:t>“Unscripted”</w:t>
      </w:r>
      <w:r>
        <w:rPr>
          <w:rFonts w:ascii="Calibri" w:eastAsia="Calibri" w:hAnsi="Calibri" w:cs="Calibri"/>
          <w:color w:val="050505"/>
          <w:sz w:val="24"/>
          <w:szCs w:val="24"/>
          <w:highlight w:val="white"/>
        </w:rPr>
        <w:t>at</w:t>
      </w:r>
      <w:hyperlink r:id="rId45">
        <w:r>
          <w:rPr>
            <w:rFonts w:ascii="Calibri" w:eastAsia="Calibri" w:hAnsi="Calibri" w:cs="Calibri"/>
            <w:color w:val="050505"/>
            <w:sz w:val="24"/>
            <w:szCs w:val="24"/>
            <w:highlight w:val="white"/>
          </w:rPr>
          <w:t xml:space="preserve"> </w:t>
        </w:r>
      </w:hyperlink>
      <w:hyperlink r:id="rId46">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r</w:t>
      </w:r>
      <w:r>
        <w:rPr>
          <w:rFonts w:ascii="Calibri" w:eastAsia="Calibri" w:hAnsi="Calibri" w:cs="Calibri"/>
          <w:sz w:val="24"/>
          <w:szCs w:val="24"/>
        </w:rPr>
        <w:t>ight.</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914400" cy="914400"/>
                    </a:xfrm>
                    <a:prstGeom prst="rect">
                      <a:avLst/>
                    </a:prstGeom>
                    <a:ln/>
                  </pic:spPr>
                </pic:pic>
              </a:graphicData>
            </a:graphic>
          </wp:anchor>
        </w:drawing>
      </w: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NFP: Natural Family Planning Awareness Week is July 23–29.</w:t>
      </w:r>
      <w:r>
        <w:rPr>
          <w:rFonts w:ascii="Calibri" w:eastAsia="Calibri" w:hAnsi="Calibri" w:cs="Calibri"/>
          <w:sz w:val="24"/>
          <w:szCs w:val="24"/>
        </w:rPr>
        <w:t xml:space="preserve"> Please find resources below.</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For Priests and Deacons:</w:t>
      </w:r>
      <w:r>
        <w:rPr>
          <w:rFonts w:ascii="Calibri" w:eastAsia="Calibri" w:hAnsi="Calibri" w:cs="Calibri"/>
          <w:sz w:val="24"/>
          <w:szCs w:val="24"/>
        </w:rPr>
        <w:t xml:space="preserve">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Homily notes for Sunday Mass and weekdays are below. They are meant to aid the priest or deacon in his reflection upon Scripture.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USC</w:t>
      </w:r>
      <w:r>
        <w:rPr>
          <w:rFonts w:ascii="Calibri" w:eastAsia="Calibri" w:hAnsi="Calibri" w:cs="Calibri"/>
          <w:sz w:val="24"/>
          <w:szCs w:val="24"/>
        </w:rPr>
        <w:t xml:space="preserve">CB </w:t>
      </w:r>
      <w:hyperlink r:id="rId48">
        <w:r>
          <w:rPr>
            <w:rFonts w:ascii="Calibri" w:eastAsia="Calibri" w:hAnsi="Calibri" w:cs="Calibri"/>
            <w:color w:val="1155CC"/>
            <w:sz w:val="24"/>
            <w:szCs w:val="24"/>
            <w:u w:val="single"/>
          </w:rPr>
          <w:t>2023 NFP Week Homily Notes</w:t>
        </w:r>
      </w:hyperlink>
      <w:r>
        <w:rPr>
          <w:rFonts w:ascii="Calibri" w:eastAsia="Calibri" w:hAnsi="Calibri" w:cs="Calibri"/>
          <w:sz w:val="24"/>
          <w:szCs w:val="24"/>
        </w:rPr>
        <w:t xml:space="preserve">   </w:t>
      </w:r>
      <w:hyperlink r:id="rId49">
        <w:r>
          <w:rPr>
            <w:rFonts w:ascii="Calibri" w:eastAsia="Calibri" w:hAnsi="Calibri" w:cs="Calibri"/>
            <w:color w:val="1155CC"/>
            <w:sz w:val="24"/>
            <w:szCs w:val="24"/>
            <w:u w:val="single"/>
          </w:rPr>
          <w:t>En Español</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sz w:val="24"/>
          <w:szCs w:val="24"/>
        </w:rPr>
        <w:t xml:space="preserve">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Bulletin insert for the NFP Awareness Week </w:t>
      </w:r>
      <w:r>
        <w:rPr>
          <w:rFonts w:ascii="Calibri" w:eastAsia="Calibri" w:hAnsi="Calibri" w:cs="Calibri"/>
          <w:sz w:val="24"/>
          <w:szCs w:val="24"/>
        </w:rPr>
        <w:br/>
      </w:r>
      <w:hyperlink r:id="rId50">
        <w:r>
          <w:rPr>
            <w:rFonts w:ascii="Calibri" w:eastAsia="Calibri" w:hAnsi="Calibri" w:cs="Calibri"/>
            <w:color w:val="1155CC"/>
            <w:sz w:val="24"/>
            <w:szCs w:val="24"/>
            <w:u w:val="single"/>
          </w:rPr>
          <w:t>Marriage: One Flesh, Given and Receive</w:t>
        </w:r>
        <w:r>
          <w:rPr>
            <w:rFonts w:ascii="Calibri" w:eastAsia="Calibri" w:hAnsi="Calibri" w:cs="Calibri"/>
            <w:color w:val="1155CC"/>
            <w:sz w:val="24"/>
            <w:szCs w:val="24"/>
            <w:u w:val="single"/>
          </w:rPr>
          <w:t xml:space="preserve">d </w:t>
        </w:r>
      </w:hyperlink>
      <w:hyperlink r:id="rId51">
        <w:r>
          <w:rPr>
            <w:rFonts w:ascii="Calibri" w:eastAsia="Calibri" w:hAnsi="Calibri" w:cs="Calibri"/>
            <w:color w:val="1155CC"/>
            <w:sz w:val="24"/>
            <w:szCs w:val="24"/>
            <w:u w:val="single"/>
          </w:rPr>
          <w:t>En Español</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“The benefits of Natural Family Planning – self-knowledge, marital satisfaction, spiritual growth for both husband and wife – these</w:t>
      </w:r>
      <w:r>
        <w:rPr>
          <w:rFonts w:ascii="Calibri" w:eastAsia="Calibri" w:hAnsi="Calibri" w:cs="Calibri"/>
          <w:sz w:val="24"/>
          <w:szCs w:val="24"/>
        </w:rPr>
        <w:t xml:space="preserve"> make NFP unique.” (Lee Ann Doerflinger, “Natural Family Planning: An Unexpected Grace,” Respect Life Program, USCCB, 2002.) To learn more visit </w:t>
      </w:r>
      <w:hyperlink r:id="rId52">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contact Christy Kitzhaber at </w:t>
      </w:r>
      <w:hyperlink r:id="rId53">
        <w:r>
          <w:rPr>
            <w:rFonts w:ascii="Calibri" w:eastAsia="Calibri" w:hAnsi="Calibri" w:cs="Calibri"/>
            <w:color w:val="1155CC"/>
            <w:sz w:val="24"/>
            <w:szCs w:val="24"/>
            <w:u w:val="single"/>
          </w:rPr>
          <w:t>ckitzhaber@diolc.org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 xml:space="preserve">For Display in your Parish: </w:t>
      </w:r>
      <w:r>
        <w:rPr>
          <w:rFonts w:ascii="Calibri" w:eastAsia="Calibri" w:hAnsi="Calibri" w:cs="Calibri"/>
          <w:b/>
          <w:sz w:val="24"/>
          <w:szCs w:val="24"/>
        </w:rPr>
        <w:br/>
      </w:r>
      <w:hyperlink r:id="rId54">
        <w:r>
          <w:rPr>
            <w:rFonts w:ascii="Calibri" w:eastAsia="Calibri" w:hAnsi="Calibri" w:cs="Calibri"/>
            <w:color w:val="1155CC"/>
            <w:sz w:val="24"/>
            <w:szCs w:val="24"/>
            <w:u w:val="single"/>
          </w:rPr>
          <w:t>2023 NFP Poster</w:t>
        </w:r>
      </w:hyperlink>
      <w:r>
        <w:rPr>
          <w:rFonts w:ascii="Calibri" w:eastAsia="Calibri" w:hAnsi="Calibri" w:cs="Calibri"/>
          <w:sz w:val="24"/>
          <w:szCs w:val="24"/>
        </w:rPr>
        <w:t xml:space="preserve">   </w:t>
      </w:r>
      <w:hyperlink r:id="rId55">
        <w:r>
          <w:rPr>
            <w:rFonts w:ascii="Calibri" w:eastAsia="Calibri" w:hAnsi="Calibri" w:cs="Calibri"/>
            <w:color w:val="1155CC"/>
            <w:sz w:val="24"/>
            <w:szCs w:val="24"/>
            <w:u w:val="single"/>
          </w:rPr>
          <w:t>En Español</w:t>
        </w:r>
      </w:hyperlink>
    </w:p>
    <w:p w:rsidR="00B72584" w:rsidRDefault="00B72584">
      <w:pPr>
        <w:spacing w:line="240" w:lineRule="auto"/>
        <w:rPr>
          <w:rFonts w:ascii="Calibri" w:eastAsia="Calibri" w:hAnsi="Calibri" w:cs="Calibri"/>
          <w:b/>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B72584" w:rsidRDefault="008B176C">
      <w:pPr>
        <w:spacing w:line="240" w:lineRule="auto"/>
        <w:rPr>
          <w:rFonts w:ascii="Calibri" w:eastAsia="Calibri" w:hAnsi="Calibri" w:cs="Calibri"/>
          <w:sz w:val="24"/>
          <w:szCs w:val="24"/>
        </w:rPr>
      </w:pPr>
      <w:hyperlink r:id="rId56">
        <w:r>
          <w:rPr>
            <w:rFonts w:ascii="Calibri" w:eastAsia="Calibri" w:hAnsi="Calibri" w:cs="Calibri"/>
            <w:color w:val="1155CC"/>
            <w:sz w:val="24"/>
            <w:szCs w:val="24"/>
            <w:u w:val="single"/>
          </w:rPr>
          <w:t>USCCB Free Resources to</w:t>
        </w:r>
        <w:r>
          <w:rPr>
            <w:rFonts w:ascii="Calibri" w:eastAsia="Calibri" w:hAnsi="Calibri" w:cs="Calibri"/>
            <w:color w:val="1155CC"/>
            <w:sz w:val="24"/>
            <w:szCs w:val="24"/>
            <w:u w:val="single"/>
          </w:rPr>
          <w:t xml:space="preserve"> Download</w:t>
        </w:r>
      </w:hyperlink>
    </w:p>
    <w:p w:rsidR="00B72584" w:rsidRDefault="008B176C">
      <w:pPr>
        <w:spacing w:line="240" w:lineRule="auto"/>
        <w:rPr>
          <w:rFonts w:ascii="Calibri" w:eastAsia="Calibri" w:hAnsi="Calibri" w:cs="Calibri"/>
          <w:sz w:val="24"/>
          <w:szCs w:val="24"/>
        </w:rPr>
      </w:pPr>
      <w:hyperlink r:id="rId57">
        <w:r>
          <w:rPr>
            <w:rFonts w:ascii="Calibri" w:eastAsia="Calibri" w:hAnsi="Calibri" w:cs="Calibri"/>
            <w:color w:val="1155CC"/>
            <w:sz w:val="24"/>
            <w:szCs w:val="24"/>
            <w:u w:val="single"/>
          </w:rPr>
          <w:t>Diocese of La Crosse NFP Brochure</w:t>
        </w:r>
      </w:hyperlink>
      <w:r>
        <w:rPr>
          <w:rFonts w:ascii="Calibri" w:eastAsia="Calibri" w:hAnsi="Calibri" w:cs="Calibri"/>
          <w:sz w:val="24"/>
          <w:szCs w:val="24"/>
        </w:rPr>
        <w:t xml:space="preserve"> (use diolc.org email for access)</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w:t>
      </w:r>
      <w:r>
        <w:rPr>
          <w:rFonts w:ascii="Calibri" w:eastAsia="Calibri" w:hAnsi="Calibri" w:cs="Calibri"/>
          <w:sz w:val="24"/>
          <w:szCs w:val="24"/>
        </w:rPr>
        <w:t>e Office. To</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inquire about diocesan classes, go to </w:t>
      </w:r>
      <w:hyperlink r:id="rId58">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59">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B72584" w:rsidRDefault="008B176C">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 site at </w:t>
      </w:r>
      <w:hyperlink r:id="rId60">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B72584" w:rsidRDefault="008B176C">
      <w:pPr>
        <w:keepLines/>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For Your Parish Bulletin:</w:t>
      </w:r>
      <w:r>
        <w:rPr>
          <w:rFonts w:ascii="Calibri" w:eastAsia="Calibri" w:hAnsi="Calibri" w:cs="Calibri"/>
          <w:b/>
          <w:sz w:val="24"/>
          <w:szCs w:val="24"/>
        </w:rPr>
        <w:br/>
      </w:r>
      <w:r>
        <w:rPr>
          <w:rFonts w:ascii="Calibri" w:eastAsia="Calibri" w:hAnsi="Calibri" w:cs="Calibri"/>
          <w:sz w:val="24"/>
          <w:szCs w:val="24"/>
        </w:rPr>
        <w:t xml:space="preserve">A SymptoPro NFP In-Person Class will be offered in the Wausau Deanery at St. John the Baptist Parish 103 N 4th Ave Edgar, WI 54426 on:  </w:t>
      </w:r>
    </w:p>
    <w:p w:rsidR="00B72584" w:rsidRDefault="008B176C">
      <w:pPr>
        <w:keepLines/>
        <w:spacing w:before="240" w:after="240" w:line="240" w:lineRule="auto"/>
        <w:rPr>
          <w:rFonts w:ascii="Calibri" w:eastAsia="Calibri" w:hAnsi="Calibri" w:cs="Calibri"/>
          <w:sz w:val="24"/>
          <w:szCs w:val="24"/>
        </w:rPr>
      </w:pPr>
      <w:r>
        <w:rPr>
          <w:rFonts w:ascii="Calibri" w:eastAsia="Calibri" w:hAnsi="Calibri" w:cs="Calibri"/>
          <w:sz w:val="24"/>
          <w:szCs w:val="24"/>
        </w:rPr>
        <w:t>Sunday, Sept. 17 at 3:00 PM – 5:00 PM</w:t>
      </w:r>
      <w:r>
        <w:rPr>
          <w:rFonts w:ascii="Calibri" w:eastAsia="Calibri" w:hAnsi="Calibri" w:cs="Calibri"/>
          <w:sz w:val="24"/>
          <w:szCs w:val="24"/>
        </w:rPr>
        <w:br/>
        <w:t>Saturday, Sept. 30 at 1:30 PM – 3:30 PM</w:t>
      </w:r>
      <w:r>
        <w:rPr>
          <w:rFonts w:ascii="Calibri" w:eastAsia="Calibri" w:hAnsi="Calibri" w:cs="Calibri"/>
          <w:sz w:val="24"/>
          <w:szCs w:val="24"/>
        </w:rPr>
        <w:br/>
        <w:t>Sunday, Oct. 15 at 3:00 PM – 5:00 PM</w:t>
      </w:r>
      <w:r>
        <w:rPr>
          <w:rFonts w:ascii="Calibri" w:eastAsia="Calibri" w:hAnsi="Calibri" w:cs="Calibri"/>
          <w:sz w:val="24"/>
          <w:szCs w:val="24"/>
        </w:rPr>
        <w:br/>
        <w:t xml:space="preserve">Please contact Nancy Hackel  at </w:t>
      </w:r>
      <w:hyperlink r:id="rId61">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62">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B72584" w:rsidRDefault="008B176C">
      <w:pPr>
        <w:keepLines/>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For Pastors and Marriage Preparation coordinators: </w:t>
      </w:r>
      <w:r>
        <w:rPr>
          <w:rFonts w:ascii="Calibri" w:eastAsia="Calibri" w:hAnsi="Calibri" w:cs="Calibri"/>
          <w:sz w:val="24"/>
          <w:szCs w:val="24"/>
        </w:rPr>
        <w:t>The Sympto-Pro online cours</w:t>
      </w:r>
      <w:r>
        <w:rPr>
          <w:rFonts w:ascii="Calibri" w:eastAsia="Calibri" w:hAnsi="Calibri" w:cs="Calibri"/>
          <w:sz w:val="24"/>
          <w:szCs w:val="24"/>
        </w:rPr>
        <w:t>e is $135. The in-person course is $100. We are offering a premium product for a discount price to encourage couples to take the course in person if possible. If you would like to discuss the possibility of having an in-person course in your deanery, pleas</w:t>
      </w:r>
      <w:r>
        <w:rPr>
          <w:rFonts w:ascii="Calibri" w:eastAsia="Calibri" w:hAnsi="Calibri" w:cs="Calibri"/>
          <w:sz w:val="24"/>
          <w:szCs w:val="24"/>
        </w:rPr>
        <w:t xml:space="preserve">e contact Christy Kitzhaber at </w:t>
      </w:r>
      <w:hyperlink r:id="rId63">
        <w:r>
          <w:rPr>
            <w:rFonts w:ascii="Calibri" w:eastAsia="Calibri" w:hAnsi="Calibri" w:cs="Calibri"/>
            <w:color w:val="1155CC"/>
            <w:sz w:val="24"/>
            <w:szCs w:val="24"/>
            <w:u w:val="single"/>
          </w:rPr>
          <w:t>ckitzhaber@diolc.org</w:t>
        </w:r>
      </w:hyperlink>
      <w:r>
        <w:rPr>
          <w:rFonts w:ascii="Calibri" w:eastAsia="Calibri" w:hAnsi="Calibri" w:cs="Calibri"/>
          <w:sz w:val="24"/>
          <w:szCs w:val="24"/>
        </w:rPr>
        <w:t>. (Most of our SymptoPro instructors are located on the East side of the diocese.)</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B72584" w:rsidRDefault="008B176C">
      <w:pPr>
        <w:spacing w:line="240" w:lineRule="auto"/>
        <w:rPr>
          <w:rFonts w:ascii="Calibri" w:eastAsia="Calibri" w:hAnsi="Calibri" w:cs="Calibri"/>
          <w:color w:val="222222"/>
          <w:sz w:val="24"/>
          <w:szCs w:val="24"/>
        </w:rPr>
      </w:pPr>
      <w:r>
        <w:rPr>
          <w:rFonts w:ascii="Calibri" w:eastAsia="Calibri" w:hAnsi="Calibri" w:cs="Calibri"/>
          <w:b/>
          <w:sz w:val="24"/>
          <w:szCs w:val="24"/>
        </w:rPr>
        <w:t>Worldwide Marriage Encounter</w:t>
      </w:r>
      <w:r>
        <w:rPr>
          <w:rFonts w:ascii="Calibri" w:eastAsia="Calibri" w:hAnsi="Calibri" w:cs="Calibri"/>
          <w:b/>
          <w:sz w:val="24"/>
          <w:szCs w:val="24"/>
        </w:rPr>
        <w:br/>
      </w:r>
      <w:r>
        <w:rPr>
          <w:rFonts w:ascii="Calibri" w:eastAsia="Calibri" w:hAnsi="Calibri" w:cs="Calibri"/>
          <w:sz w:val="24"/>
          <w:szCs w:val="24"/>
        </w:rPr>
        <w:t>A Worldwi</w:t>
      </w:r>
      <w:r>
        <w:rPr>
          <w:rFonts w:ascii="Calibri" w:eastAsia="Calibri" w:hAnsi="Calibri" w:cs="Calibri"/>
          <w:sz w:val="24"/>
          <w:szCs w:val="24"/>
        </w:rPr>
        <w:t>de Marriage Encounter Weekend is like springtime. It’s a weekend of fresh air, the rebirth of romance and new beginnings. If you would like to make your marriage even more special than it already is, visit wwme.org, call 563.920.9419 or use your smartphone</w:t>
      </w:r>
      <w:r>
        <w:rPr>
          <w:rFonts w:ascii="Calibri" w:eastAsia="Calibri" w:hAnsi="Calibri" w:cs="Calibri"/>
          <w:sz w:val="24"/>
          <w:szCs w:val="24"/>
        </w:rPr>
        <w:t xml:space="preserve">’s camera to scan the QR code to the right for more information. The next weekend is Sept. 22-24 in Dubuque, IA and </w:t>
      </w:r>
      <w:r>
        <w:rPr>
          <w:rFonts w:ascii="Calibri" w:eastAsia="Calibri" w:hAnsi="Calibri" w:cs="Calibri"/>
          <w:sz w:val="28"/>
          <w:szCs w:val="28"/>
        </w:rPr>
        <w:t>a</w:t>
      </w:r>
      <w:r>
        <w:rPr>
          <w:rFonts w:ascii="Calibri" w:eastAsia="Calibri" w:hAnsi="Calibri" w:cs="Calibri"/>
          <w:sz w:val="24"/>
          <w:szCs w:val="24"/>
        </w:rPr>
        <w:t>nd April 12-14 in Epworth, Iowa</w:t>
      </w:r>
      <w:r>
        <w:rPr>
          <w:rFonts w:ascii="Calibri" w:eastAsia="Calibri" w:hAnsi="Calibri" w:cs="Calibri"/>
          <w:sz w:val="28"/>
          <w:szCs w:val="28"/>
        </w:rPr>
        <w:t>.</w:t>
      </w:r>
      <w:r>
        <w:rPr>
          <w:rFonts w:ascii="Calibri" w:eastAsia="Calibri" w:hAnsi="Calibri" w:cs="Calibri"/>
          <w:sz w:val="24"/>
          <w:szCs w:val="24"/>
        </w:rPr>
        <w:t xml:space="preserve"> </w:t>
      </w:r>
      <w:r>
        <w:rPr>
          <w:rFonts w:ascii="Calibri" w:eastAsia="Calibri" w:hAnsi="Calibri" w:cs="Calibri"/>
          <w:color w:val="222222"/>
          <w:sz w:val="24"/>
          <w:szCs w:val="24"/>
        </w:rPr>
        <w:t xml:space="preserve">Click on this link to the Facebook event page: </w:t>
      </w:r>
      <w:hyperlink r:id="rId64">
        <w:r>
          <w:rPr>
            <w:rFonts w:ascii="Calibri" w:eastAsia="Calibri" w:hAnsi="Calibri" w:cs="Calibri"/>
            <w:color w:val="1155CC"/>
            <w:sz w:val="24"/>
            <w:szCs w:val="24"/>
            <w:u w:val="single"/>
          </w:rPr>
          <w:t>fb.me/e/3IxlIi</w:t>
        </w:r>
        <w:r>
          <w:rPr>
            <w:rFonts w:ascii="Calibri" w:eastAsia="Calibri" w:hAnsi="Calibri" w:cs="Calibri"/>
            <w:color w:val="1155CC"/>
            <w:sz w:val="24"/>
            <w:szCs w:val="24"/>
            <w:u w:val="single"/>
          </w:rPr>
          <w:t>4fA</w:t>
        </w:r>
      </w:hyperlink>
      <w:r>
        <w:rPr>
          <w:rFonts w:ascii="Calibri" w:eastAsia="Calibri" w:hAnsi="Calibri" w:cs="Calibri"/>
          <w:sz w:val="24"/>
          <w:szCs w:val="24"/>
        </w:rPr>
        <w:br/>
      </w:r>
      <w:r>
        <w:rPr>
          <w:rFonts w:ascii="Calibri" w:eastAsia="Calibri" w:hAnsi="Calibri" w:cs="Calibri"/>
          <w:color w:val="222222"/>
          <w:sz w:val="24"/>
          <w:szCs w:val="24"/>
        </w:rPr>
        <w:t>Please share on your parish Facebook page.</w:t>
      </w:r>
    </w:p>
    <w:p w:rsidR="00B72584" w:rsidRDefault="008B176C">
      <w:pPr>
        <w:shd w:val="clear" w:color="auto" w:fill="FFFFFF"/>
        <w:spacing w:before="240" w:after="240" w:line="240" w:lineRule="auto"/>
        <w:rPr>
          <w:rFonts w:ascii="Calibri" w:eastAsia="Calibri" w:hAnsi="Calibri" w:cs="Calibri"/>
          <w:b/>
          <w:sz w:val="24"/>
          <w:szCs w:val="24"/>
        </w:rPr>
      </w:pPr>
      <w:r>
        <w:rPr>
          <w:rFonts w:ascii="Calibri" w:eastAsia="Calibri" w:hAnsi="Calibri" w:cs="Calibri"/>
          <w:color w:val="222222"/>
          <w:sz w:val="24"/>
          <w:szCs w:val="24"/>
        </w:rPr>
        <w:t>Do you know a couple who have been married for 70, 75 or more years?  Worldwide Marriage Encounter highlights and honors couples who have very long marriages. Every state in the U.S. will honor one nominated c</w:t>
      </w:r>
      <w:r>
        <w:rPr>
          <w:rFonts w:ascii="Calibri" w:eastAsia="Calibri" w:hAnsi="Calibri" w:cs="Calibri"/>
          <w:color w:val="222222"/>
          <w:sz w:val="24"/>
          <w:szCs w:val="24"/>
        </w:rPr>
        <w:t xml:space="preserve">ouple who is married the longest.  Please nominate a couple by going to </w:t>
      </w:r>
      <w:hyperlink r:id="rId65">
        <w:r>
          <w:rPr>
            <w:rFonts w:ascii="Calibri" w:eastAsia="Calibri" w:hAnsi="Calibri" w:cs="Calibri"/>
            <w:color w:val="1155CC"/>
            <w:sz w:val="24"/>
            <w:szCs w:val="24"/>
            <w:u w:val="single"/>
          </w:rPr>
          <w:t>wwme.org</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color w:val="222222"/>
          <w:sz w:val="24"/>
          <w:szCs w:val="24"/>
        </w:rPr>
        <w:t>and nominate them at the top of the page. Nominations should be in by S</w:t>
      </w:r>
      <w:r>
        <w:rPr>
          <w:rFonts w:ascii="Calibri" w:eastAsia="Calibri" w:hAnsi="Calibri" w:cs="Calibri"/>
          <w:color w:val="222222"/>
          <w:sz w:val="24"/>
          <w:szCs w:val="24"/>
        </w:rPr>
        <w:t>ept. 15</w:t>
      </w:r>
      <w:r>
        <w:rPr>
          <w:rFonts w:ascii="Calibri" w:eastAsia="Calibri" w:hAnsi="Calibri" w:cs="Calibri"/>
          <w:color w:val="222222"/>
          <w:sz w:val="24"/>
          <w:szCs w:val="24"/>
          <w:vertAlign w:val="superscript"/>
        </w:rPr>
        <w:t>th</w:t>
      </w:r>
      <w:r>
        <w:rPr>
          <w:rFonts w:ascii="Calibri" w:eastAsia="Calibri" w:hAnsi="Calibri" w:cs="Calibri"/>
          <w:color w:val="222222"/>
          <w:sz w:val="24"/>
          <w:szCs w:val="24"/>
        </w:rPr>
        <w:t xml:space="preserve">.  For questions, call 641.753.6953. </w:t>
      </w: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1513731</wp:posOffset>
            </wp:positionV>
            <wp:extent cx="914400" cy="914400"/>
            <wp:effectExtent l="0" t="0" r="0" b="0"/>
            <wp:wrapSquare wrapText="bothSides" distT="114300" distB="114300" distL="114300" distR="11430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476250</wp:posOffset>
            </wp:positionV>
            <wp:extent cx="914400" cy="914400"/>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7"/>
                    <a:srcRect/>
                    <a:stretch>
                      <a:fillRect/>
                    </a:stretch>
                  </pic:blipFill>
                  <pic:spPr>
                    <a:xfrm>
                      <a:off x="0" y="0"/>
                      <a:ext cx="914400" cy="914400"/>
                    </a:xfrm>
                    <a:prstGeom prst="rect">
                      <a:avLst/>
                    </a:prstGeom>
                    <a:ln/>
                  </pic:spPr>
                </pic:pic>
              </a:graphicData>
            </a:graphic>
          </wp:anchor>
        </w:drawing>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B72584" w:rsidRDefault="008B176C">
      <w:pPr>
        <w:spacing w:line="240" w:lineRule="auto"/>
        <w:rPr>
          <w:rFonts w:ascii="Calibri" w:eastAsia="Calibri" w:hAnsi="Calibri" w:cs="Calibri"/>
          <w:b/>
          <w:sz w:val="24"/>
          <w:szCs w:val="24"/>
          <w:highlight w:val="white"/>
        </w:rPr>
      </w:pPr>
      <w:r>
        <w:rPr>
          <w:rFonts w:ascii="Calibri" w:eastAsia="Calibri" w:hAnsi="Calibri" w:cs="Calibri"/>
          <w:b/>
          <w:sz w:val="24"/>
          <w:szCs w:val="24"/>
        </w:rPr>
        <w:t xml:space="preserve">For Your Marriage Website: </w:t>
      </w:r>
      <w:hyperlink r:id="rId68">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right. This website from the USCCB </w:t>
      </w:r>
      <w:r>
        <w:rPr>
          <w:rFonts w:ascii="Calibri" w:eastAsia="Calibri" w:hAnsi="Calibri" w:cs="Calibri"/>
          <w:sz w:val="24"/>
          <w:szCs w:val="24"/>
          <w:highlight w:val="white"/>
        </w:rPr>
        <w:t>helps couples at all stages of life to understand and live God’s plan for happy, holy marriages.</w:t>
      </w:r>
    </w:p>
    <w:p w:rsidR="00B72584" w:rsidRDefault="008B176C">
      <w:pPr>
        <w:spacing w:line="240" w:lineRule="auto"/>
        <w:rPr>
          <w:rFonts w:ascii="Calibri" w:eastAsia="Calibri" w:hAnsi="Calibri" w:cs="Calibri"/>
          <w:b/>
          <w:sz w:val="24"/>
          <w:szCs w:val="24"/>
          <w:highlight w:val="white"/>
        </w:rPr>
      </w:pPr>
      <w:r>
        <w:rPr>
          <w:noProof/>
          <w:lang w:val="en-US"/>
        </w:rPr>
        <w:drawing>
          <wp:anchor distT="114300" distB="114300" distL="114300" distR="114300" simplePos="0" relativeHeight="251665408" behindDoc="0" locked="0" layoutInCell="1" hidden="0" allowOverlap="1">
            <wp:simplePos x="0" y="0"/>
            <wp:positionH relativeFrom="column">
              <wp:posOffset>5029200</wp:posOffset>
            </wp:positionH>
            <wp:positionV relativeFrom="paragraph">
              <wp:posOffset>200025</wp:posOffset>
            </wp:positionV>
            <wp:extent cx="914400" cy="914400"/>
            <wp:effectExtent l="0" t="0" r="0" b="0"/>
            <wp:wrapSquare wrapText="bothSides" distT="114300" distB="114300" distL="114300" distR="11430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9"/>
                    <a:srcRect/>
                    <a:stretch>
                      <a:fillRect/>
                    </a:stretch>
                  </pic:blipFill>
                  <pic:spPr>
                    <a:xfrm>
                      <a:off x="0" y="0"/>
                      <a:ext cx="914400" cy="914400"/>
                    </a:xfrm>
                    <a:prstGeom prst="rect">
                      <a:avLst/>
                    </a:prstGeom>
                    <a:ln/>
                  </pic:spPr>
                </pic:pic>
              </a:graphicData>
            </a:graphic>
          </wp:anchor>
        </w:drawing>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Teaching the Way of Love: </w:t>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70">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This website is full of encouragement and tips for parents to continue to be the primary educators of their children.</w:t>
      </w:r>
    </w:p>
    <w:p w:rsidR="00B72584" w:rsidRDefault="00B72584">
      <w:pPr>
        <w:spacing w:line="240" w:lineRule="auto"/>
        <w:rPr>
          <w:rFonts w:ascii="Calibri" w:eastAsia="Calibri" w:hAnsi="Calibri" w:cs="Calibri"/>
          <w:b/>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Use this link: </w:t>
      </w:r>
      <w:hyperlink r:id="rId71">
        <w:r>
          <w:rPr>
            <w:rFonts w:ascii="Calibri" w:eastAsia="Calibri" w:hAnsi="Calibri" w:cs="Calibri"/>
            <w:color w:val="1155CC"/>
            <w:sz w:val="24"/>
            <w:szCs w:val="24"/>
            <w:u w:val="single"/>
          </w:rPr>
          <w:t>diolc.org/marriage/marriage-preparation/marr</w:t>
        </w:r>
        <w:r>
          <w:rPr>
            <w:rFonts w:ascii="Calibri" w:eastAsia="Calibri" w:hAnsi="Calibri" w:cs="Calibri"/>
            <w:color w:val="1155CC"/>
            <w:sz w:val="24"/>
            <w:szCs w:val="24"/>
            <w:u w:val="single"/>
          </w:rPr>
          <w:t>iage-preparation-for-ministers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downloadable forms and much more! Please let us know if we ca</w:t>
      </w:r>
      <w:r>
        <w:rPr>
          <w:rFonts w:ascii="Calibri" w:eastAsia="Calibri" w:hAnsi="Calibri" w:cs="Calibri"/>
          <w:sz w:val="24"/>
          <w:szCs w:val="24"/>
        </w:rPr>
        <w:t xml:space="preserve">n assist you in this ministry. </w:t>
      </w:r>
    </w:p>
    <w:p w:rsidR="00B72584" w:rsidRDefault="00B72584">
      <w:pPr>
        <w:spacing w:line="240" w:lineRule="auto"/>
        <w:rPr>
          <w:rFonts w:ascii="Calibri" w:eastAsia="Calibri" w:hAnsi="Calibri" w:cs="Calibri"/>
          <w:b/>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w:t>
      </w:r>
      <w:r>
        <w:rPr>
          <w:rFonts w:ascii="Calibri" w:eastAsia="Calibri" w:hAnsi="Calibri" w:cs="Calibri"/>
          <w:sz w:val="24"/>
          <w:szCs w:val="24"/>
        </w:rPr>
        <w:t xml:space="preserve"> set up and then train your couples directly through FOCCUS. The contact person at FOCCUS is Max Allen. He is happy to work directly with your parish priest or contact person. His contact information is: email: </w:t>
      </w:r>
      <w:hyperlink r:id="rId72">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7" name="image11.png" descr="Office for Missions"/>
            <wp:cNvGraphicFramePr/>
            <a:graphic xmlns:a="http://schemas.openxmlformats.org/drawingml/2006/main">
              <a:graphicData uri="http://schemas.openxmlformats.org/drawingml/2006/picture">
                <pic:pic xmlns:pic="http://schemas.openxmlformats.org/drawingml/2006/picture">
                  <pic:nvPicPr>
                    <pic:cNvPr id="0" name="image11.png" descr="Office for Missions"/>
                    <pic:cNvPicPr preferRelativeResize="0"/>
                  </pic:nvPicPr>
                  <pic:blipFill>
                    <a:blip r:embed="rId73"/>
                    <a:srcRect/>
                    <a:stretch>
                      <a:fillRect/>
                    </a:stretch>
                  </pic:blipFill>
                  <pic:spPr>
                    <a:xfrm>
                      <a:off x="0" y="0"/>
                      <a:ext cx="4450080" cy="393185"/>
                    </a:xfrm>
                    <a:prstGeom prst="rect">
                      <a:avLst/>
                    </a:prstGeom>
                    <a:ln/>
                  </pic:spPr>
                </pic:pic>
              </a:graphicData>
            </a:graphic>
          </wp:inline>
        </w:drawing>
      </w:r>
    </w:p>
    <w:p w:rsidR="00B72584" w:rsidRDefault="008B176C">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74">
        <w:r>
          <w:rPr>
            <w:rFonts w:ascii="Calibri" w:eastAsia="Calibri" w:hAnsi="Calibri" w:cs="Calibri"/>
            <w:i/>
            <w:color w:val="0000FF"/>
            <w:sz w:val="24"/>
            <w:szCs w:val="24"/>
            <w:u w:val="single"/>
          </w:rPr>
          <w:t>cruff@diolc.org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Reminder - For Your Parish Bulletin:</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Video Testimonials on the Lay Formation Institute (LFI)</w:t>
      </w:r>
      <w:r>
        <w:rPr>
          <w:noProof/>
          <w:lang w:val="en-US"/>
        </w:rPr>
        <w:drawing>
          <wp:anchor distT="114300" distB="114300" distL="114300" distR="114300" simplePos="0" relativeHeight="251666432" behindDoc="0" locked="0" layoutInCell="1" hidden="0" allowOverlap="1">
            <wp:simplePos x="0" y="0"/>
            <wp:positionH relativeFrom="column">
              <wp:posOffset>5029200</wp:posOffset>
            </wp:positionH>
            <wp:positionV relativeFrom="paragraph">
              <wp:posOffset>166985</wp:posOffset>
            </wp:positionV>
            <wp:extent cx="914400" cy="914400"/>
            <wp:effectExtent l="0" t="0" r="0" b="0"/>
            <wp:wrapSquare wrapText="bothSides" distT="114300" distB="114300" distL="114300" distR="11430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5"/>
                    <a:srcRect/>
                    <a:stretch>
                      <a:fillRect/>
                    </a:stretch>
                  </pic:blipFill>
                  <pic:spPr>
                    <a:xfrm>
                      <a:off x="0" y="0"/>
                      <a:ext cx="914400" cy="914400"/>
                    </a:xfrm>
                    <a:prstGeom prst="rect">
                      <a:avLst/>
                    </a:prstGeom>
                    <a:ln/>
                  </pic:spPr>
                </pic:pic>
              </a:graphicData>
            </a:graphic>
          </wp:anchor>
        </w:drawing>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Watch short videos of what the most recent graduates are sa</w:t>
      </w:r>
      <w:r>
        <w:rPr>
          <w:rFonts w:ascii="Calibri" w:eastAsia="Calibri" w:hAnsi="Calibri" w:cs="Calibri"/>
          <w:sz w:val="24"/>
          <w:szCs w:val="24"/>
        </w:rPr>
        <w:t xml:space="preserve">ying about their Lay Formation experience, how it has deepened their relationship with Christ and their Faith! Registration is now open for the next two-year cycle that begins in the fall of 2023. For the video clips and more information, visit </w:t>
      </w:r>
      <w:hyperlink r:id="rId76">
        <w:r>
          <w:rPr>
            <w:rFonts w:ascii="Calibri" w:eastAsia="Calibri" w:hAnsi="Calibri" w:cs="Calibri"/>
            <w:color w:val="1155CC"/>
            <w:sz w:val="24"/>
            <w:szCs w:val="24"/>
            <w:u w:val="single"/>
          </w:rPr>
          <w:t>diolc.org/lay-formation</w:t>
        </w:r>
      </w:hyperlink>
      <w:r>
        <w:rPr>
          <w:rFonts w:ascii="Calibri" w:eastAsia="Calibri" w:hAnsi="Calibri" w:cs="Calibri"/>
          <w:sz w:val="24"/>
          <w:szCs w:val="24"/>
        </w:rPr>
        <w:t xml:space="preserve">, or use your smartphone’s camera to scan the QR code to the right. Discuss enrollment with your pastor and contact the Office for Ministries and Social Concerns at </w:t>
      </w:r>
      <w:hyperlink r:id="rId77">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608.791.0161. </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8"/>
                    <a:srcRect/>
                    <a:stretch>
                      <a:fillRect/>
                    </a:stretch>
                  </pic:blipFill>
                  <pic:spPr>
                    <a:xfrm>
                      <a:off x="0" y="0"/>
                      <a:ext cx="4450080" cy="414528"/>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79">
        <w:r>
          <w:rPr>
            <w:rFonts w:ascii="Calibri" w:eastAsia="Calibri" w:hAnsi="Calibri" w:cs="Calibri"/>
            <w:i/>
            <w:color w:val="0000FF"/>
            <w:sz w:val="24"/>
            <w:szCs w:val="24"/>
            <w:u w:val="single"/>
          </w:rPr>
          <w:t>wpace@diolc.org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5" name="image34.jpg" descr="Office for Sacred Worship"/>
            <wp:cNvGraphicFramePr/>
            <a:graphic xmlns:a="http://schemas.openxmlformats.org/drawingml/2006/main">
              <a:graphicData uri="http://schemas.openxmlformats.org/drawingml/2006/picture">
                <pic:pic xmlns:pic="http://schemas.openxmlformats.org/drawingml/2006/picture">
                  <pic:nvPicPr>
                    <pic:cNvPr id="0" name="image34.jpg" descr="Office for Sacred Worship"/>
                    <pic:cNvPicPr preferRelativeResize="0"/>
                  </pic:nvPicPr>
                  <pic:blipFill>
                    <a:blip r:embed="rId80"/>
                    <a:srcRect/>
                    <a:stretch>
                      <a:fillRect/>
                    </a:stretch>
                  </pic:blipFill>
                  <pic:spPr>
                    <a:xfrm>
                      <a:off x="0" y="0"/>
                      <a:ext cx="4453128" cy="405384"/>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81">
        <w:r>
          <w:rPr>
            <w:rFonts w:ascii="Calibri" w:eastAsia="Calibri" w:hAnsi="Calibri" w:cs="Calibri"/>
            <w:i/>
            <w:color w:val="0000FF"/>
            <w:sz w:val="24"/>
            <w:szCs w:val="24"/>
            <w:u w:val="single"/>
          </w:rPr>
          <w:t>ccarsten</w:t>
        </w:r>
        <w:r>
          <w:rPr>
            <w:rFonts w:ascii="Calibri" w:eastAsia="Calibri" w:hAnsi="Calibri" w:cs="Calibri"/>
            <w:i/>
            <w:color w:val="0000FF"/>
            <w:sz w:val="24"/>
            <w:szCs w:val="24"/>
            <w:u w:val="single"/>
          </w:rPr>
          <w:t>s@diolc.org</w:t>
        </w:r>
      </w:hyperlink>
    </w:p>
    <w:p w:rsidR="00B72584" w:rsidRDefault="008B176C">
      <w:pPr>
        <w:spacing w:before="240" w:after="240"/>
        <w:rPr>
          <w:rFonts w:ascii="Calibri" w:eastAsia="Calibri" w:hAnsi="Calibri" w:cs="Calibri"/>
          <w:sz w:val="24"/>
          <w:szCs w:val="24"/>
        </w:rPr>
      </w:pPr>
      <w:r>
        <w:rPr>
          <w:rFonts w:ascii="Calibri" w:eastAsia="Calibri" w:hAnsi="Calibri" w:cs="Calibri"/>
          <w:b/>
          <w:sz w:val="24"/>
          <w:szCs w:val="24"/>
        </w:rPr>
        <w:t>Memorial of Saints Martha, Mary, and Lazarus (July 29):</w:t>
      </w:r>
      <w:r>
        <w:rPr>
          <w:rFonts w:ascii="Calibri" w:eastAsia="Calibri" w:hAnsi="Calibri" w:cs="Calibri"/>
          <w:b/>
          <w:sz w:val="24"/>
          <w:szCs w:val="24"/>
        </w:rPr>
        <w:br/>
      </w:r>
      <w:r>
        <w:rPr>
          <w:rFonts w:ascii="Calibri" w:eastAsia="Calibri" w:hAnsi="Calibri" w:cs="Calibri"/>
          <w:sz w:val="24"/>
          <w:szCs w:val="24"/>
        </w:rPr>
        <w:t>From the USCCB’s</w:t>
      </w:r>
      <w:hyperlink r:id="rId82">
        <w:r>
          <w:rPr>
            <w:rFonts w:ascii="Calibri" w:eastAsia="Calibri" w:hAnsi="Calibri" w:cs="Calibri"/>
            <w:color w:val="1155CC"/>
            <w:sz w:val="24"/>
            <w:szCs w:val="24"/>
          </w:rPr>
          <w:t xml:space="preserve"> </w:t>
        </w:r>
      </w:hyperlink>
      <w:hyperlink r:id="rId83">
        <w:r>
          <w:rPr>
            <w:rFonts w:ascii="Calibri" w:eastAsia="Calibri" w:hAnsi="Calibri" w:cs="Calibri"/>
            <w:color w:val="1155CC"/>
            <w:sz w:val="24"/>
            <w:szCs w:val="24"/>
            <w:u w:val="single"/>
          </w:rPr>
          <w:t>Committee on Divine Worship</w:t>
        </w:r>
        <w:r>
          <w:rPr>
            <w:rFonts w:ascii="Calibri" w:eastAsia="Calibri" w:hAnsi="Calibri" w:cs="Calibri"/>
            <w:color w:val="1155CC"/>
            <w:sz w:val="24"/>
            <w:szCs w:val="24"/>
            <w:u w:val="single"/>
          </w:rPr>
          <w:br/>
        </w:r>
      </w:hyperlink>
      <w:r>
        <w:rPr>
          <w:rFonts w:ascii="Calibri" w:eastAsia="Calibri" w:hAnsi="Calibri" w:cs="Calibri"/>
          <w:sz w:val="24"/>
          <w:szCs w:val="24"/>
        </w:rPr>
        <w:t>On Jan. 26, 2021, Pope Francis ordered the inscription of Saints Martha, Mary, and Lazarus into the General Ro</w:t>
      </w:r>
      <w:r>
        <w:rPr>
          <w:rFonts w:ascii="Calibri" w:eastAsia="Calibri" w:hAnsi="Calibri" w:cs="Calibri"/>
          <w:sz w:val="24"/>
          <w:szCs w:val="24"/>
        </w:rPr>
        <w:t>man Calendar, to replace the existing celebration of Saint Martha alone. Saints Martha, Mary, and Lazarus are celebrated each year as an Obligatory Memorial on July 29.</w:t>
      </w:r>
    </w:p>
    <w:p w:rsidR="00B72584" w:rsidRDefault="008B176C">
      <w:pPr>
        <w:spacing w:before="240" w:after="240"/>
        <w:ind w:firstLine="20"/>
        <w:rPr>
          <w:rFonts w:ascii="Calibri" w:eastAsia="Calibri" w:hAnsi="Calibri" w:cs="Calibri"/>
          <w:sz w:val="24"/>
          <w:szCs w:val="24"/>
        </w:rPr>
      </w:pPr>
      <w:r>
        <w:rPr>
          <w:rFonts w:ascii="Calibri" w:eastAsia="Calibri" w:hAnsi="Calibri" w:cs="Calibri"/>
          <w:sz w:val="24"/>
          <w:szCs w:val="24"/>
        </w:rPr>
        <w:lastRenderedPageBreak/>
        <w:t>Roman Missal: An interim Mass formulary has been approved for use at this time in both</w:t>
      </w:r>
      <w:hyperlink r:id="rId84">
        <w:r>
          <w:rPr>
            <w:rFonts w:ascii="Calibri" w:eastAsia="Calibri" w:hAnsi="Calibri" w:cs="Calibri"/>
            <w:color w:val="1155CC"/>
            <w:sz w:val="24"/>
            <w:szCs w:val="24"/>
          </w:rPr>
          <w:t xml:space="preserve"> </w:t>
        </w:r>
      </w:hyperlink>
      <w:hyperlink r:id="rId85">
        <w:r>
          <w:rPr>
            <w:rFonts w:ascii="Calibri" w:eastAsia="Calibri" w:hAnsi="Calibri" w:cs="Calibri"/>
            <w:color w:val="1155CC"/>
            <w:sz w:val="24"/>
            <w:szCs w:val="24"/>
            <w:u w:val="single"/>
          </w:rPr>
          <w:t>English</w:t>
        </w:r>
      </w:hyperlink>
      <w:r>
        <w:rPr>
          <w:rFonts w:ascii="Calibri" w:eastAsia="Calibri" w:hAnsi="Calibri" w:cs="Calibri"/>
          <w:sz w:val="24"/>
          <w:szCs w:val="24"/>
        </w:rPr>
        <w:t xml:space="preserve"> and</w:t>
      </w:r>
      <w:hyperlink r:id="rId86">
        <w:r>
          <w:rPr>
            <w:rFonts w:ascii="Calibri" w:eastAsia="Calibri" w:hAnsi="Calibri" w:cs="Calibri"/>
            <w:color w:val="1155CC"/>
            <w:sz w:val="24"/>
            <w:szCs w:val="24"/>
          </w:rPr>
          <w:t xml:space="preserve"> </w:t>
        </w:r>
      </w:hyperlink>
      <w:hyperlink r:id="rId87">
        <w:r>
          <w:rPr>
            <w:rFonts w:ascii="Calibri" w:eastAsia="Calibri" w:hAnsi="Calibri" w:cs="Calibri"/>
            <w:color w:val="1155CC"/>
            <w:sz w:val="24"/>
            <w:szCs w:val="24"/>
            <w:u w:val="single"/>
          </w:rPr>
          <w:t>Spanish</w:t>
        </w:r>
      </w:hyperlink>
      <w:r>
        <w:rPr>
          <w:rFonts w:ascii="Calibri" w:eastAsia="Calibri" w:hAnsi="Calibri" w:cs="Calibri"/>
          <w:sz w:val="24"/>
          <w:szCs w:val="24"/>
        </w:rPr>
        <w:t>.</w:t>
      </w:r>
      <w:r>
        <w:rPr>
          <w:rFonts w:ascii="Calibri" w:eastAsia="Calibri" w:hAnsi="Calibri" w:cs="Calibri"/>
          <w:sz w:val="24"/>
          <w:szCs w:val="24"/>
        </w:rPr>
        <w:br/>
        <w:t xml:space="preserve">         </w:t>
      </w:r>
      <w:r>
        <w:rPr>
          <w:rFonts w:ascii="Calibri" w:eastAsia="Calibri" w:hAnsi="Calibri" w:cs="Calibri"/>
          <w:sz w:val="24"/>
          <w:szCs w:val="24"/>
        </w:rPr>
        <w:tab/>
        <w:t>Lectionary: The Lectionary for the Mass readings on this Memorial have be</w:t>
      </w:r>
      <w:r>
        <w:rPr>
          <w:rFonts w:ascii="Calibri" w:eastAsia="Calibri" w:hAnsi="Calibri" w:cs="Calibri"/>
          <w:sz w:val="24"/>
          <w:szCs w:val="24"/>
        </w:rPr>
        <w:t>en retained (Proper of Saints, no. 607): the Gospel Acclamation and Gospel are mandatory, but the First Reading and Responsorial Psalm may be taken either from the Mass readings of the day or from the Proper of Saints.</w:t>
      </w:r>
      <w:r>
        <w:rPr>
          <w:rFonts w:ascii="Calibri" w:eastAsia="Calibri" w:hAnsi="Calibri" w:cs="Calibri"/>
          <w:sz w:val="24"/>
          <w:szCs w:val="24"/>
        </w:rPr>
        <w:br/>
        <w:t xml:space="preserve">         </w:t>
      </w:r>
      <w:r>
        <w:rPr>
          <w:rFonts w:ascii="Calibri" w:eastAsia="Calibri" w:hAnsi="Calibri" w:cs="Calibri"/>
          <w:sz w:val="24"/>
          <w:szCs w:val="24"/>
        </w:rPr>
        <w:tab/>
        <w:t>Liturgy of the Hours: Offic</w:t>
      </w:r>
      <w:r>
        <w:rPr>
          <w:rFonts w:ascii="Calibri" w:eastAsia="Calibri" w:hAnsi="Calibri" w:cs="Calibri"/>
          <w:sz w:val="24"/>
          <w:szCs w:val="24"/>
        </w:rPr>
        <w:t>e of Readings—Psalmody of the day. First and Second Readings with their Responsories of the day, and Concluding Prayer from the Common of Holy Men. Morning Prayer and Evening Prayer—Psalmody of the day. Other elements from the Psalter of the day or the Com</w:t>
      </w:r>
      <w:r>
        <w:rPr>
          <w:rFonts w:ascii="Calibri" w:eastAsia="Calibri" w:hAnsi="Calibri" w:cs="Calibri"/>
          <w:sz w:val="24"/>
          <w:szCs w:val="24"/>
        </w:rPr>
        <w:t>mon of Holy Men. Concluding Prayer from the Common of Holy Men.</w:t>
      </w:r>
    </w:p>
    <w:p w:rsidR="00B72584" w:rsidRDefault="008B176C">
      <w:pPr>
        <w:spacing w:before="240" w:after="240"/>
        <w:rPr>
          <w:rFonts w:ascii="Calibri" w:eastAsia="Calibri" w:hAnsi="Calibri" w:cs="Calibri"/>
          <w:sz w:val="24"/>
          <w:szCs w:val="24"/>
        </w:rPr>
      </w:pPr>
      <w:r>
        <w:rPr>
          <w:rFonts w:ascii="Calibri" w:eastAsia="Calibri" w:hAnsi="Calibri" w:cs="Calibri"/>
          <w:b/>
          <w:sz w:val="24"/>
          <w:szCs w:val="24"/>
        </w:rPr>
        <w:t>Optional Memorial of Blessed Solanus Casey (July 30):</w:t>
      </w:r>
      <w:r>
        <w:rPr>
          <w:rFonts w:ascii="Calibri" w:eastAsia="Calibri" w:hAnsi="Calibri" w:cs="Calibri"/>
          <w:b/>
          <w:sz w:val="24"/>
          <w:szCs w:val="24"/>
        </w:rPr>
        <w:br/>
      </w:r>
      <w:r>
        <w:rPr>
          <w:rFonts w:ascii="Calibri" w:eastAsia="Calibri" w:hAnsi="Calibri" w:cs="Calibri"/>
          <w:sz w:val="24"/>
          <w:szCs w:val="24"/>
        </w:rPr>
        <w:t>Bishop Callahan announced in a May 15, 2023 letter to priests that the Holy See had granted his request to include Blessed James Miller an</w:t>
      </w:r>
      <w:r>
        <w:rPr>
          <w:rFonts w:ascii="Calibri" w:eastAsia="Calibri" w:hAnsi="Calibri" w:cs="Calibri"/>
          <w:sz w:val="24"/>
          <w:szCs w:val="24"/>
        </w:rPr>
        <w:t>d Blessed Solanus Casey as optional memorials in the proper calendar of the Diocese of La Crosse on Feb. 13 and July 30, respectively. The Collect for Blessed James Miller and the Second Reading from the Office of Readings are available</w:t>
      </w:r>
      <w:hyperlink r:id="rId88">
        <w:r>
          <w:rPr>
            <w:rFonts w:ascii="Calibri" w:eastAsia="Calibri" w:hAnsi="Calibri" w:cs="Calibri"/>
            <w:color w:val="1155CC"/>
            <w:sz w:val="24"/>
            <w:szCs w:val="24"/>
          </w:rPr>
          <w:t xml:space="preserve"> </w:t>
        </w:r>
      </w:hyperlink>
      <w:hyperlink r:id="rId89">
        <w:r>
          <w:rPr>
            <w:rFonts w:ascii="Calibri" w:eastAsia="Calibri" w:hAnsi="Calibri" w:cs="Calibri"/>
            <w:color w:val="1155CC"/>
            <w:sz w:val="24"/>
            <w:szCs w:val="24"/>
            <w:u w:val="single"/>
          </w:rPr>
          <w:t>here</w:t>
        </w:r>
      </w:hyperlink>
      <w:r>
        <w:rPr>
          <w:rFonts w:ascii="Calibri" w:eastAsia="Calibri" w:hAnsi="Calibri" w:cs="Calibri"/>
          <w:sz w:val="24"/>
          <w:szCs w:val="24"/>
        </w:rPr>
        <w:t>; the Collect for Blessed Solanus Cas</w:t>
      </w:r>
      <w:r>
        <w:rPr>
          <w:rFonts w:ascii="Calibri" w:eastAsia="Calibri" w:hAnsi="Calibri" w:cs="Calibri"/>
          <w:sz w:val="24"/>
          <w:szCs w:val="24"/>
        </w:rPr>
        <w:t>ey and the Second Reading from the Office of Readings are available</w:t>
      </w:r>
      <w:hyperlink r:id="rId90">
        <w:r>
          <w:rPr>
            <w:rFonts w:ascii="Calibri" w:eastAsia="Calibri" w:hAnsi="Calibri" w:cs="Calibri"/>
            <w:color w:val="1155CC"/>
            <w:sz w:val="24"/>
            <w:szCs w:val="24"/>
          </w:rPr>
          <w:t xml:space="preserve"> </w:t>
        </w:r>
      </w:hyperlink>
      <w:hyperlink r:id="rId91">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7" name="image28.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8.jpg" descr="Office for Safe Environment"/>
                    <pic:cNvPicPr preferRelativeResize="0"/>
                  </pic:nvPicPr>
                  <pic:blipFill>
                    <a:blip r:embed="rId92"/>
                    <a:srcRect/>
                    <a:stretch>
                      <a:fillRect/>
                    </a:stretch>
                  </pic:blipFill>
                  <pic:spPr>
                    <a:xfrm>
                      <a:off x="0" y="0"/>
                      <a:ext cx="4453128" cy="396240"/>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93">
        <w:r>
          <w:rPr>
            <w:rFonts w:ascii="Calibri" w:eastAsia="Calibri" w:hAnsi="Calibri" w:cs="Calibri"/>
            <w:i/>
            <w:color w:val="0000FF"/>
            <w:sz w:val="24"/>
            <w:szCs w:val="24"/>
            <w:u w:val="single"/>
          </w:rPr>
          <w:t>tbrown@diolc.org</w:t>
        </w:r>
      </w:hyperlink>
    </w:p>
    <w:p w:rsidR="00B72584" w:rsidRDefault="00B72584">
      <w:pPr>
        <w:spacing w:line="240" w:lineRule="auto"/>
        <w:rPr>
          <w:rFonts w:ascii="Calibri" w:eastAsia="Calibri" w:hAnsi="Calibri" w:cs="Calibri"/>
          <w:b/>
          <w:sz w:val="24"/>
          <w:szCs w:val="24"/>
        </w:rPr>
      </w:pPr>
      <w:bookmarkStart w:id="12" w:name="_26in1rg" w:colFirst="0" w:colLast="0"/>
      <w:bookmarkEnd w:id="12"/>
    </w:p>
    <w:p w:rsidR="00B72584" w:rsidRDefault="008B176C">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B72584" w:rsidRDefault="008B176C">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94">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 deacon, employee, religious, vendor or volunteer). Anyone wishing to make a report of an allegation of sexual</w:t>
      </w:r>
      <w:r>
        <w:rPr>
          <w:rFonts w:ascii="Calibri" w:eastAsia="Calibri" w:hAnsi="Calibri" w:cs="Calibri"/>
          <w:sz w:val="24"/>
          <w:szCs w:val="24"/>
        </w:rPr>
        <w:t xml:space="preserve"> abuse should send that report to Mrs. Teresa Brown, Complaint Intake Agent, at the Diocese of La Crosse, P.O. Box 4004, La Crosse, WI 54602-4004. Alternatively, you can contact Mrs. Brown at 608.791.0179 or </w:t>
      </w:r>
      <w:hyperlink r:id="rId95">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96">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w:t>
      </w:r>
      <w:r>
        <w:rPr>
          <w:rFonts w:ascii="Calibri" w:eastAsia="Calibri" w:hAnsi="Calibri" w:cs="Calibri"/>
          <w:b/>
          <w:sz w:val="24"/>
          <w:szCs w:val="24"/>
        </w:rPr>
        <w:t xml:space="preserve">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97">
        <w:r>
          <w:rPr>
            <w:rFonts w:ascii="Calibri" w:eastAsia="Calibri" w:hAnsi="Calibri" w:cs="Calibri"/>
            <w:color w:val="0000FF"/>
            <w:sz w:val="24"/>
            <w:szCs w:val="24"/>
            <w:u w:val="single"/>
          </w:rPr>
          <w:t>dioce</w:t>
        </w:r>
        <w:r>
          <w:rPr>
            <w:rFonts w:ascii="Calibri" w:eastAsia="Calibri" w:hAnsi="Calibri" w:cs="Calibri"/>
            <w:color w:val="0000FF"/>
            <w:sz w:val="24"/>
            <w:szCs w:val="24"/>
            <w:u w:val="single"/>
          </w:rPr>
          <w:t>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98">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B72584" w:rsidRDefault="00B72584">
      <w:pPr>
        <w:spacing w:line="240" w:lineRule="auto"/>
        <w:rPr>
          <w:rFonts w:ascii="Calibri" w:eastAsia="Calibri" w:hAnsi="Calibri" w:cs="Calibri"/>
          <w:color w:val="0000FF"/>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21" name="image20.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20.jpg" descr="Office for Catholic Schools"/>
                    <pic:cNvPicPr preferRelativeResize="0"/>
                  </pic:nvPicPr>
                  <pic:blipFill>
                    <a:blip r:embed="rId99"/>
                    <a:srcRect/>
                    <a:stretch>
                      <a:fillRect/>
                    </a:stretch>
                  </pic:blipFill>
                  <pic:spPr>
                    <a:xfrm>
                      <a:off x="0" y="0"/>
                      <a:ext cx="4453128" cy="390144"/>
                    </a:xfrm>
                    <a:prstGeom prst="rect">
                      <a:avLst/>
                    </a:prstGeom>
                    <a:ln/>
                  </pic:spPr>
                </pic:pic>
              </a:graphicData>
            </a:graphic>
          </wp:inline>
        </w:drawing>
      </w:r>
    </w:p>
    <w:p w:rsidR="00B72584" w:rsidRDefault="008B176C">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100">
        <w:r>
          <w:rPr>
            <w:rFonts w:ascii="Calibri" w:eastAsia="Calibri" w:hAnsi="Calibri" w:cs="Calibri"/>
            <w:i/>
            <w:color w:val="0000FF"/>
            <w:sz w:val="24"/>
            <w:szCs w:val="24"/>
            <w:u w:val="single"/>
          </w:rPr>
          <w:t>treichenbacher@diolc.org</w:t>
        </w:r>
      </w:hyperlink>
    </w:p>
    <w:p w:rsidR="00B72584" w:rsidRDefault="00B72584">
      <w:pPr>
        <w:tabs>
          <w:tab w:val="left" w:pos="1884"/>
        </w:tabs>
        <w:spacing w:line="240" w:lineRule="auto"/>
        <w:rPr>
          <w:rFonts w:ascii="Calibri" w:eastAsia="Calibri" w:hAnsi="Calibri" w:cs="Calibri"/>
          <w:sz w:val="24"/>
          <w:szCs w:val="24"/>
        </w:rPr>
      </w:pPr>
    </w:p>
    <w:p w:rsidR="00B72584" w:rsidRDefault="008B176C">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B72584" w:rsidRDefault="00B72584">
      <w:pPr>
        <w:tabs>
          <w:tab w:val="left" w:pos="1884"/>
        </w:tabs>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72584" w:rsidRDefault="008B176C">
      <w:pPr>
        <w:tabs>
          <w:tab w:val="left" w:pos="1884"/>
        </w:tabs>
        <w:spacing w:line="240" w:lineRule="auto"/>
        <w:rPr>
          <w:rFonts w:ascii="Calibri" w:eastAsia="Calibri" w:hAnsi="Calibri" w:cs="Calibri"/>
          <w:sz w:val="24"/>
          <w:szCs w:val="24"/>
        </w:rPr>
      </w:pPr>
      <w:r>
        <w:fldChar w:fldCharType="end"/>
      </w: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4" name="image19.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9.png" descr="Office for Social Concerns"/>
                    <pic:cNvPicPr preferRelativeResize="0"/>
                  </pic:nvPicPr>
                  <pic:blipFill>
                    <a:blip r:embed="rId101"/>
                    <a:srcRect/>
                    <a:stretch>
                      <a:fillRect/>
                    </a:stretch>
                  </pic:blipFill>
                  <pic:spPr>
                    <a:xfrm>
                      <a:off x="0" y="0"/>
                      <a:ext cx="4450080" cy="404596"/>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102">
        <w:r>
          <w:rPr>
            <w:rFonts w:ascii="Calibri" w:eastAsia="Calibri" w:hAnsi="Calibri" w:cs="Calibri"/>
            <w:i/>
            <w:color w:val="0000FF"/>
            <w:sz w:val="24"/>
            <w:szCs w:val="24"/>
            <w:u w:val="single"/>
          </w:rPr>
          <w:t>cruff@diolc.org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 xml:space="preserve">NOTE: Pastors and Social Concerns Representatives </w:t>
      </w: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 xml:space="preserve">Karen Becker has been hired part-time to assist in the Office for Ministries and Social Concerns.  </w:t>
      </w:r>
      <w:r>
        <w:rPr>
          <w:rFonts w:ascii="Calibri" w:eastAsia="Calibri" w:hAnsi="Calibri" w:cs="Calibri"/>
          <w:sz w:val="24"/>
          <w:szCs w:val="24"/>
        </w:rPr>
        <w:t>The plan is for her to make the rounds of deanery clergy meetings, and also to gather the social ministry/social concerns leaders and volunteers of our parishes, one deanery at a time, for fellowship and idea-sharing.  Karen retired from her full-time exec</w:t>
      </w:r>
      <w:r>
        <w:rPr>
          <w:rFonts w:ascii="Calibri" w:eastAsia="Calibri" w:hAnsi="Calibri" w:cs="Calibri"/>
          <w:sz w:val="24"/>
          <w:szCs w:val="24"/>
        </w:rPr>
        <w:t>utive position with Catholic Charities but continues to work limited hours there as well.  Her connections and much practical experience with Catholic Charities will be a great asset as we continue to strive to be the hands and heart of Jesus Christ to our</w:t>
      </w:r>
      <w:r>
        <w:rPr>
          <w:rFonts w:ascii="Calibri" w:eastAsia="Calibri" w:hAnsi="Calibri" w:cs="Calibri"/>
          <w:sz w:val="24"/>
          <w:szCs w:val="24"/>
        </w:rPr>
        <w:t xml:space="preserve"> neighbor in need.  I thank you in advance for welcoming Karen in this new role as she reaches out to you.  This project will be taken a year at a time, with the goal of providing a spark to the wonderful social ministry already being carried out, as evide</w:t>
      </w:r>
      <w:r>
        <w:rPr>
          <w:rFonts w:ascii="Calibri" w:eastAsia="Calibri" w:hAnsi="Calibri" w:cs="Calibri"/>
          <w:sz w:val="24"/>
          <w:szCs w:val="24"/>
        </w:rPr>
        <w:t xml:space="preserve">nced in the </w:t>
      </w:r>
      <w:hyperlink r:id="rId103">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Karen's contact information is the following: Email - kbecker@diolc.org; Phone - 608-519-9886 .</w:t>
      </w:r>
    </w:p>
    <w:p w:rsidR="00B72584" w:rsidRDefault="008B176C">
      <w:pPr>
        <w:spacing w:line="240" w:lineRule="auto"/>
        <w:rPr>
          <w:rFonts w:ascii="Calibri" w:eastAsia="Calibri" w:hAnsi="Calibri" w:cs="Calibri"/>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228600</wp:posOffset>
            </wp:positionV>
            <wp:extent cx="1557338" cy="1022217"/>
            <wp:effectExtent l="0" t="0" r="0" b="0"/>
            <wp:wrapSquare wrapText="bothSides" distT="114300" distB="114300" distL="114300" distR="11430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4"/>
                    <a:srcRect l="8333" r="11833"/>
                    <a:stretch>
                      <a:fillRect/>
                    </a:stretch>
                  </pic:blipFill>
                  <pic:spPr>
                    <a:xfrm>
                      <a:off x="0" y="0"/>
                      <a:ext cx="1557338" cy="1022217"/>
                    </a:xfrm>
                    <a:prstGeom prst="rect">
                      <a:avLst/>
                    </a:prstGeom>
                    <a:ln/>
                  </pic:spPr>
                </pic:pic>
              </a:graphicData>
            </a:graphic>
          </wp:anchor>
        </w:drawing>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For You</w:t>
      </w:r>
      <w:r>
        <w:rPr>
          <w:rFonts w:ascii="Calibri" w:eastAsia="Calibri" w:hAnsi="Calibri" w:cs="Calibri"/>
          <w:b/>
          <w:sz w:val="24"/>
          <w:szCs w:val="24"/>
        </w:rPr>
        <w:t>r Parish Bulletin:</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See SOUND OF FREEDOM – Powerful Movie on Daring Rescue of Trafficked Children</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See the movie taking the country by storm – SOUND OF FREEDOM, a true story starring Jim Caviezel as Tim Ballard, a Homeland Security agent who quits his job an</w:t>
      </w:r>
      <w:r>
        <w:rPr>
          <w:rFonts w:ascii="Calibri" w:eastAsia="Calibri" w:hAnsi="Calibri" w:cs="Calibri"/>
          <w:sz w:val="24"/>
          <w:szCs w:val="24"/>
        </w:rPr>
        <w:t>d puts his life at risk to go on a dangerous journey through the Colombian jungle to rescue hundreds of children from human traffickers.  This powerful drama raises awareness about the 2 million children exploited every year in the international sex-traffi</w:t>
      </w:r>
      <w:r>
        <w:rPr>
          <w:rFonts w:ascii="Calibri" w:eastAsia="Calibri" w:hAnsi="Calibri" w:cs="Calibri"/>
          <w:sz w:val="24"/>
          <w:szCs w:val="24"/>
        </w:rPr>
        <w:t xml:space="preserve">cking trade. To find out where you can see it, visit </w:t>
      </w:r>
      <w:hyperlink r:id="rId105">
        <w:r>
          <w:rPr>
            <w:rFonts w:ascii="Calibri" w:eastAsia="Calibri" w:hAnsi="Calibri" w:cs="Calibri"/>
            <w:color w:val="1155CC"/>
            <w:sz w:val="24"/>
            <w:szCs w:val="24"/>
            <w:u w:val="single"/>
          </w:rPr>
          <w:t>angel.com/watch/sound-of-freedom</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68480" behindDoc="0" locked="0" layoutInCell="1" hidden="0" allowOverlap="1">
            <wp:simplePos x="0" y="0"/>
            <wp:positionH relativeFrom="column">
              <wp:posOffset>5029200</wp:posOffset>
            </wp:positionH>
            <wp:positionV relativeFrom="paragraph">
              <wp:posOffset>352425</wp:posOffset>
            </wp:positionV>
            <wp:extent cx="914400" cy="914400"/>
            <wp:effectExtent l="0" t="0" r="0" b="0"/>
            <wp:wrapSquare wrapText="bothSides" distT="114300" distB="114300" distL="114300" distR="1143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6"/>
                    <a:srcRect l="10000" t="10066" r="9666" b="10258"/>
                    <a:stretch>
                      <a:fillRect/>
                    </a:stretch>
                  </pic:blipFill>
                  <pic:spPr>
                    <a:xfrm>
                      <a:off x="0" y="0"/>
                      <a:ext cx="914400" cy="914400"/>
                    </a:xfrm>
                    <a:prstGeom prst="rect">
                      <a:avLst/>
                    </a:prstGeom>
                    <a:ln/>
                  </pic:spPr>
                </pic:pic>
              </a:graphicData>
            </a:graphic>
          </wp:anchor>
        </w:drawing>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For Parish Bulletins in La Crosse and Coulee Region:</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Special Morning E</w:t>
      </w:r>
      <w:r>
        <w:rPr>
          <w:rFonts w:ascii="Calibri" w:eastAsia="Calibri" w:hAnsi="Calibri" w:cs="Calibri"/>
          <w:b/>
          <w:sz w:val="24"/>
          <w:szCs w:val="24"/>
        </w:rPr>
        <w:t>vent Aug. 19 - Catholic Medical Association, La Crosse Guild</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The La Crosse Guild of the Catholic Medical Association (CMA) is sponsoring an event at the Shrine of Our Lady of Guadalupe open to all persons on Saturday, August 19.  </w:t>
      </w:r>
    </w:p>
    <w:p w:rsidR="00B72584" w:rsidRDefault="008B176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8:30 AM - Holy Mass </w:t>
      </w:r>
    </w:p>
    <w:p w:rsidR="00B72584" w:rsidRDefault="008B176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9:30</w:t>
      </w:r>
      <w:r>
        <w:rPr>
          <w:rFonts w:ascii="Calibri" w:eastAsia="Calibri" w:hAnsi="Calibri" w:cs="Calibri"/>
          <w:sz w:val="24"/>
          <w:szCs w:val="24"/>
        </w:rPr>
        <w:t xml:space="preserve"> - Buffet breakfast in the Culina Mariana (Shrine restaurant).  </w:t>
      </w:r>
    </w:p>
    <w:p w:rsidR="00B72584" w:rsidRDefault="008B176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10:00 - Presentation by Rev. Randal Kasel, pastor of St. Michael’s Parish, Pine Island, on   “Spiritual Armor for Everyday Life:  Prayer, Humility, and Hope.”  </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Cost - $15/person.  Register b</w:t>
      </w:r>
      <w:r>
        <w:rPr>
          <w:rFonts w:ascii="Calibri" w:eastAsia="Calibri" w:hAnsi="Calibri" w:cs="Calibri"/>
          <w:sz w:val="24"/>
          <w:szCs w:val="24"/>
        </w:rPr>
        <w:t>y Aug. 14 - Make check payable to "La Crosse Guild of the CMA" and mail to: Charlie Peters, MD, La Crosse Guild, N8536 County Road TT, Holmen, WI 54636.</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Questions?  Contact Dr. Stephen Pavela at: </w:t>
      </w:r>
      <w:hyperlink r:id="rId107">
        <w:r>
          <w:rPr>
            <w:rFonts w:ascii="Calibri" w:eastAsia="Calibri" w:hAnsi="Calibri" w:cs="Calibri"/>
            <w:color w:val="1155CC"/>
            <w:sz w:val="24"/>
            <w:szCs w:val="24"/>
            <w:u w:val="single"/>
          </w:rPr>
          <w:t>slpavela@gmail.</w:t>
        </w:r>
        <w:r>
          <w:rPr>
            <w:rFonts w:ascii="Calibri" w:eastAsia="Calibri" w:hAnsi="Calibri" w:cs="Calibri"/>
            <w:color w:val="1155CC"/>
            <w:sz w:val="24"/>
            <w:szCs w:val="24"/>
            <w:u w:val="single"/>
          </w:rPr>
          <w:t>com</w:t>
        </w:r>
      </w:hyperlink>
    </w:p>
    <w:p w:rsidR="00B72584" w:rsidRDefault="00B72584">
      <w:pPr>
        <w:spacing w:line="240" w:lineRule="auto"/>
        <w:rPr>
          <w:rFonts w:ascii="Calibri" w:eastAsia="Calibri" w:hAnsi="Calibri" w:cs="Calibri"/>
          <w:sz w:val="24"/>
          <w:szCs w:val="24"/>
        </w:rPr>
      </w:pPr>
    </w:p>
    <w:p w:rsidR="00B72584" w:rsidRDefault="00B72584">
      <w:pPr>
        <w:spacing w:line="240" w:lineRule="auto"/>
        <w:rPr>
          <w:rFonts w:ascii="Calibri" w:eastAsia="Calibri" w:hAnsi="Calibri" w:cs="Calibri"/>
          <w:sz w:val="24"/>
          <w:szCs w:val="24"/>
        </w:rPr>
      </w:pP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238125</wp:posOffset>
            </wp:positionV>
            <wp:extent cx="1471613" cy="1471613"/>
            <wp:effectExtent l="0" t="0" r="0" b="0"/>
            <wp:wrapSquare wrapText="bothSides" distT="114300" distB="114300" distL="114300" distR="11430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8"/>
                    <a:srcRect/>
                    <a:stretch>
                      <a:fillRect/>
                    </a:stretch>
                  </pic:blipFill>
                  <pic:spPr>
                    <a:xfrm>
                      <a:off x="0" y="0"/>
                      <a:ext cx="1471613" cy="1471613"/>
                    </a:xfrm>
                    <a:prstGeom prst="rect">
                      <a:avLst/>
                    </a:prstGeom>
                    <a:ln/>
                  </pic:spPr>
                </pic:pic>
              </a:graphicData>
            </a:graphic>
          </wp:anchor>
        </w:drawing>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 xml:space="preserve">Pastors, Deacons, Parish Social Concerns Representatives: </w:t>
      </w: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 xml:space="preserve">Are Your Social Ministry Initiatives listed in the </w:t>
      </w:r>
      <w:hyperlink r:id="rId109">
        <w:r>
          <w:rPr>
            <w:rFonts w:ascii="Calibri" w:eastAsia="Calibri" w:hAnsi="Calibri" w:cs="Calibri"/>
            <w:b/>
            <w:color w:val="1155CC"/>
            <w:sz w:val="24"/>
            <w:szCs w:val="24"/>
            <w:u w:val="single"/>
          </w:rPr>
          <w:t>Directory</w:t>
        </w:r>
      </w:hyperlink>
      <w:r>
        <w:rPr>
          <w:rFonts w:ascii="Calibri" w:eastAsia="Calibri" w:hAnsi="Calibri" w:cs="Calibri"/>
          <w:b/>
          <w:sz w:val="24"/>
          <w:szCs w:val="24"/>
        </w:rPr>
        <w:t xml:space="preserve">? </w:t>
      </w:r>
    </w:p>
    <w:p w:rsidR="00B72584" w:rsidRDefault="008B176C">
      <w:pPr>
        <w:spacing w:line="240" w:lineRule="auto"/>
        <w:rPr>
          <w:rFonts w:ascii="Calibri" w:eastAsia="Calibri" w:hAnsi="Calibri" w:cs="Calibri"/>
          <w:b/>
          <w:sz w:val="24"/>
          <w:szCs w:val="24"/>
        </w:rPr>
      </w:pPr>
      <w:r>
        <w:rPr>
          <w:rFonts w:ascii="Calibri" w:eastAsia="Calibri" w:hAnsi="Calibri" w:cs="Calibri"/>
          <w:sz w:val="24"/>
          <w:szCs w:val="24"/>
        </w:rPr>
        <w:t>In order to address most fruitfully the social concerns within our diocese, we are asking the parishes of the diocese to review their current social ministry initiatives (any outreach of charity or social advocacy). If these are not already listed in the d</w:t>
      </w:r>
      <w:r>
        <w:rPr>
          <w:rFonts w:ascii="Calibri" w:eastAsia="Calibri" w:hAnsi="Calibri" w:cs="Calibri"/>
          <w:sz w:val="24"/>
          <w:szCs w:val="24"/>
        </w:rPr>
        <w:t xml:space="preserve">iocesan </w:t>
      </w:r>
      <w:hyperlink r:id="rId110">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 or if updating is needed, the pastor or someone authorized by him is asked to take a moment to complete and s</w:t>
      </w:r>
      <w:r>
        <w:rPr>
          <w:rFonts w:ascii="Calibri" w:eastAsia="Calibri" w:hAnsi="Calibri" w:cs="Calibri"/>
          <w:sz w:val="24"/>
          <w:szCs w:val="24"/>
        </w:rPr>
        <w:t xml:space="preserve">ubmit </w:t>
      </w:r>
      <w:hyperlink r:id="rId111">
        <w:r>
          <w:rPr>
            <w:rFonts w:ascii="Calibri" w:eastAsia="Calibri" w:hAnsi="Calibri" w:cs="Calibri"/>
            <w:color w:val="1155CC"/>
            <w:sz w:val="24"/>
            <w:szCs w:val="24"/>
            <w:u w:val="single"/>
          </w:rPr>
          <w:t>this form</w:t>
        </w:r>
      </w:hyperlink>
      <w:r>
        <w:rPr>
          <w:rFonts w:ascii="Calibri" w:eastAsia="Calibri" w:hAnsi="Calibri" w:cs="Calibri"/>
          <w:sz w:val="24"/>
          <w:szCs w:val="24"/>
        </w:rPr>
        <w:t xml:space="preserve"> for each organization/resource.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Reminder - For Your Parish Bulletin:</w:t>
      </w:r>
      <w:r>
        <w:rPr>
          <w:rFonts w:ascii="Calibri" w:eastAsia="Calibri" w:hAnsi="Calibri" w:cs="Calibri"/>
          <w:b/>
          <w:sz w:val="24"/>
          <w:szCs w:val="24"/>
        </w:rPr>
        <w:br/>
        <w:t>Pregnant and in distress? Confi</w:t>
      </w:r>
      <w:r>
        <w:rPr>
          <w:rFonts w:ascii="Calibri" w:eastAsia="Calibri" w:hAnsi="Calibri" w:cs="Calibri"/>
          <w:b/>
          <w:sz w:val="24"/>
          <w:szCs w:val="24"/>
        </w:rPr>
        <w:t>dential help is available.</w:t>
      </w:r>
      <w:r>
        <w:rPr>
          <w:rFonts w:ascii="Calibri" w:eastAsia="Calibri" w:hAnsi="Calibri" w:cs="Calibri"/>
          <w:b/>
          <w:sz w:val="24"/>
          <w:szCs w:val="24"/>
        </w:rPr>
        <w:br/>
      </w:r>
      <w:r>
        <w:rPr>
          <w:rFonts w:ascii="Calibri" w:eastAsia="Calibri" w:hAnsi="Calibri" w:cs="Calibri"/>
          <w:sz w:val="24"/>
          <w:szCs w:val="24"/>
        </w:rPr>
        <w:t>Make a confidential call to Catholic Charities at 844.644.7223 (844.64.GRACE) or text 715.600.6391. To learn more, visit</w:t>
      </w:r>
      <w:hyperlink r:id="rId112">
        <w:r>
          <w:rPr>
            <w:rFonts w:ascii="Calibri" w:eastAsia="Calibri" w:hAnsi="Calibri" w:cs="Calibri"/>
            <w:sz w:val="24"/>
            <w:szCs w:val="24"/>
          </w:rPr>
          <w:t xml:space="preserve"> </w:t>
        </w:r>
      </w:hyperlink>
      <w:hyperlink r:id="rId113">
        <w:r>
          <w:rPr>
            <w:rFonts w:ascii="Calibri" w:eastAsia="Calibri" w:hAnsi="Calibri" w:cs="Calibri"/>
            <w:color w:val="1155CC"/>
            <w:sz w:val="24"/>
            <w:szCs w:val="24"/>
            <w:u w:val="single"/>
          </w:rPr>
          <w:t>cclse.org/i-think-im-pregnant</w:t>
        </w:r>
      </w:hyperlink>
      <w:r>
        <w:rPr>
          <w:rFonts w:ascii="Calibri" w:eastAsia="Calibri" w:hAnsi="Calibri" w:cs="Calibri"/>
          <w:sz w:val="24"/>
          <w:szCs w:val="24"/>
        </w:rPr>
        <w:t xml:space="preserve"> or scan the QR code to the right. For additional pregnancy support resources and locations, visit</w:t>
      </w:r>
      <w:hyperlink r:id="rId114">
        <w:r>
          <w:rPr>
            <w:rFonts w:ascii="Calibri" w:eastAsia="Calibri" w:hAnsi="Calibri" w:cs="Calibri"/>
            <w:sz w:val="24"/>
            <w:szCs w:val="24"/>
          </w:rPr>
          <w:t xml:space="preserve"> </w:t>
        </w:r>
      </w:hyperlink>
      <w:hyperlink r:id="rId115">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r>
        <w:rPr>
          <w:noProof/>
          <w:lang w:val="en-US"/>
        </w:rPr>
        <w:drawing>
          <wp:anchor distT="114300" distB="114300" distL="114300" distR="114300" simplePos="0" relativeHeight="251670528" behindDoc="0" locked="0" layoutInCell="1" hidden="0" allowOverlap="1">
            <wp:simplePos x="0" y="0"/>
            <wp:positionH relativeFrom="column">
              <wp:posOffset>5029200</wp:posOffset>
            </wp:positionH>
            <wp:positionV relativeFrom="paragraph">
              <wp:posOffset>266700</wp:posOffset>
            </wp:positionV>
            <wp:extent cx="914400" cy="914400"/>
            <wp:effectExtent l="0" t="0" r="0" b="0"/>
            <wp:wrapSquare wrapText="bothSides" distT="114300" distB="114300" distL="114300" distR="114300"/>
            <wp:docPr id="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6"/>
                    <a:srcRect/>
                    <a:stretch>
                      <a:fillRect/>
                    </a:stretch>
                  </pic:blipFill>
                  <pic:spPr>
                    <a:xfrm>
                      <a:off x="0" y="0"/>
                      <a:ext cx="914400" cy="914400"/>
                    </a:xfrm>
                    <a:prstGeom prst="rect">
                      <a:avLst/>
                    </a:prstGeom>
                    <a:ln/>
                  </pic:spPr>
                </pic:pic>
              </a:graphicData>
            </a:graphic>
          </wp:anchor>
        </w:drawing>
      </w: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Reminder -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someone who is carrying the grief and sorrow of past abortions? Project Rachel Ministry offers a compassionate h</w:t>
      </w:r>
      <w:r>
        <w:rPr>
          <w:rFonts w:ascii="Calibri" w:eastAsia="Calibri" w:hAnsi="Calibri" w:cs="Calibri"/>
          <w:sz w:val="24"/>
          <w:szCs w:val="24"/>
        </w:rPr>
        <w:t xml:space="preserve">eart and confidential help. Call 608.860.6698 or email </w:t>
      </w:r>
      <w:hyperlink r:id="rId117">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B72584" w:rsidRDefault="00B72584">
      <w:pPr>
        <w:tabs>
          <w:tab w:val="left" w:pos="1884"/>
        </w:tabs>
        <w:spacing w:line="240" w:lineRule="auto"/>
        <w:rPr>
          <w:rFonts w:ascii="Calibri" w:eastAsia="Calibri" w:hAnsi="Calibri" w:cs="Calibri"/>
          <w:sz w:val="24"/>
          <w:szCs w:val="24"/>
        </w:rPr>
      </w:pPr>
    </w:p>
    <w:p w:rsidR="00B72584" w:rsidRDefault="008B176C">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4" name="image17.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17.jpg" descr="Office for Stewardship &amp; Development"/>
                    <pic:cNvPicPr preferRelativeResize="0"/>
                  </pic:nvPicPr>
                  <pic:blipFill>
                    <a:blip r:embed="rId118"/>
                    <a:srcRect/>
                    <a:stretch>
                      <a:fillRect/>
                    </a:stretch>
                  </pic:blipFill>
                  <pic:spPr>
                    <a:xfrm>
                      <a:off x="0" y="0"/>
                      <a:ext cx="4453128" cy="423672"/>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119">
        <w:r>
          <w:rPr>
            <w:rFonts w:ascii="Calibri" w:eastAsia="Calibri" w:hAnsi="Calibri" w:cs="Calibri"/>
            <w:i/>
            <w:color w:val="0000FF"/>
            <w:sz w:val="24"/>
            <w:szCs w:val="24"/>
            <w:u w:val="single"/>
          </w:rPr>
          <w:t>jreiter@diolc.org</w:t>
        </w:r>
      </w:hyperlink>
    </w:p>
    <w:p w:rsidR="00B72584" w:rsidRDefault="00B72584">
      <w:pPr>
        <w:spacing w:line="240" w:lineRule="auto"/>
        <w:rPr>
          <w:rFonts w:ascii="Calibri" w:eastAsia="Calibri" w:hAnsi="Calibri" w:cs="Calibri"/>
          <w:sz w:val="24"/>
          <w:szCs w:val="24"/>
        </w:rPr>
      </w:pP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w:t>
      </w:r>
      <w:r>
        <w:rPr>
          <w:rFonts w:ascii="Calibri" w:eastAsia="Calibri" w:hAnsi="Calibri" w:cs="Calibri"/>
          <w:b/>
          <w:sz w:val="24"/>
          <w:szCs w:val="24"/>
        </w:rPr>
        <w:br/>
      </w:r>
      <w:r>
        <w:rPr>
          <w:rFonts w:ascii="Calibri" w:eastAsia="Calibri" w:hAnsi="Calibri" w:cs="Calibri"/>
          <w:sz w:val="24"/>
          <w:szCs w:val="24"/>
        </w:rPr>
        <w:t>Thank you to all those who worked hard to make the campaign successful. We are at $54 million in total raised, with over $36 million supporting our parishes' efforts.</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Reme</w:t>
      </w:r>
      <w:r>
        <w:rPr>
          <w:rFonts w:ascii="Calibri" w:eastAsia="Calibri" w:hAnsi="Calibri" w:cs="Calibri"/>
          <w:sz w:val="24"/>
          <w:szCs w:val="24"/>
        </w:rPr>
        <w:t>mber, despite the consultants no longer being in the Diocese, the campaign continues, and we still accept gifts through June 30, 2028, the campaign's official end. You may want to every so often remind people that they can still give to the campaign and su</w:t>
      </w:r>
      <w:r>
        <w:rPr>
          <w:rFonts w:ascii="Calibri" w:eastAsia="Calibri" w:hAnsi="Calibri" w:cs="Calibri"/>
          <w:sz w:val="24"/>
          <w:szCs w:val="24"/>
        </w:rPr>
        <w:t>pport the efforts.  New gifts and encouraging fulfillment of existing pledges can help offset some cost increases. Deferring maintenance for three years increases costs by 78% in just three years due to inflationary product and labor costs and further dama</w:t>
      </w:r>
      <w:r>
        <w:rPr>
          <w:rFonts w:ascii="Calibri" w:eastAsia="Calibri" w:hAnsi="Calibri" w:cs="Calibri"/>
          <w:sz w:val="24"/>
          <w:szCs w:val="24"/>
        </w:rPr>
        <w:t>ge. In fact, according to Facilitiesnet, a facilities management website:</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i/>
          <w:sz w:val="24"/>
          <w:szCs w:val="24"/>
        </w:rPr>
        <w:t>"Studies of organizations show that on average, for every dollar "saved" by deferring maintenance, there comes a four-dollar increase in future capital renewal costs. Those are the d</w:t>
      </w:r>
      <w:r>
        <w:rPr>
          <w:rFonts w:ascii="Calibri" w:eastAsia="Calibri" w:hAnsi="Calibri" w:cs="Calibri"/>
          <w:i/>
          <w:sz w:val="24"/>
          <w:szCs w:val="24"/>
        </w:rPr>
        <w:t>irect costs for that specific asset. There are additional indirect costs that may have an even larger impact. Over the life of that asset, those additional costs may total more than 15 times what would have been spent on the maintenance had it not been def</w:t>
      </w:r>
      <w:r>
        <w:rPr>
          <w:rFonts w:ascii="Calibri" w:eastAsia="Calibri" w:hAnsi="Calibri" w:cs="Calibri"/>
          <w:i/>
          <w:sz w:val="24"/>
          <w:szCs w:val="24"/>
        </w:rPr>
        <w:t>erred."</w:t>
      </w:r>
      <w:r>
        <w:rPr>
          <w:rFonts w:ascii="Calibri" w:eastAsia="Calibri" w:hAnsi="Calibri" w:cs="Calibri"/>
          <w:sz w:val="24"/>
          <w:szCs w:val="24"/>
        </w:rPr>
        <w:t xml:space="preserv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But it is not only the charity of cost savings and the stewardship of the gifts we have received; renovations, new builds, and quality improvements to our parishes' environments spark interest and create excitement in and around our communities th</w:t>
      </w:r>
      <w:r>
        <w:rPr>
          <w:rFonts w:ascii="Calibri" w:eastAsia="Calibri" w:hAnsi="Calibri" w:cs="Calibri"/>
          <w:sz w:val="24"/>
          <w:szCs w:val="24"/>
        </w:rPr>
        <w:t>at are opportunities for evangelization.</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New Weekly Stewardship quotes</w:t>
      </w:r>
      <w:r>
        <w:rPr>
          <w:rFonts w:ascii="Calibri" w:eastAsia="Calibri" w:hAnsi="Calibri" w:cs="Calibri"/>
          <w:sz w:val="24"/>
          <w:szCs w:val="24"/>
        </w:rPr>
        <w:t xml:space="preserve"> (shorter bulletin reflections)</w:t>
      </w:r>
    </w:p>
    <w:p w:rsidR="00B72584" w:rsidRDefault="008B176C">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B72584" w:rsidRDefault="008B176C">
      <w:pPr>
        <w:spacing w:line="240" w:lineRule="auto"/>
        <w:ind w:left="720"/>
        <w:rPr>
          <w:rFonts w:ascii="Calibri" w:eastAsia="Calibri" w:hAnsi="Calibri" w:cs="Calibri"/>
          <w:sz w:val="24"/>
          <w:szCs w:val="24"/>
        </w:rPr>
      </w:pPr>
      <w:hyperlink r:id="rId120">
        <w:r>
          <w:rPr>
            <w:rFonts w:ascii="Calibri" w:eastAsia="Calibri" w:hAnsi="Calibri" w:cs="Calibri"/>
            <w:color w:val="1155CC"/>
            <w:sz w:val="24"/>
            <w:szCs w:val="24"/>
            <w:u w:val="single"/>
          </w:rPr>
          <w:t>https://diolc.org/wp-content/uploads/202</w:t>
        </w:r>
        <w:r>
          <w:rPr>
            <w:rFonts w:ascii="Calibri" w:eastAsia="Calibri" w:hAnsi="Calibri" w:cs="Calibri"/>
            <w:color w:val="1155CC"/>
            <w:sz w:val="24"/>
            <w:szCs w:val="24"/>
            <w:u w:val="single"/>
          </w:rPr>
          <w:t>3/07/July-Sept-Stewardship-Quotes.pdf</w:t>
        </w:r>
      </w:hyperlink>
      <w:r>
        <w:rPr>
          <w:rFonts w:ascii="Calibri" w:eastAsia="Calibri" w:hAnsi="Calibri" w:cs="Calibri"/>
          <w:sz w:val="24"/>
          <w:szCs w:val="24"/>
        </w:rPr>
        <w:t xml:space="preserve"> </w:t>
      </w:r>
    </w:p>
    <w:p w:rsidR="00B72584" w:rsidRDefault="008B176C">
      <w:pPr>
        <w:spacing w:before="240" w:after="240" w:line="240" w:lineRule="auto"/>
        <w:rPr>
          <w:rFonts w:ascii="Calibri" w:eastAsia="Calibri" w:hAnsi="Calibri" w:cs="Calibri"/>
          <w:b/>
          <w:sz w:val="24"/>
          <w:szCs w:val="24"/>
        </w:rPr>
      </w:pPr>
      <w:r>
        <w:rPr>
          <w:rFonts w:ascii="Calibri" w:eastAsia="Calibri" w:hAnsi="Calibri" w:cs="Calibri"/>
          <w:b/>
          <w:sz w:val="24"/>
          <w:szCs w:val="24"/>
        </w:rPr>
        <w:t>New Weekly Stewardship Prayers of the Faithful</w:t>
      </w:r>
    </w:p>
    <w:p w:rsidR="00B72584" w:rsidRDefault="008B176C">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B72584" w:rsidRDefault="008B176C">
      <w:pPr>
        <w:spacing w:line="240" w:lineRule="auto"/>
        <w:ind w:left="720"/>
        <w:rPr>
          <w:rFonts w:ascii="Calibri" w:eastAsia="Calibri" w:hAnsi="Calibri" w:cs="Calibri"/>
          <w:sz w:val="24"/>
          <w:szCs w:val="24"/>
        </w:rPr>
      </w:pPr>
      <w:hyperlink r:id="rId121">
        <w:r>
          <w:rPr>
            <w:rFonts w:ascii="Calibri" w:eastAsia="Calibri" w:hAnsi="Calibri" w:cs="Calibri"/>
            <w:color w:val="1155CC"/>
            <w:sz w:val="24"/>
            <w:szCs w:val="24"/>
            <w:u w:val="single"/>
          </w:rPr>
          <w:t>https://diolc.org/wp-content/uploads/2023/07/July-Sept-Weekly-Prayers-of-the-Faithful.pdf</w:t>
        </w:r>
      </w:hyperlink>
      <w:r>
        <w:rPr>
          <w:rFonts w:ascii="Calibri" w:eastAsia="Calibri" w:hAnsi="Calibri" w:cs="Calibri"/>
          <w:sz w:val="24"/>
          <w:szCs w:val="24"/>
        </w:rPr>
        <w:t xml:space="preserv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B72584" w:rsidRDefault="008B176C">
      <w:pPr>
        <w:numPr>
          <w:ilvl w:val="0"/>
          <w:numId w:val="10"/>
        </w:numPr>
        <w:rPr>
          <w:rFonts w:ascii="Calibri" w:eastAsia="Calibri" w:hAnsi="Calibri" w:cs="Calibri"/>
          <w:sz w:val="24"/>
          <w:szCs w:val="24"/>
        </w:rPr>
      </w:pPr>
      <w:r>
        <w:rPr>
          <w:rFonts w:ascii="Calibri" w:eastAsia="Calibri" w:hAnsi="Calibri" w:cs="Calibri"/>
          <w:sz w:val="24"/>
          <w:szCs w:val="24"/>
        </w:rPr>
        <w:t>07/23</w:t>
      </w:r>
    </w:p>
    <w:p w:rsidR="00B72584" w:rsidRDefault="008B176C">
      <w:pPr>
        <w:ind w:left="720"/>
        <w:rPr>
          <w:rFonts w:ascii="Calibri" w:eastAsia="Calibri" w:hAnsi="Calibri" w:cs="Calibri"/>
          <w:sz w:val="24"/>
          <w:szCs w:val="24"/>
        </w:rPr>
      </w:pPr>
      <w:hyperlink r:id="rId122">
        <w:r>
          <w:rPr>
            <w:rFonts w:ascii="Calibri" w:eastAsia="Calibri" w:hAnsi="Calibri" w:cs="Calibri"/>
            <w:color w:val="1155CC"/>
            <w:sz w:val="24"/>
            <w:szCs w:val="24"/>
            <w:u w:val="single"/>
          </w:rPr>
          <w:t>https://diolc.org/wp-content/uploads/2023/06/07.23.23-stewardship-bulletin-announcements.pdf</w:t>
        </w:r>
      </w:hyperlink>
      <w:r>
        <w:rPr>
          <w:rFonts w:ascii="Calibri" w:eastAsia="Calibri" w:hAnsi="Calibri" w:cs="Calibri"/>
          <w:sz w:val="24"/>
          <w:szCs w:val="24"/>
        </w:rPr>
        <w:t xml:space="preserve"> </w:t>
      </w:r>
    </w:p>
    <w:p w:rsidR="00B72584" w:rsidRDefault="008B176C">
      <w:pPr>
        <w:numPr>
          <w:ilvl w:val="0"/>
          <w:numId w:val="4"/>
        </w:numPr>
        <w:rPr>
          <w:rFonts w:ascii="Calibri" w:eastAsia="Calibri" w:hAnsi="Calibri" w:cs="Calibri"/>
          <w:sz w:val="24"/>
          <w:szCs w:val="24"/>
        </w:rPr>
      </w:pPr>
      <w:r>
        <w:rPr>
          <w:rFonts w:ascii="Calibri" w:eastAsia="Calibri" w:hAnsi="Calibri" w:cs="Calibri"/>
          <w:sz w:val="24"/>
          <w:szCs w:val="24"/>
        </w:rPr>
        <w:t>07/30</w:t>
      </w:r>
    </w:p>
    <w:p w:rsidR="00B72584" w:rsidRDefault="008B176C">
      <w:pPr>
        <w:ind w:left="720"/>
        <w:rPr>
          <w:rFonts w:ascii="Calibri" w:eastAsia="Calibri" w:hAnsi="Calibri" w:cs="Calibri"/>
          <w:sz w:val="24"/>
          <w:szCs w:val="24"/>
        </w:rPr>
      </w:pPr>
      <w:hyperlink r:id="rId123">
        <w:r>
          <w:rPr>
            <w:rFonts w:ascii="Calibri" w:eastAsia="Calibri" w:hAnsi="Calibri" w:cs="Calibri"/>
            <w:color w:val="1155CC"/>
            <w:sz w:val="24"/>
            <w:szCs w:val="24"/>
            <w:u w:val="single"/>
          </w:rPr>
          <w:t>https://diolc.org/wp-content/uploads/2023/06</w:t>
        </w:r>
        <w:r>
          <w:rPr>
            <w:rFonts w:ascii="Calibri" w:eastAsia="Calibri" w:hAnsi="Calibri" w:cs="Calibri"/>
            <w:color w:val="1155CC"/>
            <w:sz w:val="24"/>
            <w:szCs w:val="24"/>
            <w:u w:val="single"/>
          </w:rPr>
          <w:t>/07.30.23-stewardship-bulletin-announcements.pdf</w:t>
        </w:r>
      </w:hyperlink>
      <w:r>
        <w:rPr>
          <w:rFonts w:ascii="Calibri" w:eastAsia="Calibri" w:hAnsi="Calibri" w:cs="Calibri"/>
          <w:sz w:val="24"/>
          <w:szCs w:val="24"/>
        </w:rPr>
        <w:t xml:space="preserve"> </w:t>
      </w:r>
    </w:p>
    <w:p w:rsidR="00B72584" w:rsidRDefault="008B176C">
      <w:pPr>
        <w:numPr>
          <w:ilvl w:val="0"/>
          <w:numId w:val="5"/>
        </w:numPr>
        <w:rPr>
          <w:rFonts w:ascii="Calibri" w:eastAsia="Calibri" w:hAnsi="Calibri" w:cs="Calibri"/>
          <w:sz w:val="24"/>
          <w:szCs w:val="24"/>
        </w:rPr>
      </w:pPr>
      <w:r>
        <w:rPr>
          <w:rFonts w:ascii="Calibri" w:eastAsia="Calibri" w:hAnsi="Calibri" w:cs="Calibri"/>
          <w:sz w:val="24"/>
          <w:szCs w:val="24"/>
        </w:rPr>
        <w:t>08/06</w:t>
      </w:r>
    </w:p>
    <w:p w:rsidR="00B72584" w:rsidRDefault="008B176C">
      <w:pPr>
        <w:ind w:left="720"/>
        <w:rPr>
          <w:rFonts w:ascii="Calibri" w:eastAsia="Calibri" w:hAnsi="Calibri" w:cs="Calibri"/>
          <w:sz w:val="24"/>
          <w:szCs w:val="24"/>
        </w:rPr>
      </w:pPr>
      <w:hyperlink r:id="rId124">
        <w:r>
          <w:rPr>
            <w:rFonts w:ascii="Calibri" w:eastAsia="Calibri" w:hAnsi="Calibri" w:cs="Calibri"/>
            <w:color w:val="1155CC"/>
            <w:sz w:val="24"/>
            <w:szCs w:val="24"/>
            <w:u w:val="single"/>
          </w:rPr>
          <w:t>https://diolc.org/wp-content/uploads/2023/07/08.06.23-stewardship-bulletin-announcements</w:t>
        </w:r>
        <w:r>
          <w:rPr>
            <w:rFonts w:ascii="Calibri" w:eastAsia="Calibri" w:hAnsi="Calibri" w:cs="Calibri"/>
            <w:color w:val="1155CC"/>
            <w:sz w:val="24"/>
            <w:szCs w:val="24"/>
            <w:u w:val="single"/>
          </w:rPr>
          <w:t>.pdf</w:t>
        </w:r>
      </w:hyperlink>
      <w:r>
        <w:rPr>
          <w:rFonts w:ascii="Calibri" w:eastAsia="Calibri" w:hAnsi="Calibri" w:cs="Calibri"/>
          <w:sz w:val="24"/>
          <w:szCs w:val="24"/>
        </w:rPr>
        <w:t xml:space="preserve"> </w:t>
      </w:r>
    </w:p>
    <w:p w:rsidR="00B72584" w:rsidRDefault="008B176C">
      <w:pPr>
        <w:numPr>
          <w:ilvl w:val="0"/>
          <w:numId w:val="13"/>
        </w:numPr>
        <w:rPr>
          <w:rFonts w:ascii="Calibri" w:eastAsia="Calibri" w:hAnsi="Calibri" w:cs="Calibri"/>
          <w:sz w:val="24"/>
          <w:szCs w:val="24"/>
        </w:rPr>
      </w:pPr>
      <w:r>
        <w:rPr>
          <w:rFonts w:ascii="Calibri" w:eastAsia="Calibri" w:hAnsi="Calibri" w:cs="Calibri"/>
          <w:sz w:val="24"/>
          <w:szCs w:val="24"/>
        </w:rPr>
        <w:t>08/13</w:t>
      </w:r>
    </w:p>
    <w:p w:rsidR="00B72584" w:rsidRDefault="008B176C">
      <w:pPr>
        <w:ind w:left="720"/>
        <w:rPr>
          <w:rFonts w:ascii="Calibri" w:eastAsia="Calibri" w:hAnsi="Calibri" w:cs="Calibri"/>
          <w:sz w:val="24"/>
          <w:szCs w:val="24"/>
        </w:rPr>
      </w:pPr>
      <w:hyperlink r:id="rId125">
        <w:r>
          <w:rPr>
            <w:rFonts w:ascii="Calibri" w:eastAsia="Calibri" w:hAnsi="Calibri" w:cs="Calibri"/>
            <w:color w:val="1155CC"/>
            <w:sz w:val="24"/>
            <w:szCs w:val="24"/>
            <w:u w:val="single"/>
          </w:rPr>
          <w:t>https://diolc.org/wp-content/uploads/2023/07/08.13.23-stewardship-bulletin-announcements.pdf</w:t>
        </w:r>
      </w:hyperlink>
      <w:r>
        <w:rPr>
          <w:rFonts w:ascii="Calibri" w:eastAsia="Calibri" w:hAnsi="Calibri" w:cs="Calibri"/>
          <w:sz w:val="24"/>
          <w:szCs w:val="24"/>
        </w:rPr>
        <w:t xml:space="preserv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w:t>
      </w:r>
      <w:r>
        <w:rPr>
          <w:rFonts w:ascii="Calibri" w:eastAsia="Calibri" w:hAnsi="Calibri" w:cs="Calibri"/>
          <w:sz w:val="24"/>
          <w:szCs w:val="24"/>
        </w:rPr>
        <w:t>dship reflections for your homily development:</w:t>
      </w:r>
    </w:p>
    <w:p w:rsidR="00B72584" w:rsidRDefault="008B176C">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For Weeks 07/23 - 08/13/23:</w:t>
      </w:r>
    </w:p>
    <w:p w:rsidR="00B72584" w:rsidRDefault="008B176C">
      <w:pPr>
        <w:spacing w:line="240" w:lineRule="auto"/>
        <w:ind w:left="720"/>
        <w:rPr>
          <w:rFonts w:ascii="Calibri" w:eastAsia="Calibri" w:hAnsi="Calibri" w:cs="Calibri"/>
          <w:sz w:val="24"/>
          <w:szCs w:val="24"/>
        </w:rPr>
      </w:pPr>
      <w:hyperlink r:id="rId126">
        <w:r>
          <w:rPr>
            <w:rFonts w:ascii="Calibri" w:eastAsia="Calibri" w:hAnsi="Calibri" w:cs="Calibri"/>
            <w:color w:val="1155CC"/>
            <w:sz w:val="24"/>
            <w:szCs w:val="24"/>
            <w:u w:val="single"/>
          </w:rPr>
          <w:t>https://diolc.org/wp-content/uploads/2023/07/Homily-Guide-07.18.23.pdf</w:t>
        </w:r>
      </w:hyperlink>
      <w:r>
        <w:rPr>
          <w:rFonts w:ascii="Calibri" w:eastAsia="Calibri" w:hAnsi="Calibri" w:cs="Calibri"/>
          <w:sz w:val="24"/>
          <w:szCs w:val="24"/>
        </w:rPr>
        <w:t xml:space="preserv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w:t>
      </w:r>
      <w:r>
        <w:rPr>
          <w:rFonts w:ascii="Calibri" w:eastAsia="Calibri" w:hAnsi="Calibri" w:cs="Calibri"/>
          <w:b/>
          <w:sz w:val="24"/>
          <w:szCs w:val="24"/>
        </w:rPr>
        <w:t>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enjoy the reverenc</w:t>
      </w:r>
      <w:r>
        <w:rPr>
          <w:rFonts w:ascii="Calibri" w:eastAsia="Calibri" w:hAnsi="Calibri" w:cs="Calibri"/>
          <w:sz w:val="24"/>
          <w:szCs w:val="24"/>
        </w:rPr>
        <w:t xml:space="preserve">e and beauty of a well-maintained parish. Leveraging the Capital Campaign and providing parishioners with information on Endowments, Trusts and Bequests are just a few ways a parish can help prepare for its future.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peopl</w:t>
      </w:r>
      <w:r>
        <w:rPr>
          <w:rFonts w:ascii="Calibri" w:eastAsia="Calibri" w:hAnsi="Calibri" w:cs="Calibri"/>
          <w:sz w:val="24"/>
          <w:szCs w:val="24"/>
        </w:rPr>
        <w:t xml:space="preserve">e save several hundred dollars in legal and financial estate planning costs. We have sent out several hundred copies per individual request, and each Parish has received a copy. Do not hesitate to contact our office if you want additional copies.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Our Plan</w:t>
      </w:r>
      <w:r>
        <w:rPr>
          <w:rFonts w:ascii="Calibri" w:eastAsia="Calibri" w:hAnsi="Calibri" w:cs="Calibri"/>
          <w:sz w:val="24"/>
          <w:szCs w:val="24"/>
        </w:rPr>
        <w:t>ned Giving website is</w:t>
      </w:r>
      <w:hyperlink r:id="rId127">
        <w:r>
          <w:rPr>
            <w:rFonts w:ascii="Calibri" w:eastAsia="Calibri" w:hAnsi="Calibri" w:cs="Calibri"/>
            <w:sz w:val="24"/>
            <w:szCs w:val="24"/>
          </w:rPr>
          <w:t xml:space="preserve"> </w:t>
        </w:r>
      </w:hyperlink>
      <w:hyperlink r:id="rId128">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w:t>
      </w:r>
      <w:r>
        <w:rPr>
          <w:rFonts w:ascii="Calibri" w:eastAsia="Calibri" w:hAnsi="Calibri" w:cs="Calibri"/>
          <w:sz w:val="24"/>
          <w:szCs w:val="24"/>
        </w:rPr>
        <w:t>ing guides and information.</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29">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sz w:val="24"/>
          <w:szCs w:val="24"/>
          <w:u w:val="single"/>
        </w:rPr>
      </w:pP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23" name="image33.png" descr="Office for Temporalities"/>
            <wp:cNvGraphicFramePr/>
            <a:graphic xmlns:a="http://schemas.openxmlformats.org/drawingml/2006/main">
              <a:graphicData uri="http://schemas.openxmlformats.org/drawingml/2006/picture">
                <pic:pic xmlns:pic="http://schemas.openxmlformats.org/drawingml/2006/picture">
                  <pic:nvPicPr>
                    <pic:cNvPr id="0" name="image33.png" descr="Office for Temporalities"/>
                    <pic:cNvPicPr preferRelativeResize="0"/>
                  </pic:nvPicPr>
                  <pic:blipFill>
                    <a:blip r:embed="rId130"/>
                    <a:srcRect/>
                    <a:stretch>
                      <a:fillRect/>
                    </a:stretch>
                  </pic:blipFill>
                  <pic:spPr>
                    <a:xfrm>
                      <a:off x="0" y="0"/>
                      <a:ext cx="4452620" cy="405778"/>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31">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B72584" w:rsidRDefault="00B72584">
      <w:pPr>
        <w:spacing w:line="240" w:lineRule="auto"/>
        <w:rPr>
          <w:rFonts w:ascii="Calibri" w:eastAsia="Calibri" w:hAnsi="Calibri" w:cs="Calibri"/>
          <w:sz w:val="24"/>
          <w:szCs w:val="24"/>
        </w:rPr>
      </w:pPr>
    </w:p>
    <w:p w:rsidR="00B72584" w:rsidRDefault="008B176C">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Schedule for completing the 2022-23 Annual Report:</w:t>
      </w:r>
    </w:p>
    <w:p w:rsidR="00B72584" w:rsidRDefault="008B176C">
      <w:pPr>
        <w:numPr>
          <w:ilvl w:val="0"/>
          <w:numId w:val="11"/>
        </w:numPr>
        <w:spacing w:before="220" w:line="240" w:lineRule="auto"/>
        <w:ind w:left="940"/>
        <w:rPr>
          <w:rFonts w:ascii="Calibri" w:eastAsia="Calibri" w:hAnsi="Calibri" w:cs="Calibri"/>
          <w:sz w:val="24"/>
          <w:szCs w:val="24"/>
        </w:rPr>
      </w:pPr>
      <w:r>
        <w:rPr>
          <w:rFonts w:ascii="Calibri" w:eastAsia="Calibri" w:hAnsi="Calibri" w:cs="Calibri"/>
          <w:sz w:val="24"/>
          <w:szCs w:val="24"/>
        </w:rPr>
        <w:t xml:space="preserve">The parish fiscal year ended June 30, 2023. </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 xml:space="preserve">All parishes must complete the online </w:t>
      </w:r>
      <w:hyperlink r:id="rId132">
        <w:r>
          <w:rPr>
            <w:rFonts w:ascii="Calibri" w:eastAsia="Calibri" w:hAnsi="Calibri" w:cs="Calibri"/>
            <w:color w:val="1155CC"/>
            <w:sz w:val="24"/>
            <w:szCs w:val="24"/>
          </w:rPr>
          <w:t>Statement of General Statistics</w:t>
        </w:r>
      </w:hyperlink>
      <w:r>
        <w:rPr>
          <w:rFonts w:ascii="Calibri" w:eastAsia="Calibri" w:hAnsi="Calibri" w:cs="Calibri"/>
          <w:sz w:val="24"/>
          <w:szCs w:val="24"/>
        </w:rPr>
        <w:t xml:space="preserve"> for this past fiscal year (2022-2023) </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 xml:space="preserve">All parishes must download and complete </w:t>
      </w:r>
      <w:hyperlink r:id="rId133">
        <w:r>
          <w:rPr>
            <w:rFonts w:ascii="Calibri" w:eastAsia="Calibri" w:hAnsi="Calibri" w:cs="Calibri"/>
            <w:color w:val="1A73E8"/>
            <w:sz w:val="24"/>
            <w:szCs w:val="24"/>
          </w:rPr>
          <w:t>On Consultation in the Parish</w:t>
        </w:r>
      </w:hyperlink>
      <w:r>
        <w:rPr>
          <w:rFonts w:ascii="Calibri" w:eastAsia="Calibri" w:hAnsi="Calibri" w:cs="Calibri"/>
          <w:sz w:val="24"/>
          <w:szCs w:val="24"/>
        </w:rPr>
        <w:t>. Email the completed for</w:t>
      </w:r>
      <w:r>
        <w:rPr>
          <w:rFonts w:ascii="Calibri" w:eastAsia="Calibri" w:hAnsi="Calibri" w:cs="Calibri"/>
          <w:sz w:val="24"/>
          <w:szCs w:val="24"/>
        </w:rPr>
        <w:t xml:space="preserve">m to </w:t>
      </w:r>
      <w:hyperlink r:id="rId134">
        <w:r>
          <w:rPr>
            <w:rFonts w:ascii="Calibri" w:eastAsia="Calibri" w:hAnsi="Calibri" w:cs="Calibri"/>
            <w:color w:val="1A73E8"/>
            <w:sz w:val="24"/>
            <w:szCs w:val="24"/>
          </w:rPr>
          <w:t>kjereczek@diolc.org</w:t>
        </w:r>
      </w:hyperlink>
      <w:r>
        <w:rPr>
          <w:rFonts w:ascii="Calibri" w:eastAsia="Calibri" w:hAnsi="Calibri" w:cs="Calibri"/>
          <w:sz w:val="24"/>
          <w:szCs w:val="24"/>
        </w:rPr>
        <w:t>.</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 xml:space="preserve">All parishes must download and complete the </w:t>
      </w:r>
      <w:hyperlink r:id="rId135">
        <w:r>
          <w:rPr>
            <w:rFonts w:ascii="Calibri" w:eastAsia="Calibri" w:hAnsi="Calibri" w:cs="Calibri"/>
            <w:color w:val="1A73E8"/>
            <w:sz w:val="24"/>
            <w:szCs w:val="24"/>
          </w:rPr>
          <w:t>Catholic Mutual Financial R</w:t>
        </w:r>
        <w:r>
          <w:rPr>
            <w:rFonts w:ascii="Calibri" w:eastAsia="Calibri" w:hAnsi="Calibri" w:cs="Calibri"/>
            <w:color w:val="1A73E8"/>
            <w:sz w:val="24"/>
            <w:szCs w:val="24"/>
          </w:rPr>
          <w:t>eview Verification Form</w:t>
        </w:r>
      </w:hyperlink>
      <w:r>
        <w:rPr>
          <w:rFonts w:ascii="Calibri" w:eastAsia="Calibri" w:hAnsi="Calibri" w:cs="Calibri"/>
          <w:sz w:val="24"/>
          <w:szCs w:val="24"/>
        </w:rPr>
        <w:t xml:space="preserve">.   Email the completed form to </w:t>
      </w:r>
      <w:hyperlink r:id="rId136">
        <w:r>
          <w:rPr>
            <w:rFonts w:ascii="Calibri" w:eastAsia="Calibri" w:hAnsi="Calibri" w:cs="Calibri"/>
            <w:color w:val="1A73E8"/>
            <w:sz w:val="24"/>
            <w:szCs w:val="24"/>
          </w:rPr>
          <w:t>kjereczek@diolc.org</w:t>
        </w:r>
      </w:hyperlink>
      <w:r>
        <w:rPr>
          <w:rFonts w:ascii="Calibri" w:eastAsia="Calibri" w:hAnsi="Calibri" w:cs="Calibri"/>
          <w:sz w:val="24"/>
          <w:szCs w:val="24"/>
        </w:rPr>
        <w:t>.</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Plan to close your parish books for this past fiscal year (2022-2023) no later than August 31, 2023. This includes cemetery and endow</w:t>
      </w:r>
      <w:r>
        <w:rPr>
          <w:rFonts w:ascii="Calibri" w:eastAsia="Calibri" w:hAnsi="Calibri" w:cs="Calibri"/>
          <w:sz w:val="24"/>
          <w:szCs w:val="24"/>
        </w:rPr>
        <w:t>ment accounts.</w:t>
      </w:r>
    </w:p>
    <w:p w:rsidR="00B72584" w:rsidRDefault="008B176C">
      <w:pPr>
        <w:numPr>
          <w:ilvl w:val="1"/>
          <w:numId w:val="11"/>
        </w:numPr>
        <w:spacing w:line="240" w:lineRule="auto"/>
        <w:ind w:left="1880"/>
        <w:rPr>
          <w:rFonts w:ascii="Calibri" w:eastAsia="Calibri" w:hAnsi="Calibri" w:cs="Calibri"/>
          <w:sz w:val="24"/>
          <w:szCs w:val="24"/>
        </w:rPr>
      </w:pPr>
      <w:r>
        <w:rPr>
          <w:rFonts w:ascii="Calibri" w:eastAsia="Calibri" w:hAnsi="Calibri" w:cs="Calibri"/>
          <w:sz w:val="24"/>
          <w:szCs w:val="24"/>
        </w:rPr>
        <w:t>Parishes with schools that participate in the state voucher program and are subject to state audits are exempt from August 31 closing. They will not close the fiscal year until their voucher program audit is finalized and adjusting journal e</w:t>
      </w:r>
      <w:r>
        <w:rPr>
          <w:rFonts w:ascii="Calibri" w:eastAsia="Calibri" w:hAnsi="Calibri" w:cs="Calibri"/>
          <w:sz w:val="24"/>
          <w:szCs w:val="24"/>
        </w:rPr>
        <w:t>ntries are recorded. These journal entries must be completed, and the books closed, by October 31, 2023.</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Parishes using QuickBooks Online should review their Trial Balances to identify nonstandard accounts, including header accounts. Nonstandard and header</w:t>
      </w:r>
      <w:r>
        <w:rPr>
          <w:rFonts w:ascii="Calibri" w:eastAsia="Calibri" w:hAnsi="Calibri" w:cs="Calibri"/>
          <w:sz w:val="24"/>
          <w:szCs w:val="24"/>
        </w:rPr>
        <w:t xml:space="preserve"> accounts will not record account balances in the automated Annual Report.  Nonstandard account transactions  must be reclassified into valid accounts. </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 xml:space="preserve">Financial data for parishes will be extracted after close of business on Friday, September 15, 2023. </w:t>
      </w:r>
    </w:p>
    <w:p w:rsidR="00B72584" w:rsidRDefault="008B176C">
      <w:pPr>
        <w:numPr>
          <w:ilvl w:val="1"/>
          <w:numId w:val="11"/>
        </w:numPr>
        <w:spacing w:line="240" w:lineRule="auto"/>
        <w:ind w:left="1880"/>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z w:val="24"/>
          <w:szCs w:val="24"/>
        </w:rPr>
        <w:t xml:space="preserve">ata extracts for parishes with schools participating in the state voucher program and subject to state audits will be extracted after close of business Friday, November 3, 2023.  </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Parish adjusting journal entries subsequent to review of the prior year (202</w:t>
      </w:r>
      <w:r>
        <w:rPr>
          <w:rFonts w:ascii="Calibri" w:eastAsia="Calibri" w:hAnsi="Calibri" w:cs="Calibri"/>
          <w:sz w:val="24"/>
          <w:szCs w:val="24"/>
        </w:rPr>
        <w:t>2-2023) Stewardship analysis must be completed no later than October 31, 2023.</w:t>
      </w:r>
    </w:p>
    <w:p w:rsidR="00B72584" w:rsidRDefault="008B176C">
      <w:pPr>
        <w:numPr>
          <w:ilvl w:val="0"/>
          <w:numId w:val="11"/>
        </w:numPr>
        <w:spacing w:line="240" w:lineRule="auto"/>
        <w:ind w:left="940"/>
        <w:rPr>
          <w:rFonts w:ascii="Calibri" w:eastAsia="Calibri" w:hAnsi="Calibri" w:cs="Calibri"/>
          <w:sz w:val="24"/>
          <w:szCs w:val="24"/>
        </w:rPr>
      </w:pPr>
      <w:r>
        <w:rPr>
          <w:rFonts w:ascii="Calibri" w:eastAsia="Calibri" w:hAnsi="Calibri" w:cs="Calibri"/>
          <w:sz w:val="24"/>
          <w:szCs w:val="24"/>
        </w:rPr>
        <w:t>Stewardship offices will calculate next year's  (2024-2025)  Annual Appeal and Finance offices will calculate next year's (2024-2025) Quota assessments no later than January, 20</w:t>
      </w:r>
      <w:r>
        <w:rPr>
          <w:rFonts w:ascii="Calibri" w:eastAsia="Calibri" w:hAnsi="Calibri" w:cs="Calibri"/>
          <w:sz w:val="24"/>
          <w:szCs w:val="24"/>
        </w:rPr>
        <w:t>24.</w:t>
      </w:r>
    </w:p>
    <w:p w:rsidR="00B72584" w:rsidRDefault="008B176C">
      <w:pPr>
        <w:numPr>
          <w:ilvl w:val="0"/>
          <w:numId w:val="11"/>
        </w:numPr>
        <w:spacing w:after="220" w:line="240" w:lineRule="auto"/>
        <w:ind w:left="940"/>
        <w:rPr>
          <w:rFonts w:ascii="Calibri" w:eastAsia="Calibri" w:hAnsi="Calibri" w:cs="Calibri"/>
          <w:sz w:val="24"/>
          <w:szCs w:val="24"/>
        </w:rPr>
      </w:pPr>
      <w:r>
        <w:rPr>
          <w:rFonts w:ascii="Calibri" w:eastAsia="Calibri" w:hAnsi="Calibri" w:cs="Calibri"/>
          <w:sz w:val="24"/>
          <w:szCs w:val="24"/>
        </w:rPr>
        <w:t>Final Annual Appeal and Quota assessments (2024-2025) will be issued to parishes at the beginning of February, 2024.</w:t>
      </w:r>
    </w:p>
    <w:p w:rsidR="00B72584" w:rsidRDefault="008B176C">
      <w:pPr>
        <w:shd w:val="clear" w:color="auto" w:fill="FFFFFF"/>
        <w:spacing w:line="240" w:lineRule="auto"/>
        <w:rPr>
          <w:rFonts w:ascii="Calibri" w:eastAsia="Calibri" w:hAnsi="Calibri" w:cs="Calibri"/>
          <w:color w:val="2962FF"/>
          <w:sz w:val="24"/>
          <w:szCs w:val="24"/>
        </w:rPr>
      </w:pPr>
      <w:r>
        <w:rPr>
          <w:rFonts w:ascii="Calibri" w:eastAsia="Calibri" w:hAnsi="Calibri" w:cs="Calibri"/>
          <w:sz w:val="24"/>
          <w:szCs w:val="24"/>
        </w:rPr>
        <w:t xml:space="preserve">Please direct any questions regarding this schedule to Nick Lichter, </w:t>
      </w:r>
      <w:hyperlink r:id="rId137">
        <w:r>
          <w:rPr>
            <w:rFonts w:ascii="Calibri" w:eastAsia="Calibri" w:hAnsi="Calibri" w:cs="Calibri"/>
            <w:color w:val="2962FF"/>
            <w:sz w:val="24"/>
            <w:szCs w:val="24"/>
          </w:rPr>
          <w:t>nlichter@diolc.org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sz w:val="24"/>
          <w:szCs w:val="24"/>
          <w:u w:val="single"/>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6"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38"/>
                    <a:srcRect/>
                    <a:stretch>
                      <a:fillRect/>
                    </a:stretch>
                  </pic:blipFill>
                  <pic:spPr>
                    <a:xfrm>
                      <a:off x="0" y="0"/>
                      <a:ext cx="4453128" cy="396240"/>
                    </a:xfrm>
                    <a:prstGeom prst="rect">
                      <a:avLst/>
                    </a:prstGeom>
                    <a:ln/>
                  </pic:spPr>
                </pic:pic>
              </a:graphicData>
            </a:graphic>
          </wp:inline>
        </w:drawing>
      </w:r>
    </w:p>
    <w:p w:rsidR="00B72584" w:rsidRDefault="008B176C">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39">
        <w:r>
          <w:rPr>
            <w:rFonts w:ascii="Calibri" w:eastAsia="Calibri" w:hAnsi="Calibri" w:cs="Calibri"/>
            <w:i/>
            <w:color w:val="0000FF"/>
            <w:sz w:val="24"/>
            <w:szCs w:val="24"/>
            <w:u w:val="single"/>
          </w:rPr>
          <w:t>nkuhn@diolc.org</w:t>
        </w:r>
      </w:hyperlink>
    </w:p>
    <w:p w:rsidR="00B72584" w:rsidRDefault="008B176C">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B72584" w:rsidRDefault="008B176C">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Dare To Follow—Additional Date Added:</w:t>
      </w:r>
    </w:p>
    <w:p w:rsidR="00B72584" w:rsidRDefault="008B176C">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We are adding one additional Dare to Follow Day and Evening of Discernment at St. Paul Catholic Church (603 4th St.) in Mosinee on August 6.</w:t>
      </w:r>
    </w:p>
    <w:p w:rsidR="00B72584" w:rsidRDefault="00B72584">
      <w:pPr>
        <w:spacing w:line="240" w:lineRule="auto"/>
        <w:rPr>
          <w:rFonts w:ascii="Calibri" w:eastAsia="Calibri" w:hAnsi="Calibri" w:cs="Calibri"/>
          <w:sz w:val="24"/>
          <w:szCs w:val="24"/>
          <w:highlight w:val="white"/>
        </w:rPr>
      </w:pPr>
    </w:p>
    <w:p w:rsidR="00B72584" w:rsidRDefault="008B176C">
      <w:pPr>
        <w:numPr>
          <w:ilvl w:val="0"/>
          <w:numId w:val="2"/>
        </w:num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2pm - 5pm: Ages 12-16</w:t>
      </w:r>
    </w:p>
    <w:p w:rsidR="00B72584" w:rsidRDefault="008B176C">
      <w:pPr>
        <w:numPr>
          <w:ilvl w:val="0"/>
          <w:numId w:val="2"/>
        </w:num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6pm - 9ppm: Ages 17+ </w:t>
      </w:r>
    </w:p>
    <w:p w:rsidR="00B72584" w:rsidRDefault="00B72584">
      <w:pPr>
        <w:spacing w:line="240" w:lineRule="auto"/>
        <w:rPr>
          <w:rFonts w:ascii="Calibri" w:eastAsia="Calibri" w:hAnsi="Calibri" w:cs="Calibri"/>
          <w:b/>
          <w:color w:val="222222"/>
          <w:sz w:val="24"/>
          <w:szCs w:val="24"/>
          <w:highlight w:val="white"/>
        </w:rPr>
      </w:pPr>
    </w:p>
    <w:p w:rsidR="00B72584" w:rsidRDefault="008B176C">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To register please contact </w:t>
      </w:r>
      <w:hyperlink r:id="rId140">
        <w:r>
          <w:rPr>
            <w:rFonts w:ascii="Calibri" w:eastAsia="Calibri" w:hAnsi="Calibri" w:cs="Calibri"/>
            <w:color w:val="1155CC"/>
            <w:sz w:val="24"/>
            <w:szCs w:val="24"/>
            <w:highlight w:val="white"/>
            <w:u w:val="single"/>
          </w:rPr>
          <w:t>abrueggen@diolc.org</w:t>
        </w:r>
      </w:hyperlink>
      <w:r>
        <w:rPr>
          <w:rFonts w:ascii="Calibri" w:eastAsia="Calibri" w:hAnsi="Calibri" w:cs="Calibri"/>
          <w:color w:val="222222"/>
          <w:sz w:val="24"/>
          <w:szCs w:val="24"/>
          <w:highlight w:val="white"/>
        </w:rPr>
        <w:t xml:space="preserve"> or </w:t>
      </w:r>
      <w:hyperlink r:id="rId141">
        <w:r>
          <w:rPr>
            <w:rFonts w:ascii="Calibri" w:eastAsia="Calibri" w:hAnsi="Calibri" w:cs="Calibri"/>
            <w:color w:val="1155CC"/>
            <w:sz w:val="24"/>
            <w:szCs w:val="24"/>
            <w:highlight w:val="white"/>
            <w:u w:val="single"/>
          </w:rPr>
          <w:t>rorth@diolc.org</w:t>
        </w:r>
      </w:hyperlink>
      <w:r>
        <w:rPr>
          <w:rFonts w:ascii="Calibri" w:eastAsia="Calibri" w:hAnsi="Calibri" w:cs="Calibri"/>
          <w:color w:val="222222"/>
          <w:sz w:val="24"/>
          <w:szCs w:val="24"/>
          <w:highlight w:val="white"/>
        </w:rPr>
        <w:t xml:space="preserve">  608-791-2667</w:t>
      </w:r>
    </w:p>
    <w:p w:rsidR="00B72584" w:rsidRDefault="00B72584">
      <w:pPr>
        <w:spacing w:line="240" w:lineRule="auto"/>
        <w:rPr>
          <w:rFonts w:ascii="Calibri" w:eastAsia="Calibri" w:hAnsi="Calibri" w:cs="Calibri"/>
          <w:b/>
          <w:sz w:val="24"/>
          <w:szCs w:val="24"/>
          <w:highlight w:val="white"/>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Priests for Tomorrow </w:t>
      </w:r>
      <w:r>
        <w:rPr>
          <w:rFonts w:ascii="Calibri" w:eastAsia="Calibri" w:hAnsi="Calibri" w:cs="Calibri"/>
          <w:b/>
          <w:sz w:val="24"/>
          <w:szCs w:val="24"/>
        </w:rPr>
        <w:t>| July 30 at the Waterfront in La Crosse.</w:t>
      </w:r>
    </w:p>
    <w:p w:rsidR="00B72584" w:rsidRDefault="008B176C">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Tickets are $150 or $250 per couple. A table for 8 (including name posted on table and listed in program) is $1,200. Contact </w:t>
      </w:r>
      <w:hyperlink r:id="rId142">
        <w:r>
          <w:rPr>
            <w:rFonts w:ascii="Calibri" w:eastAsia="Calibri" w:hAnsi="Calibri" w:cs="Calibri"/>
            <w:color w:val="1155CC"/>
            <w:sz w:val="24"/>
            <w:szCs w:val="24"/>
            <w:highlight w:val="white"/>
            <w:u w:val="single"/>
          </w:rPr>
          <w:t>rorth@diolc.org</w:t>
        </w:r>
      </w:hyperlink>
      <w:r>
        <w:rPr>
          <w:rFonts w:ascii="Calibri" w:eastAsia="Calibri" w:hAnsi="Calibri" w:cs="Calibri"/>
          <w:sz w:val="24"/>
          <w:szCs w:val="24"/>
          <w:highlight w:val="white"/>
        </w:rPr>
        <w:t xml:space="preserve"> for more information or to make a reservation.</w:t>
      </w:r>
    </w:p>
    <w:p w:rsidR="00B72584" w:rsidRDefault="00B72584">
      <w:pPr>
        <w:spacing w:line="240" w:lineRule="auto"/>
        <w:rPr>
          <w:rFonts w:ascii="Calibri" w:eastAsia="Calibri" w:hAnsi="Calibri" w:cs="Calibri"/>
          <w:sz w:val="24"/>
          <w:szCs w:val="24"/>
          <w:highlight w:val="white"/>
        </w:rPr>
      </w:pPr>
    </w:p>
    <w:p w:rsidR="00B72584" w:rsidRDefault="008B176C">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B72584" w:rsidRDefault="008B176C">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B72584" w:rsidRDefault="008B176C">
      <w:pPr>
        <w:spacing w:before="240" w:after="240"/>
        <w:rPr>
          <w:rFonts w:ascii="Calibri" w:eastAsia="Calibri" w:hAnsi="Calibri" w:cs="Calibri"/>
          <w:sz w:val="24"/>
          <w:szCs w:val="24"/>
        </w:rPr>
      </w:pPr>
      <w:r>
        <w:rPr>
          <w:rFonts w:ascii="Calibri" w:eastAsia="Calibri" w:hAnsi="Calibri" w:cs="Calibri"/>
          <w:sz w:val="24"/>
          <w:szCs w:val="24"/>
        </w:rPr>
        <w:t>That those who feel a call to and desire for single blessedness, marriage, for priesthood and for religious life may find the courage to say yes to what God as</w:t>
      </w:r>
      <w:r>
        <w:rPr>
          <w:rFonts w:ascii="Calibri" w:eastAsia="Calibri" w:hAnsi="Calibri" w:cs="Calibri"/>
          <w:sz w:val="24"/>
          <w:szCs w:val="24"/>
        </w:rPr>
        <w:t>ks of them.</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What Are </w:t>
      </w:r>
      <w:r>
        <w:rPr>
          <w:rFonts w:ascii="Calibri" w:eastAsia="Calibri" w:hAnsi="Calibri" w:cs="Calibri"/>
          <w:i/>
          <w:sz w:val="24"/>
          <w:szCs w:val="24"/>
        </w:rPr>
        <w:t>You</w:t>
      </w:r>
      <w:r>
        <w:rPr>
          <w:rFonts w:ascii="Calibri" w:eastAsia="Calibri" w:hAnsi="Calibri" w:cs="Calibri"/>
          <w:sz w:val="24"/>
          <w:szCs w:val="24"/>
        </w:rPr>
        <w:t xml:space="preserve"> Looking For?</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The first question that Jesus asks in John’s Gospel is, “What ar</w:t>
      </w:r>
      <w:r>
        <w:rPr>
          <w:rFonts w:ascii="Calibri" w:eastAsia="Calibri" w:hAnsi="Calibri" w:cs="Calibri"/>
          <w:sz w:val="24"/>
          <w:szCs w:val="24"/>
        </w:rPr>
        <w:t xml:space="preserve">e you looking for?” He is speaking to John’s disciples as they follow after Him, desiring to know who Jesus is and what His mission is all about. After the disciples respond, Jesus gives them an instruction, “Come and you will see!” Whether we can hear it </w:t>
      </w:r>
      <w:r>
        <w:rPr>
          <w:rFonts w:ascii="Calibri" w:eastAsia="Calibri" w:hAnsi="Calibri" w:cs="Calibri"/>
          <w:sz w:val="24"/>
          <w:szCs w:val="24"/>
        </w:rPr>
        <w:t xml:space="preserve">or not, that same question is being asked to you. What are YOU looking for? So often, we find ourselves searching, not knowing exactly where to go or what to do in life. We seek things that will hopefully fill the emptiness and longing that we have in our </w:t>
      </w:r>
      <w:r>
        <w:rPr>
          <w:rFonts w:ascii="Calibri" w:eastAsia="Calibri" w:hAnsi="Calibri" w:cs="Calibri"/>
          <w:sz w:val="24"/>
          <w:szCs w:val="24"/>
        </w:rPr>
        <w:t>hearts, but nothing seems to satisfy. The real answer to this can be found in Jesus’ response as He invites each of us to follow after Him, to get to know Him, and to follow the path He has placed before us. For some men, that path is a very special invita</w:t>
      </w:r>
      <w:r>
        <w:rPr>
          <w:rFonts w:ascii="Calibri" w:eastAsia="Calibri" w:hAnsi="Calibri" w:cs="Calibri"/>
          <w:sz w:val="24"/>
          <w:szCs w:val="24"/>
        </w:rPr>
        <w:t xml:space="preserve">tion to walk in Jesus’ footsteps as a priest. </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sz w:val="24"/>
          <w:szCs w:val="24"/>
        </w:rPr>
        <w:t>If you or someone you know is interested in discovering more about this call to the priesthood, please contact me at: Fr. Nate Kuhn, Director of Vocational Recruitment for the Diocese of La Crosse, 3710 East A</w:t>
      </w:r>
      <w:r>
        <w:rPr>
          <w:rFonts w:ascii="Calibri" w:eastAsia="Calibri" w:hAnsi="Calibri" w:cs="Calibri"/>
          <w:sz w:val="24"/>
          <w:szCs w:val="24"/>
        </w:rPr>
        <w:t>ve. S. PO Box 4004, La Crosse, WI 54602; or by phone at: 608.791.2667. God bless you!</w:t>
      </w: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52620" cy="402448"/>
            <wp:effectExtent l="0" t="0" r="0" b="0"/>
            <wp:docPr id="37" name="image30.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0.png" descr="Office for Vicar for Clergy"/>
                    <pic:cNvPicPr preferRelativeResize="0"/>
                  </pic:nvPicPr>
                  <pic:blipFill>
                    <a:blip r:embed="rId143"/>
                    <a:srcRect/>
                    <a:stretch>
                      <a:fillRect/>
                    </a:stretch>
                  </pic:blipFill>
                  <pic:spPr>
                    <a:xfrm>
                      <a:off x="0" y="0"/>
                      <a:ext cx="4452620" cy="402448"/>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b/>
          <w:sz w:val="24"/>
          <w:szCs w:val="24"/>
        </w:rPr>
        <w:t>Save the Dates:</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Fall Ministry Conference -  Oct. 16-17, 2023</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Annual Priest Retreat - Redemptorist Retreat Center - Oconomowoc - April 22-26, 2024</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Priest Unity Days - June 20-21, 2024</w:t>
      </w:r>
      <w:r>
        <w:rPr>
          <w:rFonts w:ascii="Calibri" w:eastAsia="Calibri" w:hAnsi="Calibri" w:cs="Calibri"/>
          <w:sz w:val="24"/>
          <w:szCs w:val="24"/>
        </w:rPr>
        <w:br/>
        <w:t>Priest Ordination - June 22, 2024</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2" name="image3.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3.jpg" descr="Office for Youth &amp; Young Adult Ministry"/>
                    <pic:cNvPicPr preferRelativeResize="0"/>
                  </pic:nvPicPr>
                  <pic:blipFill>
                    <a:blip r:embed="rId144"/>
                    <a:srcRect/>
                    <a:stretch>
                      <a:fillRect/>
                    </a:stretch>
                  </pic:blipFill>
                  <pic:spPr>
                    <a:xfrm>
                      <a:off x="0" y="0"/>
                      <a:ext cx="4453128" cy="384048"/>
                    </a:xfrm>
                    <a:prstGeom prst="rect">
                      <a:avLst/>
                    </a:prstGeom>
                    <a:ln/>
                  </pic:spPr>
                </pic:pic>
              </a:graphicData>
            </a:graphic>
          </wp:inline>
        </w:drawing>
      </w:r>
    </w:p>
    <w:p w:rsidR="00B72584" w:rsidRDefault="008B176C">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45">
        <w:r>
          <w:rPr>
            <w:rFonts w:ascii="Calibri" w:eastAsia="Calibri" w:hAnsi="Calibri" w:cs="Calibri"/>
            <w:i/>
            <w:color w:val="0000FF"/>
            <w:sz w:val="24"/>
            <w:szCs w:val="24"/>
            <w:u w:val="single"/>
          </w:rPr>
          <w:t>crogers@diolc.org</w:t>
        </w:r>
      </w:hyperlink>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LifeTeen Genesis Conference Scholarship</w:t>
      </w:r>
    </w:p>
    <w:p w:rsidR="00B72584" w:rsidRDefault="008B176C">
      <w:pPr>
        <w:spacing w:line="240" w:lineRule="auto"/>
        <w:rPr>
          <w:rFonts w:ascii="Calibri" w:eastAsia="Calibri" w:hAnsi="Calibri" w:cs="Calibri"/>
          <w:b/>
          <w:sz w:val="27"/>
          <w:szCs w:val="27"/>
          <w:highlight w:val="white"/>
        </w:rPr>
      </w:pPr>
      <w:r>
        <w:rPr>
          <w:rFonts w:ascii="Calibri" w:eastAsia="Calibri" w:hAnsi="Calibri" w:cs="Calibri"/>
          <w:sz w:val="24"/>
          <w:szCs w:val="24"/>
          <w:highlight w:val="white"/>
        </w:rPr>
        <w:t>The sole focus of this conference is helping you start solid youth ministry in your parish! The conference will be held Sept. 24-26, 2023 in Boerne, Texas. This scholarship covers the lodging for conference days, flight, and registration costs. If you know</w:t>
      </w:r>
      <w:r>
        <w:rPr>
          <w:rFonts w:ascii="Calibri" w:eastAsia="Calibri" w:hAnsi="Calibri" w:cs="Calibri"/>
          <w:sz w:val="24"/>
          <w:szCs w:val="24"/>
          <w:highlight w:val="white"/>
        </w:rPr>
        <w:t xml:space="preserve"> of anyone who might be interested, please invite them to fill out </w:t>
      </w:r>
      <w:hyperlink r:id="rId146">
        <w:r>
          <w:rPr>
            <w:rFonts w:ascii="Calibri" w:eastAsia="Calibri" w:hAnsi="Calibri" w:cs="Calibri"/>
            <w:color w:val="1155CC"/>
            <w:sz w:val="24"/>
            <w:szCs w:val="24"/>
            <w:highlight w:val="white"/>
            <w:u w:val="single"/>
          </w:rPr>
          <w:t>this</w:t>
        </w:r>
      </w:hyperlink>
      <w:r>
        <w:rPr>
          <w:rFonts w:ascii="Calibri" w:eastAsia="Calibri" w:hAnsi="Calibri" w:cs="Calibri"/>
          <w:sz w:val="24"/>
          <w:szCs w:val="24"/>
          <w:highlight w:val="white"/>
        </w:rPr>
        <w:t xml:space="preserve"> application.</w:t>
      </w:r>
    </w:p>
    <w:p w:rsidR="00B72584" w:rsidRDefault="00B72584">
      <w:pPr>
        <w:spacing w:line="240" w:lineRule="auto"/>
        <w:rPr>
          <w:rFonts w:ascii="Calibri" w:eastAsia="Calibri" w:hAnsi="Calibri" w:cs="Calibri"/>
          <w:b/>
          <w:sz w:val="27"/>
          <w:szCs w:val="27"/>
          <w:highlight w:val="white"/>
        </w:rPr>
      </w:pPr>
    </w:p>
    <w:p w:rsidR="00B72584" w:rsidRDefault="008B176C">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Totus Tuus</w:t>
      </w:r>
    </w:p>
    <w:p w:rsidR="00B72584" w:rsidRDefault="008B176C">
      <w:pPr>
        <w:spacing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A Totus Tuus team will be at St. J</w:t>
      </w:r>
      <w:r>
        <w:rPr>
          <w:rFonts w:ascii="Calibri" w:eastAsia="Calibri" w:hAnsi="Calibri" w:cs="Calibri"/>
          <w:sz w:val="24"/>
          <w:szCs w:val="24"/>
          <w:highlight w:val="white"/>
        </w:rPr>
        <w:t>ohn the Baptist Parish of Marshfield July 30th to Aug. 4th, 2023. Students at Totus Tuus attend daily Mass, learn the Mass parts and liturgical songs, participate in games, have opportunities for confession, do icebreakers, skits, worship music, recess, an</w:t>
      </w:r>
      <w:r>
        <w:rPr>
          <w:rFonts w:ascii="Calibri" w:eastAsia="Calibri" w:hAnsi="Calibri" w:cs="Calibri"/>
          <w:sz w:val="24"/>
          <w:szCs w:val="24"/>
          <w:highlight w:val="white"/>
        </w:rPr>
        <w:t xml:space="preserve">d prayer.   </w:t>
      </w:r>
    </w:p>
    <w:p w:rsidR="00B72584" w:rsidRDefault="008B176C">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Totus Tuus is for grades 1-12. There is online registration for Totus Tuus and/or Vacation Bible School through the same form. This form can be found through the link below.</w:t>
      </w:r>
    </w:p>
    <w:p w:rsidR="00B72584" w:rsidRDefault="00B72584">
      <w:pPr>
        <w:spacing w:line="240" w:lineRule="auto"/>
        <w:rPr>
          <w:rFonts w:ascii="Calibri" w:eastAsia="Calibri" w:hAnsi="Calibri" w:cs="Calibri"/>
          <w:sz w:val="24"/>
          <w:szCs w:val="24"/>
          <w:highlight w:val="white"/>
        </w:rPr>
      </w:pPr>
    </w:p>
    <w:p w:rsidR="00B72584" w:rsidRDefault="008B176C">
      <w:pPr>
        <w:spacing w:line="240" w:lineRule="auto"/>
        <w:rPr>
          <w:rFonts w:ascii="Calibri" w:eastAsia="Calibri" w:hAnsi="Calibri" w:cs="Calibri"/>
          <w:color w:val="1155CC"/>
          <w:sz w:val="24"/>
          <w:szCs w:val="24"/>
          <w:highlight w:val="white"/>
          <w:u w:val="single"/>
        </w:rPr>
      </w:pPr>
      <w:hyperlink r:id="rId147">
        <w:r>
          <w:rPr>
            <w:rFonts w:ascii="Calibri" w:eastAsia="Calibri" w:hAnsi="Calibri" w:cs="Calibri"/>
            <w:color w:val="1155CC"/>
            <w:sz w:val="24"/>
            <w:szCs w:val="24"/>
            <w:highlight w:val="white"/>
            <w:u w:val="single"/>
          </w:rPr>
          <w:t>https://</w:t>
        </w:r>
        <w:r>
          <w:rPr>
            <w:rFonts w:ascii="Calibri" w:eastAsia="Calibri" w:hAnsi="Calibri" w:cs="Calibri"/>
            <w:color w:val="1155CC"/>
            <w:sz w:val="24"/>
            <w:szCs w:val="24"/>
            <w:highlight w:val="white"/>
            <w:u w:val="single"/>
          </w:rPr>
          <w:t>stjohnsmarshfield.org/totustuus/</w:t>
        </w:r>
      </w:hyperlink>
    </w:p>
    <w:p w:rsidR="00B72584" w:rsidRDefault="008B176C">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For more information, contact David Alcott at 715.384.3252 ext. 6.</w:t>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“UNSCRIPTED” web series/podcast</w:t>
      </w:r>
      <w:r>
        <w:rPr>
          <w:rFonts w:ascii="Calibri" w:eastAsia="Calibri" w:hAnsi="Calibri" w:cs="Calibri"/>
          <w:b/>
          <w:sz w:val="24"/>
          <w:szCs w:val="24"/>
        </w:rPr>
        <w:br/>
      </w:r>
      <w:r>
        <w:rPr>
          <w:rFonts w:ascii="Calibri" w:eastAsia="Calibri" w:hAnsi="Calibri" w:cs="Calibri"/>
          <w:sz w:val="24"/>
          <w:szCs w:val="24"/>
        </w:rPr>
        <w:t>We would most appreciate any assistance you can provide in sharing this short blurb in</w:t>
      </w:r>
      <w:r>
        <w:rPr>
          <w:rFonts w:ascii="Calibri" w:eastAsia="Calibri" w:hAnsi="Calibri" w:cs="Calibri"/>
          <w:sz w:val="24"/>
          <w:szCs w:val="24"/>
        </w:rPr>
        <w:t xml:space="preserve"> your parish bulletin, FACEBOOK pages, etc: </w:t>
      </w:r>
      <w:r>
        <w:rPr>
          <w:noProof/>
          <w:lang w:val="en-US"/>
        </w:rPr>
        <w:drawing>
          <wp:anchor distT="114300" distB="114300" distL="114300" distR="114300" simplePos="0" relativeHeight="251671552" behindDoc="0" locked="0" layoutInCell="1" hidden="0" allowOverlap="1">
            <wp:simplePos x="0" y="0"/>
            <wp:positionH relativeFrom="column">
              <wp:posOffset>5029200</wp:posOffset>
            </wp:positionH>
            <wp:positionV relativeFrom="paragraph">
              <wp:posOffset>847725</wp:posOffset>
            </wp:positionV>
            <wp:extent cx="914400" cy="914400"/>
            <wp:effectExtent l="0" t="0" r="0" b="0"/>
            <wp:wrapSquare wrapText="bothSides" distT="114300" distB="114300" distL="114300" distR="11430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914400" cy="914400"/>
                    </a:xfrm>
                    <a:prstGeom prst="rect">
                      <a:avLst/>
                    </a:prstGeom>
                    <a:ln/>
                  </pic:spPr>
                </pic:pic>
              </a:graphicData>
            </a:graphic>
          </wp:anchor>
        </w:drawing>
      </w:r>
    </w:p>
    <w:p w:rsidR="00B72584" w:rsidRDefault="008B176C">
      <w:pPr>
        <w:spacing w:before="240" w:after="240" w:line="240" w:lineRule="auto"/>
        <w:rPr>
          <w:rFonts w:ascii="Calibri" w:eastAsia="Calibri" w:hAnsi="Calibri" w:cs="Calibri"/>
          <w:sz w:val="24"/>
          <w:szCs w:val="24"/>
        </w:rPr>
      </w:pPr>
      <w:r>
        <w:rPr>
          <w:rFonts w:ascii="Calibri" w:eastAsia="Calibri" w:hAnsi="Calibri" w:cs="Calibri"/>
          <w:color w:val="050505"/>
          <w:sz w:val="24"/>
          <w:szCs w:val="24"/>
          <w:highlight w:val="white"/>
        </w:rPr>
        <w:t xml:space="preserve">“UNSCRIPTED” is a new web series/podcast from the Office for Family Life where we talk about everything. Watch or listen to more episodes of </w:t>
      </w:r>
      <w:r>
        <w:rPr>
          <w:rFonts w:ascii="Calibri" w:eastAsia="Calibri" w:hAnsi="Calibri" w:cs="Calibri"/>
          <w:sz w:val="24"/>
          <w:szCs w:val="24"/>
        </w:rPr>
        <w:t>“Unscripted”</w:t>
      </w:r>
      <w:r>
        <w:rPr>
          <w:rFonts w:ascii="Calibri" w:eastAsia="Calibri" w:hAnsi="Calibri" w:cs="Calibri"/>
          <w:color w:val="050505"/>
          <w:sz w:val="24"/>
          <w:szCs w:val="24"/>
          <w:highlight w:val="white"/>
        </w:rPr>
        <w:t>at</w:t>
      </w:r>
      <w:hyperlink r:id="rId148">
        <w:r>
          <w:rPr>
            <w:rFonts w:ascii="Calibri" w:eastAsia="Calibri" w:hAnsi="Calibri" w:cs="Calibri"/>
            <w:color w:val="050505"/>
            <w:sz w:val="24"/>
            <w:szCs w:val="24"/>
            <w:highlight w:val="white"/>
          </w:rPr>
          <w:t xml:space="preserve"> </w:t>
        </w:r>
      </w:hyperlink>
      <w:hyperlink r:id="rId149">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right.</w:t>
      </w:r>
    </w:p>
    <w:p w:rsidR="00B72584" w:rsidRDefault="008B176C">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w:t>
      </w:r>
      <w:r>
        <w:rPr>
          <w:rFonts w:ascii="Calibri" w:eastAsia="Calibri" w:hAnsi="Calibri" w:cs="Calibri"/>
          <w:b/>
          <w:sz w:val="24"/>
          <w:szCs w:val="24"/>
        </w:rPr>
        <w:t>ic Youth Conference (NCYC) | Nov. 16-19</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w:t>
      </w:r>
      <w:r>
        <w:rPr>
          <w:rFonts w:ascii="Calibri" w:eastAsia="Calibri" w:hAnsi="Calibri" w:cs="Calibri"/>
          <w:sz w:val="24"/>
          <w:szCs w:val="24"/>
        </w:rPr>
        <w:t xml:space="preserve">dult chaperones. NCYC is the premiere Catholic youth </w:t>
      </w:r>
      <w:r>
        <w:rPr>
          <w:rFonts w:ascii="Calibri" w:eastAsia="Calibri" w:hAnsi="Calibri" w:cs="Calibri"/>
          <w:sz w:val="24"/>
          <w:szCs w:val="24"/>
        </w:rPr>
        <w:lastRenderedPageBreak/>
        <w:t>event on a national scale that gathers people from all across America for a life-changing encounter with Christ.</w:t>
      </w:r>
      <w:r>
        <w:rPr>
          <w:noProof/>
          <w:lang w:val="en-US"/>
        </w:rPr>
        <w:drawing>
          <wp:anchor distT="114300" distB="114300" distL="114300" distR="114300" simplePos="0" relativeHeight="251672576" behindDoc="0" locked="0" layoutInCell="1" hidden="0" allowOverlap="1">
            <wp:simplePos x="0" y="0"/>
            <wp:positionH relativeFrom="column">
              <wp:posOffset>5029200</wp:posOffset>
            </wp:positionH>
            <wp:positionV relativeFrom="paragraph">
              <wp:posOffset>1038225</wp:posOffset>
            </wp:positionV>
            <wp:extent cx="914400" cy="914400"/>
            <wp:effectExtent l="0" t="0" r="0" b="0"/>
            <wp:wrapSquare wrapText="bothSides" distT="114300" distB="114300" distL="114300" distR="11430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0"/>
                    <a:srcRect/>
                    <a:stretch>
                      <a:fillRect/>
                    </a:stretch>
                  </pic:blipFill>
                  <pic:spPr>
                    <a:xfrm>
                      <a:off x="0" y="0"/>
                      <a:ext cx="914400" cy="914400"/>
                    </a:xfrm>
                    <a:prstGeom prst="rect">
                      <a:avLst/>
                    </a:prstGeom>
                    <a:ln/>
                  </pic:spPr>
                </pic:pic>
              </a:graphicData>
            </a:graphic>
          </wp:anchor>
        </w:drawing>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Our diocese will be taking a group and would love to have your youth from your parish/sc</w:t>
      </w:r>
      <w:r>
        <w:rPr>
          <w:rFonts w:ascii="Calibri" w:eastAsia="Calibri" w:hAnsi="Calibri" w:cs="Calibri"/>
          <w:sz w:val="24"/>
          <w:szCs w:val="24"/>
        </w:rPr>
        <w:t xml:space="preserve">hool join us! If you are interested in learning more and to let us know you are interested in bringing a group, please visit our website at </w:t>
      </w:r>
      <w:hyperlink r:id="rId151">
        <w:r>
          <w:rPr>
            <w:rFonts w:ascii="Calibri" w:eastAsia="Calibri" w:hAnsi="Calibri" w:cs="Calibri"/>
            <w:color w:val="1155CC"/>
            <w:sz w:val="24"/>
            <w:szCs w:val="24"/>
            <w:u w:val="single"/>
          </w:rPr>
          <w:t>diolc.org/ncyc</w:t>
        </w:r>
      </w:hyperlink>
      <w:r>
        <w:rPr>
          <w:rFonts w:ascii="Calibri" w:eastAsia="Calibri" w:hAnsi="Calibri" w:cs="Calibri"/>
          <w:sz w:val="24"/>
          <w:szCs w:val="24"/>
        </w:rPr>
        <w:t xml:space="preserve"> or use your smartphone’s camera to scan the QR code to t</w:t>
      </w:r>
      <w:r>
        <w:rPr>
          <w:rFonts w:ascii="Calibri" w:eastAsia="Calibri" w:hAnsi="Calibri" w:cs="Calibri"/>
          <w:sz w:val="24"/>
          <w:szCs w:val="24"/>
        </w:rPr>
        <w:t>he right.</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We are once again partnering with the Newman Connection to assist getting incoming college Freshmen connected with the Newman Center on their campus. You may have already received an </w:t>
      </w:r>
      <w:r>
        <w:rPr>
          <w:rFonts w:ascii="Calibri" w:eastAsia="Calibri" w:hAnsi="Calibri" w:cs="Calibri"/>
          <w:sz w:val="24"/>
          <w:szCs w:val="24"/>
        </w:rPr>
        <w:t xml:space="preserve">email from the Newman Connection. </w:t>
      </w:r>
    </w:p>
    <w:p w:rsidR="00B72584" w:rsidRDefault="00B72584">
      <w:pPr>
        <w:spacing w:line="240" w:lineRule="auto"/>
        <w:rPr>
          <w:rFonts w:ascii="Calibri" w:eastAsia="Calibri" w:hAnsi="Calibri" w:cs="Calibri"/>
          <w:sz w:val="24"/>
          <w:szCs w:val="24"/>
        </w:rPr>
      </w:pPr>
    </w:p>
    <w:p w:rsidR="00B72584" w:rsidRDefault="008B176C">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52">
        <w:r>
          <w:rPr>
            <w:rFonts w:ascii="Calibri" w:eastAsia="Calibri" w:hAnsi="Calibri" w:cs="Calibri"/>
            <w:color w:val="1155CC"/>
            <w:sz w:val="24"/>
            <w:szCs w:val="24"/>
            <w:u w:val="single"/>
          </w:rPr>
          <w:t>share.hsforms.com/1GLP12-1tQ_OL7pZyvpVWNA2t65q</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73600" behindDoc="0" locked="0" layoutInCell="1" hidden="0" allowOverlap="1">
            <wp:simplePos x="0" y="0"/>
            <wp:positionH relativeFrom="column">
              <wp:posOffset>5029200</wp:posOffset>
            </wp:positionH>
            <wp:positionV relativeFrom="paragraph">
              <wp:posOffset>142875</wp:posOffset>
            </wp:positionV>
            <wp:extent cx="914400" cy="914400"/>
            <wp:effectExtent l="0" t="0" r="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3"/>
                    <a:srcRect/>
                    <a:stretch>
                      <a:fillRect/>
                    </a:stretch>
                  </pic:blipFill>
                  <pic:spPr>
                    <a:xfrm>
                      <a:off x="0" y="0"/>
                      <a:ext cx="914400" cy="914400"/>
                    </a:xfrm>
                    <a:prstGeom prst="rect">
                      <a:avLst/>
                    </a:prstGeom>
                    <a:ln/>
                  </pic:spPr>
                </pic:pic>
              </a:graphicData>
            </a:graphic>
          </wp:anchor>
        </w:drawing>
      </w:r>
    </w:p>
    <w:p w:rsidR="00B72584" w:rsidRDefault="008B176C">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B72584" w:rsidRDefault="008B176C">
      <w:pPr>
        <w:numPr>
          <w:ilvl w:val="1"/>
          <w:numId w:val="9"/>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54">
        <w:r>
          <w:rPr>
            <w:rFonts w:ascii="Calibri" w:eastAsia="Calibri" w:hAnsi="Calibri" w:cs="Calibri"/>
            <w:color w:val="1155CC"/>
            <w:sz w:val="24"/>
            <w:szCs w:val="24"/>
            <w:u w:val="single"/>
          </w:rPr>
          <w:t>landing.newmanministry.com/outreach2023</w:t>
        </w:r>
      </w:hyperlink>
      <w:r>
        <w:rPr>
          <w:rFonts w:ascii="Calibri" w:eastAsia="Calibri" w:hAnsi="Calibri" w:cs="Calibri"/>
          <w:sz w:val="24"/>
          <w:szCs w:val="24"/>
        </w:rPr>
        <w:t xml:space="preserve"> </w:t>
      </w:r>
    </w:p>
    <w:p w:rsidR="00B72584" w:rsidRDefault="008B176C">
      <w:pPr>
        <w:numPr>
          <w:ilvl w:val="1"/>
          <w:numId w:val="9"/>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55">
        <w:r>
          <w:rPr>
            <w:rFonts w:ascii="Calibri" w:eastAsia="Calibri" w:hAnsi="Calibri" w:cs="Calibri"/>
            <w:color w:val="1155CC"/>
            <w:sz w:val="24"/>
            <w:szCs w:val="24"/>
            <w:u w:val="single"/>
          </w:rPr>
          <w:t>landing.newmanministry.com/hs-materials-2023</w:t>
        </w:r>
      </w:hyperlink>
      <w:r>
        <w:rPr>
          <w:rFonts w:ascii="Calibri" w:eastAsia="Calibri" w:hAnsi="Calibri" w:cs="Calibri"/>
          <w:sz w:val="24"/>
          <w:szCs w:val="24"/>
        </w:rPr>
        <w:t xml:space="preserve"> </w:t>
      </w:r>
    </w:p>
    <w:p w:rsidR="00B72584" w:rsidRDefault="00B72584">
      <w:pPr>
        <w:spacing w:line="240" w:lineRule="auto"/>
        <w:rPr>
          <w:rFonts w:ascii="Calibri" w:eastAsia="Calibri" w:hAnsi="Calibri" w:cs="Calibri"/>
          <w:b/>
          <w:sz w:val="24"/>
          <w:szCs w:val="24"/>
        </w:rPr>
      </w:pPr>
    </w:p>
    <w:p w:rsidR="00B72584" w:rsidRDefault="008B176C">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our Tune-In Tuesdays at 11 a.m. Join us as we come together to network and share </w:t>
      </w:r>
      <w:r>
        <w:rPr>
          <w:rFonts w:ascii="Calibri" w:eastAsia="Calibri" w:hAnsi="Calibri" w:cs="Calibri"/>
          <w:sz w:val="24"/>
          <w:szCs w:val="24"/>
        </w:rPr>
        <w:t xml:space="preserve">how we are doing, how our ministry is going and talk about ways we can support each other. Please follow this link: </w:t>
      </w:r>
      <w:hyperlink r:id="rId156">
        <w:r>
          <w:rPr>
            <w:rFonts w:ascii="Calibri" w:eastAsia="Calibri" w:hAnsi="Calibri" w:cs="Calibri"/>
            <w:color w:val="1155CC"/>
            <w:sz w:val="24"/>
            <w:szCs w:val="24"/>
            <w:u w:val="single"/>
          </w:rPr>
          <w:t>us02web.zoom.us/j/88368837363?pwd=Q2VOdisyalE4</w:t>
        </w:r>
        <w:r>
          <w:rPr>
            <w:rFonts w:ascii="Calibri" w:eastAsia="Calibri" w:hAnsi="Calibri" w:cs="Calibri"/>
            <w:color w:val="1155CC"/>
            <w:sz w:val="24"/>
            <w:szCs w:val="24"/>
            <w:u w:val="single"/>
          </w:rPr>
          <w:t>Mm93bnM4andYUWdZdz09</w:t>
        </w:r>
      </w:hyperlink>
      <w:r>
        <w:rPr>
          <w:rFonts w:ascii="Calibri" w:eastAsia="Calibri" w:hAnsi="Calibri" w:cs="Calibri"/>
          <w:sz w:val="24"/>
          <w:szCs w:val="24"/>
        </w:rPr>
        <w:t xml:space="preserve"> </w:t>
      </w:r>
    </w:p>
    <w:p w:rsidR="00B72584" w:rsidRDefault="00B72584">
      <w:pPr>
        <w:spacing w:line="240" w:lineRule="auto"/>
        <w:rPr>
          <w:rFonts w:ascii="Calibri" w:eastAsia="Calibri" w:hAnsi="Calibri" w:cs="Calibri"/>
          <w:sz w:val="24"/>
          <w:szCs w:val="24"/>
        </w:rPr>
      </w:pPr>
    </w:p>
    <w:p w:rsidR="00B72584" w:rsidRDefault="008B176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72584" w:rsidRDefault="00B72584">
      <w:pPr>
        <w:spacing w:line="240" w:lineRule="auto"/>
        <w:rPr>
          <w:rFonts w:ascii="Calibri" w:eastAsia="Calibri" w:hAnsi="Calibri" w:cs="Calibri"/>
          <w:color w:val="0000FF"/>
          <w:sz w:val="24"/>
          <w:szCs w:val="24"/>
        </w:rPr>
      </w:pP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B72584" w:rsidRDefault="008B176C">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57">
        <w:r>
          <w:rPr>
            <w:rFonts w:ascii="Calibri" w:eastAsia="Calibri" w:hAnsi="Calibri" w:cs="Calibri"/>
            <w:color w:val="0000FF"/>
            <w:sz w:val="24"/>
            <w:szCs w:val="24"/>
            <w:u w:val="single"/>
          </w:rPr>
          <w:t>mwilson@diolc.org</w:t>
        </w:r>
      </w:hyperlink>
    </w:p>
    <w:p w:rsidR="00B72584" w:rsidRDefault="00B72584">
      <w:pPr>
        <w:spacing w:line="240" w:lineRule="auto"/>
        <w:rPr>
          <w:rFonts w:ascii="Calibri" w:eastAsia="Calibri" w:hAnsi="Calibri" w:cs="Calibri"/>
          <w:sz w:val="24"/>
          <w:szCs w:val="24"/>
        </w:rPr>
      </w:pPr>
    </w:p>
    <w:sectPr w:rsidR="00B72584">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585"/>
    <w:multiLevelType w:val="multilevel"/>
    <w:tmpl w:val="9FA05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678D2"/>
    <w:multiLevelType w:val="multilevel"/>
    <w:tmpl w:val="E1A07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606AC"/>
    <w:multiLevelType w:val="multilevel"/>
    <w:tmpl w:val="2BD02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674857"/>
    <w:multiLevelType w:val="multilevel"/>
    <w:tmpl w:val="E378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A6640B"/>
    <w:multiLevelType w:val="multilevel"/>
    <w:tmpl w:val="B152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1638B0"/>
    <w:multiLevelType w:val="multilevel"/>
    <w:tmpl w:val="CEE4B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50322C"/>
    <w:multiLevelType w:val="multilevel"/>
    <w:tmpl w:val="F11A1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EE3236"/>
    <w:multiLevelType w:val="multilevel"/>
    <w:tmpl w:val="189EEC10"/>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rFonts w:ascii="Roboto" w:eastAsia="Roboto" w:hAnsi="Roboto" w:cs="Roboto"/>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F3EB8"/>
    <w:multiLevelType w:val="multilevel"/>
    <w:tmpl w:val="A8BE1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B71F8A"/>
    <w:multiLevelType w:val="multilevel"/>
    <w:tmpl w:val="67DA7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7932A9"/>
    <w:multiLevelType w:val="multilevel"/>
    <w:tmpl w:val="8E946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D970AE"/>
    <w:multiLevelType w:val="multilevel"/>
    <w:tmpl w:val="406CF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DD0752"/>
    <w:multiLevelType w:val="multilevel"/>
    <w:tmpl w:val="0DBAE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2"/>
  </w:num>
  <w:num w:numId="4">
    <w:abstractNumId w:val="2"/>
  </w:num>
  <w:num w:numId="5">
    <w:abstractNumId w:val="6"/>
  </w:num>
  <w:num w:numId="6">
    <w:abstractNumId w:val="8"/>
  </w:num>
  <w:num w:numId="7">
    <w:abstractNumId w:val="9"/>
  </w:num>
  <w:num w:numId="8">
    <w:abstractNumId w:val="1"/>
  </w:num>
  <w:num w:numId="9">
    <w:abstractNumId w:val="5"/>
  </w:num>
  <w:num w:numId="10">
    <w:abstractNumId w:val="11"/>
  </w:num>
  <w:num w:numId="11">
    <w:abstractNumId w:val="7"/>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84"/>
    <w:rsid w:val="008B176C"/>
    <w:rsid w:val="00B72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606E"/>
  <w15:docId w15:val="{50A7DD5D-0FBB-4901-A993-FDFF0797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olc.org/catechesis/catechetical-leaders-info/" TargetMode="External"/><Relationship Id="rId117" Type="http://schemas.openxmlformats.org/officeDocument/2006/relationships/hyperlink" Target="mailto:projectrachel@diolc.org" TargetMode="External"/><Relationship Id="rId21" Type="http://schemas.openxmlformats.org/officeDocument/2006/relationships/image" Target="media/image9.png"/><Relationship Id="rId42" Type="http://schemas.openxmlformats.org/officeDocument/2006/relationships/hyperlink" Target="https://drive.google.com/file/d/13YHFx_1JntbNh4riXi2brvow6-i1bbVP/view" TargetMode="External"/><Relationship Id="rId47" Type="http://schemas.openxmlformats.org/officeDocument/2006/relationships/image" Target="media/image16.png"/><Relationship Id="rId63" Type="http://schemas.openxmlformats.org/officeDocument/2006/relationships/hyperlink" Target="mailto:ckitzhaber@diolc.org" TargetMode="External"/><Relationship Id="rId68" Type="http://schemas.openxmlformats.org/officeDocument/2006/relationships/hyperlink" Target="https://www.foryourmarriage.org/" TargetMode="External"/><Relationship Id="rId84" Type="http://schemas.openxmlformats.org/officeDocument/2006/relationships/hyperlink" Target="https://www.usccb.org/resources/sts-martha-mary-lazarus-interim-texts-english.pdf" TargetMode="External"/><Relationship Id="rId89" Type="http://schemas.openxmlformats.org/officeDocument/2006/relationships/hyperlink" Target="https://diolc.org/wp-content/uploads/2023/06/Liturgical-texts-for-Blessed-James-Miller-Feb-13.pdf" TargetMode="External"/><Relationship Id="rId112" Type="http://schemas.openxmlformats.org/officeDocument/2006/relationships/hyperlink" Target="http://www.cclse.org/i-think-im-pregnant" TargetMode="External"/><Relationship Id="rId133" Type="http://schemas.openxmlformats.org/officeDocument/2006/relationships/hyperlink" Target="https://diolc.org/files/temporalities/On-Consultation-in-the-Parish.doc" TargetMode="External"/><Relationship Id="rId138" Type="http://schemas.openxmlformats.org/officeDocument/2006/relationships/image" Target="media/image33.jpg"/><Relationship Id="rId154" Type="http://schemas.openxmlformats.org/officeDocument/2006/relationships/hyperlink" Target="https://landing.newmanministry.com/outreach2023" TargetMode="External"/><Relationship Id="rId159" Type="http://schemas.openxmlformats.org/officeDocument/2006/relationships/theme" Target="theme/theme1.xml"/><Relationship Id="rId16" Type="http://schemas.openxmlformats.org/officeDocument/2006/relationships/hyperlink" Target="mailto:datebook@diolc.org" TargetMode="External"/><Relationship Id="rId107" Type="http://schemas.openxmlformats.org/officeDocument/2006/relationships/hyperlink" Target="mailto:slpavela@gmail.com" TargetMode="External"/><Relationship Id="rId11" Type="http://schemas.openxmlformats.org/officeDocument/2006/relationships/hyperlink" Target="mailto:wdhein@diolc.org" TargetMode="External"/><Relationship Id="rId32" Type="http://schemas.openxmlformats.org/officeDocument/2006/relationships/image" Target="media/image11.jpg"/><Relationship Id="rId37" Type="http://schemas.openxmlformats.org/officeDocument/2006/relationships/image" Target="media/image13.jpg"/><Relationship Id="rId53" Type="http://schemas.openxmlformats.org/officeDocument/2006/relationships/hyperlink" Target="mailto:ckitzhaber@diolc.org" TargetMode="External"/><Relationship Id="rId58" Type="http://schemas.openxmlformats.org/officeDocument/2006/relationships/hyperlink" Target="http://diolc.org/nfp" TargetMode="External"/><Relationship Id="rId74" Type="http://schemas.openxmlformats.org/officeDocument/2006/relationships/hyperlink" Target="mailto:cruff@diolc.org" TargetMode="External"/><Relationship Id="rId79" Type="http://schemas.openxmlformats.org/officeDocument/2006/relationships/hyperlink" Target="mailto:wpace@diolc.org" TargetMode="External"/><Relationship Id="rId102" Type="http://schemas.openxmlformats.org/officeDocument/2006/relationships/hyperlink" Target="mailto:cruff@diolc.org" TargetMode="External"/><Relationship Id="rId123" Type="http://schemas.openxmlformats.org/officeDocument/2006/relationships/hyperlink" Target="https://diolc.org/wp-content/uploads/2023/06/07.30.23-stewardship-bulletin-announcements.pdf" TargetMode="External"/><Relationship Id="rId128" Type="http://schemas.openxmlformats.org/officeDocument/2006/relationships/hyperlink" Target="https://www.diolclegacy.org/" TargetMode="External"/><Relationship Id="rId144" Type="http://schemas.openxmlformats.org/officeDocument/2006/relationships/image" Target="media/image35.jpg"/><Relationship Id="rId149" Type="http://schemas.openxmlformats.org/officeDocument/2006/relationships/hyperlink" Target="https://open.spotify.com/show/0Prml0VoA912UYywRwLSaj" TargetMode="External"/><Relationship Id="rId5" Type="http://schemas.openxmlformats.org/officeDocument/2006/relationships/image" Target="media/image1.jpg"/><Relationship Id="rId90" Type="http://schemas.openxmlformats.org/officeDocument/2006/relationships/hyperlink" Target="https://diolc.org/wp-content/uploads/2023/06/Liturgical-texts-for-Blessed-Solanus-Casey-July-30.pdf" TargetMode="External"/><Relationship Id="rId95" Type="http://schemas.openxmlformats.org/officeDocument/2006/relationships/hyperlink" Target="mailto:intakeagent@diolc.org" TargetMode="External"/><Relationship Id="rId22" Type="http://schemas.openxmlformats.org/officeDocument/2006/relationships/hyperlink" Target="https://diolc.org/catechesis/bible-studies-and-small-group-resources/" TargetMode="External"/><Relationship Id="rId27" Type="http://schemas.openxmlformats.org/officeDocument/2006/relationships/hyperlink" Target="https://diolc.org/catechesis/sacramental-prep/confirmation/" TargetMode="External"/><Relationship Id="rId43" Type="http://schemas.openxmlformats.org/officeDocument/2006/relationships/hyperlink" Target="https://diolc.org/marriage/marriage-enrichment/" TargetMode="External"/><Relationship Id="rId48" Type="http://schemas.openxmlformats.org/officeDocument/2006/relationships/hyperlink" Target="https://www.usccb.org/resources/2023%20Homily%20Notes%20Doctrine%20reviewed%20final%20for%20web.pdf" TargetMode="External"/><Relationship Id="rId64" Type="http://schemas.openxmlformats.org/officeDocument/2006/relationships/hyperlink" Target="https://fb.me/e/3IxlIi4fA" TargetMode="External"/><Relationship Id="rId69" Type="http://schemas.openxmlformats.org/officeDocument/2006/relationships/image" Target="media/image19.png"/><Relationship Id="rId113" Type="http://schemas.openxmlformats.org/officeDocument/2006/relationships/hyperlink" Target="http://www.cclse.org/i-think-im-pregnant" TargetMode="External"/><Relationship Id="rId118" Type="http://schemas.openxmlformats.org/officeDocument/2006/relationships/image" Target="media/image31.jpg"/><Relationship Id="rId134" Type="http://schemas.openxmlformats.org/officeDocument/2006/relationships/hyperlink" Target="http://kjereczek@diolc.org/" TargetMode="External"/><Relationship Id="rId139" Type="http://schemas.openxmlformats.org/officeDocument/2006/relationships/hyperlink" Target="mailto:nkuhn@diolc.org" TargetMode="External"/><Relationship Id="rId80" Type="http://schemas.openxmlformats.org/officeDocument/2006/relationships/image" Target="media/image23.jpg"/><Relationship Id="rId85" Type="http://schemas.openxmlformats.org/officeDocument/2006/relationships/hyperlink" Target="https://www.usccb.org/resources/sts-martha-mary-lazarus-interim-texts-english.pdf" TargetMode="External"/><Relationship Id="rId150" Type="http://schemas.openxmlformats.org/officeDocument/2006/relationships/image" Target="media/image36.png"/><Relationship Id="rId155" Type="http://schemas.openxmlformats.org/officeDocument/2006/relationships/hyperlink" Target="https://landing.newmanministry.com/hs-materials-2023" TargetMode="External"/><Relationship Id="rId12" Type="http://schemas.openxmlformats.org/officeDocument/2006/relationships/image" Target="media/image5.jpg"/><Relationship Id="rId17" Type="http://schemas.openxmlformats.org/officeDocument/2006/relationships/image" Target="media/image7.png"/><Relationship Id="rId33" Type="http://schemas.openxmlformats.org/officeDocument/2006/relationships/hyperlink" Target="mailto:dkrzmarzick@diolc.org" TargetMode="External"/><Relationship Id="rId38" Type="http://schemas.openxmlformats.org/officeDocument/2006/relationships/hyperlink" Target="mailto:crogers@diolc.org" TargetMode="External"/><Relationship Id="rId59" Type="http://schemas.openxmlformats.org/officeDocument/2006/relationships/hyperlink" Target="mailto:ckitzhaber@diolc.org" TargetMode="External"/><Relationship Id="rId103" Type="http://schemas.openxmlformats.org/officeDocument/2006/relationships/hyperlink" Target="https://diolc.org/wp-content/uploads/2023/07/PSM-Directory-7.10.23.pdf" TargetMode="External"/><Relationship Id="rId108" Type="http://schemas.openxmlformats.org/officeDocument/2006/relationships/image" Target="media/image29.jpg"/><Relationship Id="rId124" Type="http://schemas.openxmlformats.org/officeDocument/2006/relationships/hyperlink" Target="https://diolc.org/wp-content/uploads/2023/07/08.06.23-stewardship-bulletin-announcements.pdf" TargetMode="External"/><Relationship Id="rId129" Type="http://schemas.openxmlformats.org/officeDocument/2006/relationships/hyperlink" Target="https://www.cfwcw.org/" TargetMode="External"/><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hyperlink" Target="https://www.usccb.org/resources/2023%20Poster%20Digital%20English.pdf" TargetMode="External"/><Relationship Id="rId62" Type="http://schemas.openxmlformats.org/officeDocument/2006/relationships/hyperlink" Target="https://drive.google.com/file/d/1pEpBKvsgRiLF7pu4Pqj_eskpmV-UjUxr/view?usp=drive_link" TargetMode="External"/><Relationship Id="rId70" Type="http://schemas.openxmlformats.org/officeDocument/2006/relationships/hyperlink" Target="https://twl4parents.com/" TargetMode="External"/><Relationship Id="rId75" Type="http://schemas.openxmlformats.org/officeDocument/2006/relationships/image" Target="media/image21.png"/><Relationship Id="rId83" Type="http://schemas.openxmlformats.org/officeDocument/2006/relationships/hyperlink" Target="https://www.usccb.org/prayer-and-worship/liturgical-year-and-calendar/saints-martha-mary-and-lazarus" TargetMode="External"/><Relationship Id="rId88" Type="http://schemas.openxmlformats.org/officeDocument/2006/relationships/hyperlink" Target="https://diolc.org/wp-content/uploads/2023/06/Liturgical-texts-for-Blessed-James-Miller-Feb-13.pdf" TargetMode="External"/><Relationship Id="rId91" Type="http://schemas.openxmlformats.org/officeDocument/2006/relationships/hyperlink" Target="https://diolc.org/wp-content/uploads/2023/06/Liturgical-texts-for-Blessed-Solanus-Casey-July-30.pdf" TargetMode="External"/><Relationship Id="rId96" Type="http://schemas.openxmlformats.org/officeDocument/2006/relationships/hyperlink" Target="https://www.diolc.org/safe-environment/reporting" TargetMode="External"/><Relationship Id="rId111" Type="http://schemas.openxmlformats.org/officeDocument/2006/relationships/hyperlink" Target="https://diolc.org/social-concerns/parish-social-ministry/social-initiatives/social-ministry-initiative-submission-form/" TargetMode="External"/><Relationship Id="rId132" Type="http://schemas.openxmlformats.org/officeDocument/2006/relationships/hyperlink" Target="https://docs.google.com/forms/d/e/1FAIpQLSd--Mmsm2_mImXk6MUW-MD9f0jGb45606FLaJ-6eTW4oNv9ZQ/viewform" TargetMode="External"/><Relationship Id="rId140" Type="http://schemas.openxmlformats.org/officeDocument/2006/relationships/hyperlink" Target="mailto:abrueggen@diolc.org" TargetMode="External"/><Relationship Id="rId145" Type="http://schemas.openxmlformats.org/officeDocument/2006/relationships/hyperlink" Target="mailto:crogers@diolc.org" TargetMode="External"/><Relationship Id="rId153"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http://diolc.org/calendar" TargetMode="External"/><Relationship Id="rId23" Type="http://schemas.openxmlformats.org/officeDocument/2006/relationships/hyperlink" Target="https://diolc.org/eucharist/learn/" TargetMode="External"/><Relationship Id="rId28" Type="http://schemas.openxmlformats.org/officeDocument/2006/relationships/image" Target="media/image10.png"/><Relationship Id="rId36" Type="http://schemas.openxmlformats.org/officeDocument/2006/relationships/hyperlink" Target="mailto:rorth@diolc.org" TargetMode="External"/><Relationship Id="rId49" Type="http://schemas.openxmlformats.org/officeDocument/2006/relationships/hyperlink" Target="https://www.usccb.org/resources/2023%20Homily%20Notes%20Doctrine%20reviewed%20final%20for%20web%20Spanish.pdf" TargetMode="External"/><Relationship Id="rId57" Type="http://schemas.openxmlformats.org/officeDocument/2006/relationships/hyperlink" Target="https://drive.google.com/file/d/1CQeWtbL8CbI-DJbU_mtBXeUJVh9rb9Oh/view?usp=sharing" TargetMode="External"/><Relationship Id="rId106" Type="http://schemas.openxmlformats.org/officeDocument/2006/relationships/image" Target="media/image28.png"/><Relationship Id="rId114" Type="http://schemas.openxmlformats.org/officeDocument/2006/relationships/hyperlink" Target="http://www.diolc.org/pregnancy-resources" TargetMode="External"/><Relationship Id="rId119" Type="http://schemas.openxmlformats.org/officeDocument/2006/relationships/hyperlink" Target="mailto:jreiter@diolc.org" TargetMode="External"/><Relationship Id="rId127" Type="http://schemas.openxmlformats.org/officeDocument/2006/relationships/hyperlink" Target="https://www.diolclegacy.org/" TargetMode="External"/><Relationship Id="rId10" Type="http://schemas.openxmlformats.org/officeDocument/2006/relationships/image" Target="media/image4.jpg"/><Relationship Id="rId31" Type="http://schemas.openxmlformats.org/officeDocument/2006/relationships/hyperlink" Target="mailto:dkrzmarzick@diolc.org" TargetMode="External"/><Relationship Id="rId44" Type="http://schemas.openxmlformats.org/officeDocument/2006/relationships/image" Target="media/image15.png"/><Relationship Id="rId52" Type="http://schemas.openxmlformats.org/officeDocument/2006/relationships/hyperlink" Target="http://diolc.org/nfp" TargetMode="External"/><Relationship Id="rId60" Type="http://schemas.openxmlformats.org/officeDocument/2006/relationships/hyperlink" Target="http://www.usccb.org/prolife/issues/nfp" TargetMode="External"/><Relationship Id="rId65" Type="http://schemas.openxmlformats.org/officeDocument/2006/relationships/hyperlink" Target="http://www.wwme.org" TargetMode="External"/><Relationship Id="rId73" Type="http://schemas.openxmlformats.org/officeDocument/2006/relationships/image" Target="media/image20.png"/><Relationship Id="rId78" Type="http://schemas.openxmlformats.org/officeDocument/2006/relationships/image" Target="media/image22.jpg"/><Relationship Id="rId81" Type="http://schemas.openxmlformats.org/officeDocument/2006/relationships/hyperlink" Target="mailto:ccarstens@diolc.org" TargetMode="External"/><Relationship Id="rId86" Type="http://schemas.openxmlformats.org/officeDocument/2006/relationships/hyperlink" Target="https://www.usccb.org/resources/ss-marta-maria-lazaro-textos-ad-interim-espanol.pdf" TargetMode="External"/><Relationship Id="rId94" Type="http://schemas.openxmlformats.org/officeDocument/2006/relationships/hyperlink" Target="http://www.diolc.org/files/safe-environment/PoliciesandProcedures.pdf" TargetMode="External"/><Relationship Id="rId99" Type="http://schemas.openxmlformats.org/officeDocument/2006/relationships/image" Target="media/image25.jpg"/><Relationship Id="rId101" Type="http://schemas.openxmlformats.org/officeDocument/2006/relationships/image" Target="media/image26.png"/><Relationship Id="rId122" Type="http://schemas.openxmlformats.org/officeDocument/2006/relationships/hyperlink" Target="https://diolc.org/wp-content/uploads/2023/06/07.23.23-stewardship-bulletin-announcements.pdf" TargetMode="External"/><Relationship Id="rId130" Type="http://schemas.openxmlformats.org/officeDocument/2006/relationships/image" Target="media/image32.png"/><Relationship Id="rId135" Type="http://schemas.openxmlformats.org/officeDocument/2006/relationships/hyperlink" Target="https://diolc.org/files/temporalities/Catholic-Mutual-Financial-Review-Verification-Form.doc" TargetMode="External"/><Relationship Id="rId143" Type="http://schemas.openxmlformats.org/officeDocument/2006/relationships/image" Target="media/image34.png"/><Relationship Id="rId148"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151" Type="http://schemas.openxmlformats.org/officeDocument/2006/relationships/hyperlink" Target="http://www.diolc.org/ncyc" TargetMode="External"/><Relationship Id="rId156" Type="http://schemas.openxmlformats.org/officeDocument/2006/relationships/hyperlink" Target="https://us02web.zoom.us/j/88368837363?pwd=Q2VOdisyalE4Mm93bnM4andYUWdZdz09"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www.diolc.org/events" TargetMode="External"/><Relationship Id="rId18" Type="http://schemas.openxmlformats.org/officeDocument/2006/relationships/hyperlink" Target="mailto:alankford@diolc.org" TargetMode="External"/><Relationship Id="rId39" Type="http://schemas.openxmlformats.org/officeDocument/2006/relationships/hyperlink" Target="http://www.helpourmarriage.org/" TargetMode="External"/><Relationship Id="rId109" Type="http://schemas.openxmlformats.org/officeDocument/2006/relationships/hyperlink" Target="https://diolc.org/wp-content/uploads/2023/07/PSM-Directory-7.10.23.pdf" TargetMode="External"/><Relationship Id="rId34" Type="http://schemas.openxmlformats.org/officeDocument/2006/relationships/image" Target="media/image12.jpg"/><Relationship Id="rId50" Type="http://schemas.openxmlformats.org/officeDocument/2006/relationships/hyperlink" Target="https://www.usccb.org/resources/2023%20NFP%20Week%20Bulletin%20Insert%20English%20final.pdf" TargetMode="External"/><Relationship Id="rId55" Type="http://schemas.openxmlformats.org/officeDocument/2006/relationships/hyperlink" Target="https://www.usccb.org/resources/2023%20Poster%20NFP%20Week%20Final%20Digital%20Spanish_1.pdf" TargetMode="External"/><Relationship Id="rId76" Type="http://schemas.openxmlformats.org/officeDocument/2006/relationships/hyperlink" Target="http://www.diolc.org/lay-formation" TargetMode="External"/><Relationship Id="rId97" Type="http://schemas.openxmlformats.org/officeDocument/2006/relationships/hyperlink" Target="http://www.diolc.org/files/safe-environment/PoliciesandProcedures.pdf" TargetMode="External"/><Relationship Id="rId104" Type="http://schemas.openxmlformats.org/officeDocument/2006/relationships/image" Target="media/image27.jpg"/><Relationship Id="rId120" Type="http://schemas.openxmlformats.org/officeDocument/2006/relationships/hyperlink" Target="https://diolc.org/wp-content/uploads/2023/07/July-Sept-Stewardship-Quotes.pdf" TargetMode="External"/><Relationship Id="rId125" Type="http://schemas.openxmlformats.org/officeDocument/2006/relationships/hyperlink" Target="https://diolc.org/wp-content/uploads/2023/07/08.13.23-stewardship-bulletin-announcements.pdf" TargetMode="External"/><Relationship Id="rId141" Type="http://schemas.openxmlformats.org/officeDocument/2006/relationships/hyperlink" Target="mailto:rorth@diolc.org" TargetMode="External"/><Relationship Id="rId146" Type="http://schemas.openxmlformats.org/officeDocument/2006/relationships/hyperlink" Target="https://docs.google.com/forms/d/1AIVYRcM5bFUnaCUTs9thCmAmzRgm9mr9IfNjanacYy8/viewform?edit_requested=true" TargetMode="External"/><Relationship Id="rId7" Type="http://schemas.openxmlformats.org/officeDocument/2006/relationships/image" Target="media/image2.jpg"/><Relationship Id="rId71" Type="http://schemas.openxmlformats.org/officeDocument/2006/relationships/hyperlink" Target="https://diolc.org/marriage/marriage-preparation/marriage-preparation-for-ministers/" TargetMode="External"/><Relationship Id="rId92" Type="http://schemas.openxmlformats.org/officeDocument/2006/relationships/image" Target="media/image24.jpg"/><Relationship Id="rId2" Type="http://schemas.openxmlformats.org/officeDocument/2006/relationships/styles" Target="styles.xml"/><Relationship Id="rId29" Type="http://schemas.openxmlformats.org/officeDocument/2006/relationships/hyperlink" Target="mailto:jfelsheim@diolc.org" TargetMode="External"/><Relationship Id="rId24" Type="http://schemas.openxmlformats.org/officeDocument/2006/relationships/hyperlink" Target="https://diolc.org/eucharist/learn/" TargetMode="External"/><Relationship Id="rId40" Type="http://schemas.openxmlformats.org/officeDocument/2006/relationships/hyperlink" Target="http://www.helpourmarriage.org/" TargetMode="External"/><Relationship Id="rId45"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66" Type="http://schemas.openxmlformats.org/officeDocument/2006/relationships/image" Target="media/image17.png"/><Relationship Id="rId87" Type="http://schemas.openxmlformats.org/officeDocument/2006/relationships/hyperlink" Target="https://www.usccb.org/resources/ss-marta-maria-lazaro-textos-ad-interim-espanol.pdf" TargetMode="External"/><Relationship Id="rId110" Type="http://schemas.openxmlformats.org/officeDocument/2006/relationships/hyperlink" Target="https://diolc.org/wp-content/uploads/2023/07/PSM-Directory-7.10.23.pdf" TargetMode="External"/><Relationship Id="rId115" Type="http://schemas.openxmlformats.org/officeDocument/2006/relationships/hyperlink" Target="http://www.diolc.org/pregnancy-resources" TargetMode="External"/><Relationship Id="rId131" Type="http://schemas.openxmlformats.org/officeDocument/2006/relationships/hyperlink" Target="mailto:jreider@diolc.org" TargetMode="External"/><Relationship Id="rId136" Type="http://schemas.openxmlformats.org/officeDocument/2006/relationships/hyperlink" Target="http://kjereczek@diolc.org/" TargetMode="External"/><Relationship Id="rId157" Type="http://schemas.openxmlformats.org/officeDocument/2006/relationships/hyperlink" Target="mailto:mwilson@diolc.org" TargetMode="External"/><Relationship Id="rId61" Type="http://schemas.openxmlformats.org/officeDocument/2006/relationships/hyperlink" Target="mailto:nhackel@stjohnedgar.org" TargetMode="External"/><Relationship Id="rId82" Type="http://schemas.openxmlformats.org/officeDocument/2006/relationships/hyperlink" Target="https://www.usccb.org/prayer-and-worship/liturgical-year-and-calendar/saints-martha-mary-and-lazarus" TargetMode="External"/><Relationship Id="rId152" Type="http://schemas.openxmlformats.org/officeDocument/2006/relationships/hyperlink" Target="https://share.hsforms.com/1GLP12-1tQ_OL7pZyvpVWNA2t65q" TargetMode="External"/><Relationship Id="rId19" Type="http://schemas.openxmlformats.org/officeDocument/2006/relationships/hyperlink" Target="http://www.diolc.org/witness" TargetMode="External"/><Relationship Id="rId14" Type="http://schemas.openxmlformats.org/officeDocument/2006/relationships/image" Target="media/image6.png"/><Relationship Id="rId30" Type="http://schemas.openxmlformats.org/officeDocument/2006/relationships/hyperlink" Target="mailto:earcher@diolc.org" TargetMode="External"/><Relationship Id="rId35" Type="http://schemas.openxmlformats.org/officeDocument/2006/relationships/hyperlink" Target="mailto:rriedl@diolclergy.org" TargetMode="External"/><Relationship Id="rId56" Type="http://schemas.openxmlformats.org/officeDocument/2006/relationships/hyperlink" Target="https://www.usccb.org/issues-and-action/marriage-and-family/natural-family-planning/new-nfp-resources" TargetMode="External"/><Relationship Id="rId77" Type="http://schemas.openxmlformats.org/officeDocument/2006/relationships/hyperlink" Target="mailto:ministries@diolc.org" TargetMode="External"/><Relationship Id="rId100" Type="http://schemas.openxmlformats.org/officeDocument/2006/relationships/hyperlink" Target="mailto:treichenbacher@diolc.org" TargetMode="External"/><Relationship Id="rId105" Type="http://schemas.openxmlformats.org/officeDocument/2006/relationships/hyperlink" Target="http://www.angel.com/watch/sound-of-freedom" TargetMode="External"/><Relationship Id="rId126" Type="http://schemas.openxmlformats.org/officeDocument/2006/relationships/hyperlink" Target="https://diolc.org/wp-content/uploads/2023/07/Homily-Guide-07.18.23.pdf" TargetMode="External"/><Relationship Id="rId147" Type="http://schemas.openxmlformats.org/officeDocument/2006/relationships/hyperlink" Target="https://stjohnsmarshfield.org/totustuus/" TargetMode="External"/><Relationship Id="rId8" Type="http://schemas.openxmlformats.org/officeDocument/2006/relationships/hyperlink" Target="mailto:dbrannon@diolc.org" TargetMode="External"/><Relationship Id="rId51" Type="http://schemas.openxmlformats.org/officeDocument/2006/relationships/hyperlink" Target="https://www.usccb.org/resources/2023%20NFP%20Week%20Bulletin%20Insert%20Spanish%20final.pdf" TargetMode="External"/><Relationship Id="rId72" Type="http://schemas.openxmlformats.org/officeDocument/2006/relationships/hyperlink" Target="mailto:mrallen@foccusinc.com" TargetMode="External"/><Relationship Id="rId93" Type="http://schemas.openxmlformats.org/officeDocument/2006/relationships/hyperlink" Target="mailto:tbrown@diolc.org" TargetMode="External"/><Relationship Id="rId98" Type="http://schemas.openxmlformats.org/officeDocument/2006/relationships/hyperlink" Target="mailto:tbrown@diolc.org" TargetMode="External"/><Relationship Id="rId121" Type="http://schemas.openxmlformats.org/officeDocument/2006/relationships/hyperlink" Target="https://diolc.org/wp-content/uploads/2023/07/July-Sept-Weekly-Prayers-of-the-Faithful.pdf" TargetMode="External"/><Relationship Id="rId142" Type="http://schemas.openxmlformats.org/officeDocument/2006/relationships/hyperlink" Target="mailto:rorth@diolc.org" TargetMode="External"/><Relationship Id="rId3" Type="http://schemas.openxmlformats.org/officeDocument/2006/relationships/settings" Target="settings.xml"/><Relationship Id="rId25" Type="http://schemas.openxmlformats.org/officeDocument/2006/relationships/hyperlink" Target="http://www.augustineinstitute.org/program-and-resources/word-of-life" TargetMode="External"/><Relationship Id="rId46" Type="http://schemas.openxmlformats.org/officeDocument/2006/relationships/hyperlink" Target="https://open.spotify.com/show/0Prml0VoA912UYywRwLSaj" TargetMode="External"/><Relationship Id="rId67" Type="http://schemas.openxmlformats.org/officeDocument/2006/relationships/image" Target="media/image18.png"/><Relationship Id="rId116" Type="http://schemas.openxmlformats.org/officeDocument/2006/relationships/image" Target="media/image30.png"/><Relationship Id="rId137" Type="http://schemas.openxmlformats.org/officeDocument/2006/relationships/hyperlink" Target="http://nlichter@diolc.org/"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6889</Words>
  <Characters>39272</Characters>
  <Application>Microsoft Office Word</Application>
  <DocSecurity>0</DocSecurity>
  <Lines>327</Lines>
  <Paragraphs>92</Paragraphs>
  <ScaleCrop>false</ScaleCrop>
  <Company/>
  <LinksUpToDate>false</LinksUpToDate>
  <CharactersWithSpaces>46069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Maryjo Wilson</cp:lastModifiedBy>
  <cp:revision>3</cp:revision>
  <dcterms:created xsi:type="dcterms:W3CDTF">2023-07-18T20:17:00Z</dcterms:created>
  <dcterms:modified xsi:type="dcterms:W3CDTF">2023-07-18T20:19:00Z</dcterms:modified>
</cp:coreProperties>
</file>