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452" w:rsidRDefault="00F53BF5">
      <w:pPr>
        <w:spacing w:line="240" w:lineRule="auto"/>
        <w:rPr>
          <w:rFonts w:ascii="Calibri" w:eastAsia="Calibri" w:hAnsi="Calibri" w:cs="Calibri"/>
          <w:sz w:val="20"/>
          <w:szCs w:val="20"/>
        </w:rPr>
      </w:pPr>
      <w:bookmarkStart w:id="0" w:name="_GoBack"/>
      <w:bookmarkEnd w:id="0"/>
      <w:r>
        <w:rPr>
          <w:rFonts w:ascii="Calibri" w:eastAsia="Calibri" w:hAnsi="Calibri" w:cs="Calibri"/>
          <w:noProof/>
          <w:sz w:val="20"/>
          <w:szCs w:val="20"/>
          <w:lang w:val="en-US"/>
        </w:rPr>
        <w:drawing>
          <wp:inline distT="0" distB="0" distL="0" distR="0">
            <wp:extent cx="5943600" cy="711200"/>
            <wp:effectExtent l="0" t="0" r="0" b="0"/>
            <wp:docPr id="19" name="image11.jpg" descr="Chancery Bulletin"/>
            <wp:cNvGraphicFramePr/>
            <a:graphic xmlns:a="http://schemas.openxmlformats.org/drawingml/2006/main">
              <a:graphicData uri="http://schemas.openxmlformats.org/drawingml/2006/picture">
                <pic:pic xmlns:pic="http://schemas.openxmlformats.org/drawingml/2006/picture">
                  <pic:nvPicPr>
                    <pic:cNvPr id="0" name="image11.jpg" descr="Chancery Bulletin"/>
                    <pic:cNvPicPr preferRelativeResize="0"/>
                  </pic:nvPicPr>
                  <pic:blipFill>
                    <a:blip r:embed="rId5"/>
                    <a:srcRect/>
                    <a:stretch>
                      <a:fillRect/>
                    </a:stretch>
                  </pic:blipFill>
                  <pic:spPr>
                    <a:xfrm>
                      <a:off x="0" y="0"/>
                      <a:ext cx="5943600" cy="711200"/>
                    </a:xfrm>
                    <a:prstGeom prst="rect">
                      <a:avLst/>
                    </a:prstGeom>
                    <a:ln/>
                  </pic:spPr>
                </pic:pic>
              </a:graphicData>
            </a:graphic>
          </wp:inline>
        </w:drawing>
      </w:r>
    </w:p>
    <w:p w:rsidR="004E3452" w:rsidRDefault="00F53BF5">
      <w:pPr>
        <w:spacing w:line="240" w:lineRule="auto"/>
        <w:rPr>
          <w:rFonts w:ascii="Calibri" w:eastAsia="Calibri" w:hAnsi="Calibri" w:cs="Calibri"/>
          <w:sz w:val="16"/>
          <w:szCs w:val="16"/>
        </w:rPr>
      </w:pPr>
      <w:bookmarkStart w:id="1" w:name="6t2qugjx5ob7" w:colFirst="0" w:colLast="0"/>
      <w:bookmarkEnd w:id="1"/>
      <w:r>
        <w:rPr>
          <w:rFonts w:ascii="Calibri" w:eastAsia="Calibri" w:hAnsi="Calibri" w:cs="Calibri"/>
          <w:b/>
          <w:sz w:val="32"/>
          <w:szCs w:val="32"/>
        </w:rPr>
        <w:t>Chancery Bulletin</w:t>
      </w:r>
      <w:r>
        <w:rPr>
          <w:rFonts w:ascii="Calibri" w:eastAsia="Calibri" w:hAnsi="Calibri" w:cs="Calibri"/>
          <w:sz w:val="16"/>
          <w:szCs w:val="16"/>
        </w:rPr>
        <w:t xml:space="preserve"> - </w:t>
      </w:r>
      <w:r>
        <w:rPr>
          <w:rFonts w:ascii="Calibri" w:eastAsia="Calibri" w:hAnsi="Calibri" w:cs="Calibri"/>
          <w:b/>
          <w:sz w:val="24"/>
          <w:szCs w:val="24"/>
        </w:rPr>
        <w:t>Vol. 8, No. 11.3 | November 21, 2023</w:t>
      </w:r>
    </w:p>
    <w:p w:rsidR="004E3452" w:rsidRDefault="004E3452">
      <w:pPr>
        <w:spacing w:line="240" w:lineRule="auto"/>
        <w:rPr>
          <w:rFonts w:ascii="Calibri" w:eastAsia="Calibri" w:hAnsi="Calibri" w:cs="Calibri"/>
          <w:sz w:val="24"/>
          <w:szCs w:val="24"/>
        </w:rPr>
      </w:pPr>
    </w:p>
    <w:tbl>
      <w:tblPr>
        <w:tblStyle w:val="a"/>
        <w:tblW w:w="8892" w:type="dxa"/>
        <w:tblBorders>
          <w:top w:val="nil"/>
          <w:left w:val="nil"/>
          <w:bottom w:val="nil"/>
          <w:right w:val="nil"/>
          <w:insideH w:val="nil"/>
          <w:insideV w:val="nil"/>
        </w:tblBorders>
        <w:tblLayout w:type="fixed"/>
        <w:tblLook w:val="0400" w:firstRow="0" w:lastRow="0" w:firstColumn="0" w:lastColumn="0" w:noHBand="0" w:noVBand="1"/>
      </w:tblPr>
      <w:tblGrid>
        <w:gridCol w:w="4573"/>
        <w:gridCol w:w="4319"/>
      </w:tblGrid>
      <w:tr w:rsidR="004E3452">
        <w:trPr>
          <w:trHeight w:val="1577"/>
        </w:trPr>
        <w:tc>
          <w:tcPr>
            <w:tcW w:w="4573" w:type="dxa"/>
          </w:tcPr>
          <w:p w:rsidR="004E3452" w:rsidRDefault="00F53BF5">
            <w:pPr>
              <w:numPr>
                <w:ilvl w:val="0"/>
                <w:numId w:val="7"/>
              </w:numPr>
              <w:rPr>
                <w:rFonts w:ascii="Calibri" w:eastAsia="Calibri" w:hAnsi="Calibri" w:cs="Calibri"/>
                <w:sz w:val="20"/>
                <w:szCs w:val="20"/>
              </w:rPr>
            </w:pPr>
            <w:hyperlink w:anchor="bje4vjpcl528">
              <w:r>
                <w:rPr>
                  <w:rFonts w:ascii="Calibri" w:eastAsia="Calibri" w:hAnsi="Calibri" w:cs="Calibri"/>
                  <w:color w:val="1155CC"/>
                  <w:sz w:val="24"/>
                  <w:szCs w:val="24"/>
                  <w:u w:val="single"/>
                </w:rPr>
                <w:t>Catechesis &amp; Evangelization</w:t>
              </w:r>
            </w:hyperlink>
          </w:p>
          <w:p w:rsidR="004E3452" w:rsidRDefault="00F53BF5">
            <w:pPr>
              <w:numPr>
                <w:ilvl w:val="0"/>
                <w:numId w:val="7"/>
              </w:numPr>
              <w:rPr>
                <w:rFonts w:ascii="Calibri" w:eastAsia="Calibri" w:hAnsi="Calibri" w:cs="Calibri"/>
              </w:rPr>
            </w:pPr>
            <w:hyperlink w:anchor="9nx56nfkn2z0">
              <w:r>
                <w:rPr>
                  <w:rFonts w:ascii="Calibri" w:eastAsia="Calibri" w:hAnsi="Calibri" w:cs="Calibri"/>
                  <w:color w:val="1155CC"/>
                  <w:sz w:val="24"/>
                  <w:szCs w:val="24"/>
                  <w:u w:val="single"/>
                </w:rPr>
                <w:t>Chancery</w:t>
              </w:r>
            </w:hyperlink>
          </w:p>
          <w:p w:rsidR="004E3452" w:rsidRDefault="00F53BF5">
            <w:pPr>
              <w:numPr>
                <w:ilvl w:val="0"/>
                <w:numId w:val="7"/>
              </w:numPr>
              <w:rPr>
                <w:rFonts w:ascii="Calibri" w:eastAsia="Calibri" w:hAnsi="Calibri" w:cs="Calibri"/>
                <w:sz w:val="24"/>
                <w:szCs w:val="24"/>
              </w:rPr>
            </w:pPr>
            <w:hyperlink w:anchor="ohpcbk7h9ees">
              <w:r>
                <w:rPr>
                  <w:rFonts w:ascii="Calibri" w:eastAsia="Calibri" w:hAnsi="Calibri" w:cs="Calibri"/>
                  <w:color w:val="1155CC"/>
                  <w:sz w:val="24"/>
                  <w:szCs w:val="24"/>
                  <w:u w:val="single"/>
                </w:rPr>
                <w:t>Communications</w:t>
              </w:r>
            </w:hyperlink>
          </w:p>
          <w:p w:rsidR="004E3452" w:rsidRDefault="00F53BF5">
            <w:pPr>
              <w:numPr>
                <w:ilvl w:val="0"/>
                <w:numId w:val="7"/>
              </w:numPr>
              <w:rPr>
                <w:rFonts w:ascii="Calibri" w:eastAsia="Calibri" w:hAnsi="Calibri" w:cs="Calibri"/>
                <w:sz w:val="24"/>
                <w:szCs w:val="24"/>
              </w:rPr>
            </w:pPr>
            <w:hyperlink w:anchor="pk97zlkiad35">
              <w:r>
                <w:rPr>
                  <w:rFonts w:ascii="Calibri" w:eastAsia="Calibri" w:hAnsi="Calibri" w:cs="Calibri"/>
                  <w:color w:val="1155CC"/>
                  <w:sz w:val="24"/>
                  <w:szCs w:val="24"/>
                  <w:u w:val="single"/>
                </w:rPr>
                <w:t>Consecrated Life</w:t>
              </w:r>
            </w:hyperlink>
            <w:r>
              <w:fldChar w:fldCharType="begin"/>
            </w:r>
            <w:r>
              <w:instrText xml:space="preserve"> HYPERLINK "https://docs.google.com/document/d/1ikWGgKHutrreYuGZZLILeOKZJYOrrbkw/edit#bookmark=id.2et92p0" </w:instrText>
            </w:r>
            <w:r>
              <w:fldChar w:fldCharType="separate"/>
            </w:r>
          </w:p>
          <w:p w:rsidR="004E3452" w:rsidRDefault="00F53BF5">
            <w:pPr>
              <w:numPr>
                <w:ilvl w:val="0"/>
                <w:numId w:val="7"/>
              </w:numPr>
              <w:rPr>
                <w:rFonts w:ascii="Calibri" w:eastAsia="Calibri" w:hAnsi="Calibri" w:cs="Calibri"/>
              </w:rPr>
            </w:pPr>
            <w:r>
              <w:fldChar w:fldCharType="end"/>
            </w:r>
            <w:hyperlink w:anchor="ogcrq8xd0q76">
              <w:r>
                <w:rPr>
                  <w:rFonts w:ascii="Calibri" w:eastAsia="Calibri" w:hAnsi="Calibri" w:cs="Calibri"/>
                  <w:color w:val="1155CC"/>
                  <w:sz w:val="24"/>
                  <w:szCs w:val="24"/>
                  <w:u w:val="single"/>
                </w:rPr>
                <w:t>Diaconate</w:t>
              </w:r>
            </w:hyperlink>
          </w:p>
          <w:p w:rsidR="004E3452" w:rsidRDefault="00F53BF5">
            <w:pPr>
              <w:numPr>
                <w:ilvl w:val="0"/>
                <w:numId w:val="7"/>
              </w:numPr>
              <w:rPr>
                <w:rFonts w:ascii="Calibri" w:eastAsia="Calibri" w:hAnsi="Calibri" w:cs="Calibri"/>
                <w:sz w:val="20"/>
                <w:szCs w:val="20"/>
              </w:rPr>
            </w:pPr>
            <w:hyperlink w:anchor="os2120f6f5xc">
              <w:r>
                <w:rPr>
                  <w:rFonts w:ascii="Calibri" w:eastAsia="Calibri" w:hAnsi="Calibri" w:cs="Calibri"/>
                  <w:color w:val="1155CC"/>
                  <w:sz w:val="24"/>
                  <w:szCs w:val="24"/>
                  <w:u w:val="single"/>
                </w:rPr>
                <w:t>Marriage &amp; Family Life</w:t>
              </w:r>
            </w:hyperlink>
          </w:p>
          <w:p w:rsidR="004E3452" w:rsidRDefault="00F53BF5">
            <w:pPr>
              <w:numPr>
                <w:ilvl w:val="0"/>
                <w:numId w:val="7"/>
              </w:numPr>
              <w:rPr>
                <w:rFonts w:ascii="Calibri" w:eastAsia="Calibri" w:hAnsi="Calibri" w:cs="Calibri"/>
                <w:sz w:val="20"/>
                <w:szCs w:val="20"/>
              </w:rPr>
            </w:pPr>
            <w:hyperlink w:anchor="v548nkcik3aq">
              <w:r>
                <w:rPr>
                  <w:rFonts w:ascii="Calibri" w:eastAsia="Calibri" w:hAnsi="Calibri" w:cs="Calibri"/>
                  <w:color w:val="1155CC"/>
                  <w:sz w:val="24"/>
                  <w:szCs w:val="24"/>
                  <w:u w:val="single"/>
                </w:rPr>
                <w:t>Ministries</w:t>
              </w:r>
            </w:hyperlink>
          </w:p>
          <w:p w:rsidR="004E3452" w:rsidRDefault="00F53BF5">
            <w:pPr>
              <w:numPr>
                <w:ilvl w:val="0"/>
                <w:numId w:val="7"/>
              </w:numPr>
              <w:rPr>
                <w:rFonts w:ascii="Calibri" w:eastAsia="Calibri" w:hAnsi="Calibri" w:cs="Calibri"/>
              </w:rPr>
            </w:pPr>
            <w:hyperlink w:anchor="a3noq96ucff3">
              <w:r>
                <w:rPr>
                  <w:rFonts w:ascii="Calibri" w:eastAsia="Calibri" w:hAnsi="Calibri" w:cs="Calibri"/>
                  <w:color w:val="1155CC"/>
                  <w:sz w:val="24"/>
                  <w:szCs w:val="24"/>
                  <w:u w:val="single"/>
                </w:rPr>
                <w:t>Mission Office</w:t>
              </w:r>
            </w:hyperlink>
          </w:p>
          <w:p w:rsidR="004E3452" w:rsidRDefault="00F53BF5">
            <w:pPr>
              <w:numPr>
                <w:ilvl w:val="0"/>
                <w:numId w:val="7"/>
              </w:numPr>
              <w:rPr>
                <w:rFonts w:ascii="Calibri" w:eastAsia="Calibri" w:hAnsi="Calibri" w:cs="Calibri"/>
              </w:rPr>
            </w:pPr>
            <w:hyperlink w:anchor="vpgg4l2s6o5q">
              <w:r>
                <w:rPr>
                  <w:rFonts w:ascii="Calibri" w:eastAsia="Calibri" w:hAnsi="Calibri" w:cs="Calibri"/>
                  <w:color w:val="1155CC"/>
                  <w:sz w:val="24"/>
                  <w:szCs w:val="24"/>
                  <w:u w:val="single"/>
                </w:rPr>
                <w:t>Sacred Worship</w:t>
              </w:r>
            </w:hyperlink>
          </w:p>
          <w:p w:rsidR="004E3452" w:rsidRDefault="004E3452">
            <w:pPr>
              <w:ind w:left="720"/>
              <w:rPr>
                <w:rFonts w:ascii="Calibri" w:eastAsia="Calibri" w:hAnsi="Calibri" w:cs="Calibri"/>
                <w:sz w:val="24"/>
                <w:szCs w:val="24"/>
              </w:rPr>
            </w:pPr>
          </w:p>
        </w:tc>
        <w:tc>
          <w:tcPr>
            <w:tcW w:w="4319" w:type="dxa"/>
          </w:tcPr>
          <w:p w:rsidR="004E3452" w:rsidRDefault="00F53BF5">
            <w:pPr>
              <w:numPr>
                <w:ilvl w:val="0"/>
                <w:numId w:val="7"/>
              </w:numPr>
              <w:rPr>
                <w:rFonts w:ascii="Calibri" w:eastAsia="Calibri" w:hAnsi="Calibri" w:cs="Calibri"/>
                <w:sz w:val="20"/>
                <w:szCs w:val="20"/>
              </w:rPr>
            </w:pPr>
            <w:hyperlink w:anchor="u9dmvlt5kudy">
              <w:r>
                <w:rPr>
                  <w:rFonts w:ascii="Calibri" w:eastAsia="Calibri" w:hAnsi="Calibri" w:cs="Calibri"/>
                  <w:color w:val="1155CC"/>
                  <w:sz w:val="24"/>
                  <w:szCs w:val="24"/>
                  <w:u w:val="single"/>
                </w:rPr>
                <w:t>Safe Environment</w:t>
              </w:r>
            </w:hyperlink>
          </w:p>
          <w:p w:rsidR="004E3452" w:rsidRDefault="00F53BF5">
            <w:pPr>
              <w:numPr>
                <w:ilvl w:val="0"/>
                <w:numId w:val="7"/>
              </w:numPr>
              <w:rPr>
                <w:rFonts w:ascii="Calibri" w:eastAsia="Calibri" w:hAnsi="Calibri" w:cs="Calibri"/>
              </w:rPr>
            </w:pPr>
            <w:hyperlink w:anchor="e90plgvpxu9l">
              <w:r>
                <w:rPr>
                  <w:rFonts w:ascii="Calibri" w:eastAsia="Calibri" w:hAnsi="Calibri" w:cs="Calibri"/>
                  <w:color w:val="1155CC"/>
                  <w:sz w:val="24"/>
                  <w:szCs w:val="24"/>
                  <w:u w:val="single"/>
                </w:rPr>
                <w:t>Schools Office</w:t>
              </w:r>
            </w:hyperlink>
          </w:p>
          <w:p w:rsidR="004E3452" w:rsidRDefault="00F53BF5">
            <w:pPr>
              <w:numPr>
                <w:ilvl w:val="0"/>
                <w:numId w:val="7"/>
              </w:numPr>
              <w:rPr>
                <w:rFonts w:ascii="Calibri" w:eastAsia="Calibri" w:hAnsi="Calibri" w:cs="Calibri"/>
                <w:sz w:val="24"/>
                <w:szCs w:val="24"/>
              </w:rPr>
            </w:pPr>
            <w:hyperlink w:anchor="swq5k4ewr436">
              <w:r>
                <w:rPr>
                  <w:rFonts w:ascii="Calibri" w:eastAsia="Calibri" w:hAnsi="Calibri" w:cs="Calibri"/>
                  <w:color w:val="1155CC"/>
                  <w:sz w:val="24"/>
                  <w:szCs w:val="24"/>
                  <w:u w:val="single"/>
                </w:rPr>
                <w:t>Social Concerns</w:t>
              </w:r>
            </w:hyperlink>
          </w:p>
          <w:p w:rsidR="004E3452" w:rsidRDefault="00F53BF5">
            <w:pPr>
              <w:numPr>
                <w:ilvl w:val="0"/>
                <w:numId w:val="7"/>
              </w:numPr>
              <w:rPr>
                <w:rFonts w:ascii="Calibri" w:eastAsia="Calibri" w:hAnsi="Calibri" w:cs="Calibri"/>
              </w:rPr>
            </w:pPr>
            <w:hyperlink w:anchor="sf9av7xft8mp">
              <w:r>
                <w:rPr>
                  <w:rFonts w:ascii="Calibri" w:eastAsia="Calibri" w:hAnsi="Calibri" w:cs="Calibri"/>
                  <w:color w:val="1155CC"/>
                  <w:sz w:val="24"/>
                  <w:szCs w:val="24"/>
                  <w:u w:val="single"/>
                </w:rPr>
                <w:t>Stewardship and Development</w:t>
              </w:r>
            </w:hyperlink>
          </w:p>
          <w:p w:rsidR="004E3452" w:rsidRDefault="00F53BF5">
            <w:pPr>
              <w:numPr>
                <w:ilvl w:val="0"/>
                <w:numId w:val="7"/>
              </w:numPr>
              <w:rPr>
                <w:rFonts w:ascii="Calibri" w:eastAsia="Calibri" w:hAnsi="Calibri" w:cs="Calibri"/>
                <w:sz w:val="24"/>
                <w:szCs w:val="24"/>
              </w:rPr>
            </w:pPr>
            <w:hyperlink w:anchor="b65t77gfeak9">
              <w:r>
                <w:rPr>
                  <w:rFonts w:ascii="Calibri" w:eastAsia="Calibri" w:hAnsi="Calibri" w:cs="Calibri"/>
                  <w:color w:val="1155CC"/>
                  <w:sz w:val="24"/>
                  <w:szCs w:val="24"/>
                  <w:u w:val="single"/>
                </w:rPr>
                <w:t>Temporalities</w:t>
              </w:r>
            </w:hyperlink>
          </w:p>
          <w:p w:rsidR="004E3452" w:rsidRDefault="00F53BF5">
            <w:pPr>
              <w:numPr>
                <w:ilvl w:val="0"/>
                <w:numId w:val="7"/>
              </w:numPr>
              <w:rPr>
                <w:rFonts w:ascii="Calibri" w:eastAsia="Calibri" w:hAnsi="Calibri" w:cs="Calibri"/>
              </w:rPr>
            </w:pPr>
            <w:hyperlink w:anchor="b0g3p99p0y3o">
              <w:r>
                <w:rPr>
                  <w:rFonts w:ascii="Calibri" w:eastAsia="Calibri" w:hAnsi="Calibri" w:cs="Calibri"/>
                  <w:color w:val="1155CC"/>
                  <w:sz w:val="24"/>
                  <w:szCs w:val="24"/>
                  <w:u w:val="single"/>
                </w:rPr>
                <w:t>Vocations</w:t>
              </w:r>
            </w:hyperlink>
          </w:p>
          <w:p w:rsidR="004E3452" w:rsidRDefault="00F53BF5">
            <w:pPr>
              <w:numPr>
                <w:ilvl w:val="0"/>
                <w:numId w:val="7"/>
              </w:numPr>
              <w:rPr>
                <w:rFonts w:ascii="Calibri" w:eastAsia="Calibri" w:hAnsi="Calibri" w:cs="Calibri"/>
                <w:sz w:val="20"/>
                <w:szCs w:val="20"/>
              </w:rPr>
            </w:pPr>
            <w:hyperlink w:anchor="apuk5zy9asqh">
              <w:r>
                <w:rPr>
                  <w:rFonts w:ascii="Calibri" w:eastAsia="Calibri" w:hAnsi="Calibri" w:cs="Calibri"/>
                  <w:color w:val="1155CC"/>
                  <w:sz w:val="24"/>
                  <w:szCs w:val="24"/>
                  <w:u w:val="single"/>
                </w:rPr>
                <w:t>Vicar for Clergy</w:t>
              </w:r>
            </w:hyperlink>
          </w:p>
          <w:p w:rsidR="004E3452" w:rsidRDefault="00F53BF5">
            <w:pPr>
              <w:numPr>
                <w:ilvl w:val="0"/>
                <w:numId w:val="7"/>
              </w:numPr>
              <w:rPr>
                <w:rFonts w:ascii="Calibri" w:eastAsia="Calibri" w:hAnsi="Calibri" w:cs="Calibri"/>
              </w:rPr>
            </w:pPr>
            <w:hyperlink w:anchor="vmljaffnjunk">
              <w:r>
                <w:rPr>
                  <w:rFonts w:ascii="Calibri" w:eastAsia="Calibri" w:hAnsi="Calibri" w:cs="Calibri"/>
                  <w:color w:val="1155CC"/>
                  <w:sz w:val="24"/>
                  <w:szCs w:val="24"/>
                  <w:u w:val="single"/>
                </w:rPr>
                <w:t>Youth and Young Adult Ministry</w:t>
              </w:r>
            </w:hyperlink>
          </w:p>
          <w:p w:rsidR="004E3452" w:rsidRDefault="00F53BF5">
            <w:pPr>
              <w:numPr>
                <w:ilvl w:val="0"/>
                <w:numId w:val="7"/>
              </w:numPr>
              <w:rPr>
                <w:rFonts w:ascii="Calibri" w:eastAsia="Calibri" w:hAnsi="Calibri" w:cs="Calibri"/>
                <w:sz w:val="20"/>
                <w:szCs w:val="20"/>
              </w:rPr>
            </w:pPr>
            <w:hyperlink r:id="rId6">
              <w:r>
                <w:rPr>
                  <w:rFonts w:ascii="Calibri" w:eastAsia="Calibri" w:hAnsi="Calibri" w:cs="Calibri"/>
                  <w:b/>
                  <w:color w:val="1155CC"/>
                  <w:sz w:val="24"/>
                  <w:szCs w:val="24"/>
                  <w:u w:val="single"/>
                </w:rPr>
                <w:t>Past Chancery Bulletins</w:t>
              </w:r>
            </w:hyperlink>
          </w:p>
          <w:p w:rsidR="004E3452" w:rsidRDefault="004E3452">
            <w:pPr>
              <w:rPr>
                <w:rFonts w:ascii="Calibri" w:eastAsia="Calibri" w:hAnsi="Calibri" w:cs="Calibri"/>
                <w:sz w:val="20"/>
                <w:szCs w:val="20"/>
              </w:rPr>
            </w:pPr>
          </w:p>
        </w:tc>
      </w:tr>
    </w:tbl>
    <w:p w:rsidR="004E3452" w:rsidRDefault="00F53BF5">
      <w:pPr>
        <w:spacing w:line="240" w:lineRule="auto"/>
        <w:rPr>
          <w:rFonts w:ascii="Calibri" w:eastAsia="Calibri" w:hAnsi="Calibri" w:cs="Calibri"/>
          <w:sz w:val="24"/>
          <w:szCs w:val="24"/>
        </w:rPr>
      </w:pPr>
      <w:r>
        <w:rPr>
          <w:rFonts w:ascii="Calibri" w:eastAsia="Calibri" w:hAnsi="Calibri" w:cs="Calibri"/>
          <w:noProof/>
          <w:sz w:val="20"/>
          <w:szCs w:val="20"/>
          <w:lang w:val="en-US"/>
        </w:rPr>
        <w:drawing>
          <wp:inline distT="0" distB="0" distL="0" distR="0">
            <wp:extent cx="4453128" cy="393192"/>
            <wp:effectExtent l="0" t="0" r="0" b="0"/>
            <wp:docPr id="11" name="image10.jpg" descr="From the Chancery"/>
            <wp:cNvGraphicFramePr/>
            <a:graphic xmlns:a="http://schemas.openxmlformats.org/drawingml/2006/main">
              <a:graphicData uri="http://schemas.openxmlformats.org/drawingml/2006/picture">
                <pic:pic xmlns:pic="http://schemas.openxmlformats.org/drawingml/2006/picture">
                  <pic:nvPicPr>
                    <pic:cNvPr id="0" name="image10.jpg" descr="From the Chancery"/>
                    <pic:cNvPicPr preferRelativeResize="0"/>
                  </pic:nvPicPr>
                  <pic:blipFill>
                    <a:blip r:embed="rId7"/>
                    <a:srcRect/>
                    <a:stretch>
                      <a:fillRect/>
                    </a:stretch>
                  </pic:blipFill>
                  <pic:spPr>
                    <a:xfrm>
                      <a:off x="0" y="0"/>
                      <a:ext cx="4453128" cy="393192"/>
                    </a:xfrm>
                    <a:prstGeom prst="rect">
                      <a:avLst/>
                    </a:prstGeom>
                    <a:ln/>
                  </pic:spPr>
                </pic:pic>
              </a:graphicData>
            </a:graphic>
          </wp:inline>
        </w:drawing>
      </w:r>
      <w:r>
        <w:rPr>
          <w:rFonts w:ascii="Calibri" w:eastAsia="Calibri" w:hAnsi="Calibri" w:cs="Calibri"/>
          <w:sz w:val="20"/>
          <w:szCs w:val="20"/>
        </w:rPr>
        <w:br/>
      </w:r>
    </w:p>
    <w:p w:rsidR="004E3452" w:rsidRDefault="00F53BF5">
      <w:pPr>
        <w:spacing w:line="240" w:lineRule="auto"/>
        <w:rPr>
          <w:rFonts w:ascii="Calibri" w:eastAsia="Calibri" w:hAnsi="Calibri" w:cs="Calibri"/>
          <w:sz w:val="28"/>
          <w:szCs w:val="28"/>
        </w:rPr>
      </w:pPr>
      <w:r>
        <w:rPr>
          <w:rFonts w:ascii="Calibri" w:eastAsia="Calibri" w:hAnsi="Calibri" w:cs="Calibri"/>
          <w:sz w:val="28"/>
          <w:szCs w:val="28"/>
        </w:rPr>
        <w:t>The Most Reverend William Patrick Callahan, D.D., Bishop of La Crosse, makes the following announcements:</w:t>
      </w:r>
    </w:p>
    <w:p w:rsidR="004E3452" w:rsidRDefault="004E3452">
      <w:pPr>
        <w:spacing w:line="240" w:lineRule="auto"/>
        <w:rPr>
          <w:rFonts w:ascii="Calibri" w:eastAsia="Calibri" w:hAnsi="Calibri" w:cs="Calibri"/>
          <w:sz w:val="24"/>
          <w:szCs w:val="24"/>
        </w:rPr>
      </w:pPr>
    </w:p>
    <w:p w:rsidR="004E3452" w:rsidRDefault="00F53BF5">
      <w:pPr>
        <w:spacing w:line="240" w:lineRule="auto"/>
        <w:rPr>
          <w:rFonts w:ascii="Calibri" w:eastAsia="Calibri" w:hAnsi="Calibri" w:cs="Calibri"/>
          <w:sz w:val="24"/>
          <w:szCs w:val="24"/>
        </w:rPr>
      </w:pPr>
      <w:r>
        <w:rPr>
          <w:rFonts w:ascii="Calibri" w:eastAsia="Calibri" w:hAnsi="Calibri" w:cs="Calibri"/>
          <w:sz w:val="24"/>
          <w:szCs w:val="24"/>
        </w:rPr>
        <w:t xml:space="preserve">The Reverend Monsignor </w:t>
      </w:r>
      <w:r>
        <w:rPr>
          <w:rFonts w:ascii="Calibri" w:eastAsia="Calibri" w:hAnsi="Calibri" w:cs="Calibri"/>
          <w:b/>
          <w:sz w:val="24"/>
          <w:szCs w:val="24"/>
        </w:rPr>
        <w:t>Robert P. Hundt</w:t>
      </w:r>
      <w:r>
        <w:rPr>
          <w:rFonts w:ascii="Calibri" w:eastAsia="Calibri" w:hAnsi="Calibri" w:cs="Calibri"/>
          <w:sz w:val="24"/>
          <w:szCs w:val="24"/>
        </w:rPr>
        <w:t xml:space="preserve"> is reappointed as Judicial Vicar for a term of November 20, 2023, to July 1, 2025.</w:t>
      </w:r>
    </w:p>
    <w:p w:rsidR="004E3452" w:rsidRDefault="004E3452">
      <w:pPr>
        <w:spacing w:line="240" w:lineRule="auto"/>
        <w:rPr>
          <w:rFonts w:ascii="Calibri" w:eastAsia="Calibri" w:hAnsi="Calibri" w:cs="Calibri"/>
          <w:sz w:val="24"/>
          <w:szCs w:val="24"/>
        </w:rPr>
      </w:pPr>
    </w:p>
    <w:p w:rsidR="004E3452" w:rsidRDefault="00F53BF5">
      <w:pPr>
        <w:spacing w:line="240" w:lineRule="auto"/>
        <w:rPr>
          <w:rFonts w:ascii="Calibri" w:eastAsia="Calibri" w:hAnsi="Calibri" w:cs="Calibri"/>
          <w:sz w:val="24"/>
          <w:szCs w:val="24"/>
        </w:rPr>
      </w:pPr>
      <w:r>
        <w:rPr>
          <w:rFonts w:ascii="Calibri" w:eastAsia="Calibri" w:hAnsi="Calibri" w:cs="Calibri"/>
          <w:sz w:val="24"/>
          <w:szCs w:val="24"/>
        </w:rPr>
        <w:t xml:space="preserve">The Reverend </w:t>
      </w:r>
      <w:r>
        <w:rPr>
          <w:rFonts w:ascii="Calibri" w:eastAsia="Calibri" w:hAnsi="Calibri" w:cs="Calibri"/>
          <w:b/>
          <w:sz w:val="24"/>
          <w:szCs w:val="24"/>
        </w:rPr>
        <w:t>Alan M. Guanella</w:t>
      </w:r>
      <w:r>
        <w:rPr>
          <w:rFonts w:ascii="Calibri" w:eastAsia="Calibri" w:hAnsi="Calibri" w:cs="Calibri"/>
          <w:sz w:val="24"/>
          <w:szCs w:val="24"/>
        </w:rPr>
        <w:t>, Pastor of Our Lady Queen of Heaven Parish in Wisconsin Rapids, is appointed as Adjutant Judicial Vic</w:t>
      </w:r>
      <w:r>
        <w:rPr>
          <w:rFonts w:ascii="Calibri" w:eastAsia="Calibri" w:hAnsi="Calibri" w:cs="Calibri"/>
          <w:sz w:val="24"/>
          <w:szCs w:val="24"/>
        </w:rPr>
        <w:t>ar for a term of November 20, 2023, to July 1, 2028.</w:t>
      </w:r>
    </w:p>
    <w:p w:rsidR="004E3452" w:rsidRDefault="00F53BF5">
      <w:pPr>
        <w:spacing w:before="240" w:after="240" w:line="240" w:lineRule="auto"/>
        <w:rPr>
          <w:rFonts w:ascii="Calibri" w:eastAsia="Calibri" w:hAnsi="Calibri" w:cs="Calibri"/>
          <w:sz w:val="24"/>
          <w:szCs w:val="24"/>
        </w:rPr>
      </w:pPr>
      <w:r>
        <w:rPr>
          <w:rFonts w:ascii="Calibri" w:eastAsia="Calibri" w:hAnsi="Calibri" w:cs="Calibri"/>
          <w:sz w:val="24"/>
          <w:szCs w:val="24"/>
        </w:rPr>
        <w:t>CORRECTION:  The Reverend</w:t>
      </w:r>
      <w:r>
        <w:rPr>
          <w:rFonts w:ascii="Calibri" w:eastAsia="Calibri" w:hAnsi="Calibri" w:cs="Calibri"/>
          <w:b/>
          <w:sz w:val="24"/>
          <w:szCs w:val="24"/>
        </w:rPr>
        <w:t xml:space="preserve"> Michael E. Klos</w:t>
      </w:r>
      <w:r>
        <w:rPr>
          <w:rFonts w:ascii="Calibri" w:eastAsia="Calibri" w:hAnsi="Calibri" w:cs="Calibri"/>
          <w:sz w:val="24"/>
          <w:szCs w:val="24"/>
        </w:rPr>
        <w:t>, Pastor of Nativity of the Blessed Virgin Mary Parish in St. Mary’s Ridge, Sacred Heart Parish in Cashton, and St. Augustine of Hippo Parish in Norwalk, is appoi</w:t>
      </w:r>
      <w:r>
        <w:rPr>
          <w:rFonts w:ascii="Calibri" w:eastAsia="Calibri" w:hAnsi="Calibri" w:cs="Calibri"/>
          <w:sz w:val="24"/>
          <w:szCs w:val="24"/>
        </w:rPr>
        <w:t>nted Pastor of Sacred Heart-St. Patrick Parish in Eau Claire, with residence at Sacred Heart Rectory, effective December 1, 2023.</w:t>
      </w:r>
      <w:r>
        <w:rPr>
          <w:rFonts w:ascii="Calibri" w:eastAsia="Calibri" w:hAnsi="Calibri" w:cs="Calibri"/>
          <w:i/>
          <w:sz w:val="24"/>
          <w:szCs w:val="24"/>
        </w:rPr>
        <w:t xml:space="preserve"> He will continue as Principal of Sacred Heart Catholic School in Cashton</w:t>
      </w:r>
      <w:r>
        <w:rPr>
          <w:rFonts w:ascii="Calibri" w:eastAsia="Calibri" w:hAnsi="Calibri" w:cs="Calibri"/>
          <w:sz w:val="24"/>
          <w:szCs w:val="24"/>
        </w:rPr>
        <w:t xml:space="preserve">. </w:t>
      </w:r>
    </w:p>
    <w:p w:rsidR="004E3452" w:rsidRDefault="00F53BF5">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The Reverend </w:t>
      </w:r>
      <w:r>
        <w:rPr>
          <w:rFonts w:ascii="Calibri" w:eastAsia="Calibri" w:hAnsi="Calibri" w:cs="Calibri"/>
          <w:b/>
          <w:sz w:val="24"/>
          <w:szCs w:val="24"/>
        </w:rPr>
        <w:t xml:space="preserve">Matthew L. Bowe, </w:t>
      </w:r>
      <w:r>
        <w:rPr>
          <w:rFonts w:ascii="Calibri" w:eastAsia="Calibri" w:hAnsi="Calibri" w:cs="Calibri"/>
          <w:sz w:val="24"/>
          <w:szCs w:val="24"/>
        </w:rPr>
        <w:t>Associate Pastor of Q</w:t>
      </w:r>
      <w:r>
        <w:rPr>
          <w:rFonts w:ascii="Calibri" w:eastAsia="Calibri" w:hAnsi="Calibri" w:cs="Calibri"/>
          <w:sz w:val="24"/>
          <w:szCs w:val="24"/>
        </w:rPr>
        <w:t>ueen of the Apostles Parish in Tomah, is also appointed Parochial Administrator of Nativity of the Blessed Virgin Mary Parish in St. Mary’s Ridge, Sacred Heart Parish in Cashton, and St. Augustine of Hippo Parish in Norwalk, effective December 1, 2023.  Hi</w:t>
      </w:r>
      <w:r>
        <w:rPr>
          <w:rFonts w:ascii="Calibri" w:eastAsia="Calibri" w:hAnsi="Calibri" w:cs="Calibri"/>
          <w:sz w:val="24"/>
          <w:szCs w:val="24"/>
        </w:rPr>
        <w:t>s residence remains at Queen of the Apostles Parish rectory in Tomah.</w:t>
      </w:r>
    </w:p>
    <w:p w:rsidR="004E3452" w:rsidRDefault="00F53BF5">
      <w:pPr>
        <w:spacing w:before="240" w:after="240" w:line="240" w:lineRule="auto"/>
        <w:rPr>
          <w:rFonts w:ascii="Calibri" w:eastAsia="Calibri" w:hAnsi="Calibri" w:cs="Calibri"/>
          <w:sz w:val="24"/>
          <w:szCs w:val="24"/>
        </w:rPr>
      </w:pPr>
      <w:r>
        <w:rPr>
          <w:rFonts w:ascii="Calibri" w:eastAsia="Calibri" w:hAnsi="Calibri" w:cs="Calibri"/>
          <w:sz w:val="24"/>
          <w:szCs w:val="24"/>
        </w:rPr>
        <w:t>Mr.</w:t>
      </w:r>
      <w:r>
        <w:rPr>
          <w:rFonts w:ascii="Calibri" w:eastAsia="Calibri" w:hAnsi="Calibri" w:cs="Calibri"/>
          <w:b/>
          <w:sz w:val="24"/>
          <w:szCs w:val="24"/>
        </w:rPr>
        <w:t xml:space="preserve"> Eric Boos</w:t>
      </w:r>
      <w:r>
        <w:rPr>
          <w:rFonts w:ascii="Calibri" w:eastAsia="Calibri" w:hAnsi="Calibri" w:cs="Calibri"/>
          <w:sz w:val="24"/>
          <w:szCs w:val="24"/>
        </w:rPr>
        <w:t>, Executive Director of the Catholic Foundation of West Central Wisconsin, submitted his resignation, and it was accepted, effective November 10, 2023.</w:t>
      </w:r>
    </w:p>
    <w:p w:rsidR="004E3452" w:rsidRDefault="00F53BF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4E3452" w:rsidRDefault="00F53BF5">
      <w:pPr>
        <w:spacing w:line="240" w:lineRule="auto"/>
        <w:rPr>
          <w:rFonts w:ascii="Calibri" w:eastAsia="Calibri" w:hAnsi="Calibri" w:cs="Calibri"/>
          <w:sz w:val="24"/>
          <w:szCs w:val="24"/>
        </w:rPr>
      </w:pPr>
      <w:r>
        <w:fldChar w:fldCharType="end"/>
      </w:r>
    </w:p>
    <w:p w:rsidR="004E3452" w:rsidRDefault="00F53BF5">
      <w:pPr>
        <w:spacing w:line="240" w:lineRule="auto"/>
        <w:rPr>
          <w:rFonts w:ascii="Calibri" w:eastAsia="Calibri" w:hAnsi="Calibri" w:cs="Calibri"/>
          <w:sz w:val="24"/>
          <w:szCs w:val="24"/>
        </w:rPr>
      </w:pPr>
      <w:r>
        <w:rPr>
          <w:rFonts w:ascii="Calibri" w:eastAsia="Calibri" w:hAnsi="Calibri" w:cs="Calibri"/>
          <w:noProof/>
          <w:sz w:val="20"/>
          <w:szCs w:val="20"/>
          <w:lang w:val="en-US"/>
        </w:rPr>
        <w:lastRenderedPageBreak/>
        <w:drawing>
          <wp:inline distT="0" distB="0" distL="0" distR="0">
            <wp:extent cx="4453128" cy="387096"/>
            <wp:effectExtent l="0" t="0" r="0" b="0"/>
            <wp:docPr id="4" name="image20.jpg" descr="Chancellor"/>
            <wp:cNvGraphicFramePr/>
            <a:graphic xmlns:a="http://schemas.openxmlformats.org/drawingml/2006/main">
              <a:graphicData uri="http://schemas.openxmlformats.org/drawingml/2006/picture">
                <pic:pic xmlns:pic="http://schemas.openxmlformats.org/drawingml/2006/picture">
                  <pic:nvPicPr>
                    <pic:cNvPr id="0" name="image20.jpg" descr="Chancellor"/>
                    <pic:cNvPicPr preferRelativeResize="0"/>
                  </pic:nvPicPr>
                  <pic:blipFill>
                    <a:blip r:embed="rId8"/>
                    <a:srcRect/>
                    <a:stretch>
                      <a:fillRect/>
                    </a:stretch>
                  </pic:blipFill>
                  <pic:spPr>
                    <a:xfrm>
                      <a:off x="0" y="0"/>
                      <a:ext cx="4453128" cy="387096"/>
                    </a:xfrm>
                    <a:prstGeom prst="rect">
                      <a:avLst/>
                    </a:prstGeom>
                    <a:ln/>
                  </pic:spPr>
                </pic:pic>
              </a:graphicData>
            </a:graphic>
          </wp:inline>
        </w:drawing>
      </w:r>
    </w:p>
    <w:p w:rsidR="004E3452" w:rsidRDefault="00F53BF5">
      <w:pPr>
        <w:spacing w:line="240" w:lineRule="auto"/>
        <w:rPr>
          <w:rFonts w:ascii="Calibri" w:eastAsia="Calibri" w:hAnsi="Calibri" w:cs="Calibri"/>
          <w:i/>
          <w:sz w:val="24"/>
          <w:szCs w:val="24"/>
        </w:rPr>
      </w:pPr>
      <w:bookmarkStart w:id="2" w:name="9nx56nfkn2z0" w:colFirst="0" w:colLast="0"/>
      <w:bookmarkEnd w:id="2"/>
      <w:r>
        <w:rPr>
          <w:rFonts w:ascii="Calibri" w:eastAsia="Calibri" w:hAnsi="Calibri" w:cs="Calibri"/>
          <w:i/>
          <w:sz w:val="24"/>
          <w:szCs w:val="24"/>
        </w:rPr>
        <w:t xml:space="preserve">Chancellor Very Rev. William Dhein – 608.791.2655 | </w:t>
      </w:r>
      <w:hyperlink r:id="rId9">
        <w:r>
          <w:rPr>
            <w:rFonts w:ascii="Calibri" w:eastAsia="Calibri" w:hAnsi="Calibri" w:cs="Calibri"/>
            <w:i/>
            <w:color w:val="0000FF"/>
            <w:sz w:val="24"/>
            <w:szCs w:val="24"/>
            <w:u w:val="single"/>
          </w:rPr>
          <w:t>wdhein@diolc.org</w:t>
        </w:r>
      </w:hyperlink>
    </w:p>
    <w:p w:rsidR="004E3452" w:rsidRDefault="004E3452">
      <w:pPr>
        <w:spacing w:line="240" w:lineRule="auto"/>
        <w:rPr>
          <w:rFonts w:ascii="Calibri" w:eastAsia="Calibri" w:hAnsi="Calibri" w:cs="Calibri"/>
          <w:sz w:val="24"/>
          <w:szCs w:val="24"/>
        </w:rPr>
      </w:pPr>
    </w:p>
    <w:p w:rsidR="004E3452" w:rsidRDefault="00F53BF5">
      <w:pPr>
        <w:spacing w:line="240" w:lineRule="auto"/>
        <w:rPr>
          <w:rFonts w:ascii="Calibri" w:eastAsia="Calibri" w:hAnsi="Calibri" w:cs="Calibri"/>
          <w:b/>
          <w:sz w:val="24"/>
          <w:szCs w:val="24"/>
        </w:rPr>
      </w:pPr>
      <w:r>
        <w:rPr>
          <w:rFonts w:ascii="Calibri" w:eastAsia="Calibri" w:hAnsi="Calibri" w:cs="Calibri"/>
          <w:sz w:val="24"/>
          <w:szCs w:val="24"/>
        </w:rPr>
        <w:t>No items this week.</w:t>
      </w:r>
    </w:p>
    <w:p w:rsidR="004E3452" w:rsidRDefault="004E3452">
      <w:pPr>
        <w:spacing w:line="240" w:lineRule="auto"/>
        <w:rPr>
          <w:rFonts w:ascii="Calibri" w:eastAsia="Calibri" w:hAnsi="Calibri" w:cs="Calibri"/>
          <w:sz w:val="24"/>
          <w:szCs w:val="24"/>
        </w:rPr>
      </w:pPr>
    </w:p>
    <w:p w:rsidR="004E3452" w:rsidRDefault="00F53BF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4E3452" w:rsidRDefault="00F53BF5">
      <w:pPr>
        <w:spacing w:line="240" w:lineRule="auto"/>
        <w:rPr>
          <w:rFonts w:ascii="Calibri" w:eastAsia="Calibri" w:hAnsi="Calibri" w:cs="Calibri"/>
          <w:sz w:val="24"/>
          <w:szCs w:val="24"/>
        </w:rPr>
      </w:pPr>
      <w:r>
        <w:fldChar w:fldCharType="end"/>
      </w:r>
    </w:p>
    <w:p w:rsidR="004E3452" w:rsidRDefault="00F53BF5">
      <w:pPr>
        <w:spacing w:line="240" w:lineRule="auto"/>
        <w:rPr>
          <w:rFonts w:ascii="Calibri" w:eastAsia="Calibri" w:hAnsi="Calibri" w:cs="Calibri"/>
          <w:b/>
          <w:sz w:val="24"/>
          <w:szCs w:val="24"/>
        </w:rPr>
      </w:pPr>
      <w:r>
        <w:rPr>
          <w:rFonts w:ascii="Calibri" w:eastAsia="Calibri" w:hAnsi="Calibri" w:cs="Calibri"/>
          <w:noProof/>
          <w:sz w:val="20"/>
          <w:szCs w:val="20"/>
          <w:lang w:val="en-US"/>
        </w:rPr>
        <w:drawing>
          <wp:inline distT="0" distB="0" distL="0" distR="0">
            <wp:extent cx="4453128" cy="384048"/>
            <wp:effectExtent l="0" t="0" r="0" b="0"/>
            <wp:docPr id="21" name="image22.jpg" descr="From the diocesan calendar"/>
            <wp:cNvGraphicFramePr/>
            <a:graphic xmlns:a="http://schemas.openxmlformats.org/drawingml/2006/main">
              <a:graphicData uri="http://schemas.openxmlformats.org/drawingml/2006/picture">
                <pic:pic xmlns:pic="http://schemas.openxmlformats.org/drawingml/2006/picture">
                  <pic:nvPicPr>
                    <pic:cNvPr id="0" name="image22.jpg" descr="From the diocesan calendar"/>
                    <pic:cNvPicPr preferRelativeResize="0"/>
                  </pic:nvPicPr>
                  <pic:blipFill>
                    <a:blip r:embed="rId10"/>
                    <a:srcRect/>
                    <a:stretch>
                      <a:fillRect/>
                    </a:stretch>
                  </pic:blipFill>
                  <pic:spPr>
                    <a:xfrm>
                      <a:off x="0" y="0"/>
                      <a:ext cx="4453128" cy="384048"/>
                    </a:xfrm>
                    <a:prstGeom prst="rect">
                      <a:avLst/>
                    </a:prstGeom>
                    <a:ln/>
                  </pic:spPr>
                </pic:pic>
              </a:graphicData>
            </a:graphic>
          </wp:inline>
        </w:drawing>
      </w:r>
    </w:p>
    <w:p w:rsidR="004E3452" w:rsidRDefault="00F53BF5">
      <w:pPr>
        <w:spacing w:line="240" w:lineRule="auto"/>
        <w:rPr>
          <w:rFonts w:ascii="Calibri" w:eastAsia="Calibri" w:hAnsi="Calibri" w:cs="Calibri"/>
          <w:sz w:val="24"/>
          <w:szCs w:val="24"/>
        </w:rPr>
      </w:pPr>
      <w:r>
        <w:rPr>
          <w:rFonts w:ascii="Calibri" w:eastAsia="Calibri" w:hAnsi="Calibri" w:cs="Calibri"/>
          <w:sz w:val="24"/>
          <w:szCs w:val="24"/>
        </w:rPr>
        <w:t>As of Nov. 21</w:t>
      </w:r>
    </w:p>
    <w:p w:rsidR="004E3452" w:rsidRDefault="00F53BF5">
      <w:pPr>
        <w:spacing w:line="240" w:lineRule="auto"/>
        <w:rPr>
          <w:rFonts w:ascii="Calibri" w:eastAsia="Calibri" w:hAnsi="Calibri" w:cs="Calibri"/>
          <w:sz w:val="24"/>
          <w:szCs w:val="24"/>
        </w:rPr>
      </w:pPr>
      <w:hyperlink r:id="rId11">
        <w:r>
          <w:rPr>
            <w:rFonts w:ascii="Calibri" w:eastAsia="Calibri" w:hAnsi="Calibri" w:cs="Calibri"/>
            <w:noProof/>
            <w:color w:val="1155CC"/>
            <w:sz w:val="24"/>
            <w:szCs w:val="24"/>
            <w:u w:val="single"/>
            <w:lang w:val="en-US"/>
          </w:rPr>
          <w:drawing>
            <wp:inline distT="114300" distB="114300" distL="114300" distR="114300">
              <wp:extent cx="5943600" cy="7391400"/>
              <wp:effectExtent l="0" t="0" r="0" b="0"/>
              <wp:docPr id="2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2"/>
                      <a:srcRect/>
                      <a:stretch>
                        <a:fillRect/>
                      </a:stretch>
                    </pic:blipFill>
                    <pic:spPr>
                      <a:xfrm>
                        <a:off x="0" y="0"/>
                        <a:ext cx="5943600" cy="7391400"/>
                      </a:xfrm>
                      <a:prstGeom prst="rect">
                        <a:avLst/>
                      </a:prstGeom>
                      <a:ln/>
                    </pic:spPr>
                  </pic:pic>
                </a:graphicData>
              </a:graphic>
            </wp:inline>
          </w:drawing>
        </w:r>
      </w:hyperlink>
    </w:p>
    <w:p w:rsidR="004E3452" w:rsidRDefault="004E3452">
      <w:pPr>
        <w:spacing w:line="240" w:lineRule="auto"/>
        <w:rPr>
          <w:rFonts w:ascii="Calibri" w:eastAsia="Calibri" w:hAnsi="Calibri" w:cs="Calibri"/>
          <w:sz w:val="24"/>
          <w:szCs w:val="24"/>
        </w:rPr>
      </w:pPr>
    </w:p>
    <w:p w:rsidR="004E3452" w:rsidRDefault="00F53BF5">
      <w:pPr>
        <w:spacing w:line="240" w:lineRule="auto"/>
        <w:rPr>
          <w:rFonts w:ascii="Calibri" w:eastAsia="Calibri" w:hAnsi="Calibri" w:cs="Calibri"/>
          <w:sz w:val="24"/>
          <w:szCs w:val="24"/>
        </w:rPr>
      </w:pPr>
      <w:r>
        <w:rPr>
          <w:rFonts w:ascii="Calibri" w:eastAsia="Calibri" w:hAnsi="Calibri" w:cs="Calibri"/>
          <w:sz w:val="24"/>
          <w:szCs w:val="24"/>
        </w:rPr>
        <w:t xml:space="preserve">To get your parish events listed on the diocesan calendar, </w:t>
      </w:r>
      <w:hyperlink r:id="rId13">
        <w:r>
          <w:rPr>
            <w:rFonts w:ascii="Calibri" w:eastAsia="Calibri" w:hAnsi="Calibri" w:cs="Calibri"/>
            <w:color w:val="0000FF"/>
            <w:sz w:val="24"/>
            <w:szCs w:val="24"/>
            <w:u w:val="single"/>
          </w:rPr>
          <w:t>diolc.org/calendar</w:t>
        </w:r>
      </w:hyperlink>
      <w:r>
        <w:rPr>
          <w:rFonts w:ascii="Calibri" w:eastAsia="Calibri" w:hAnsi="Calibri" w:cs="Calibri"/>
          <w:sz w:val="24"/>
          <w:szCs w:val="24"/>
        </w:rPr>
        <w:t xml:space="preserve">, and in </w:t>
      </w:r>
      <w:r>
        <w:rPr>
          <w:rFonts w:ascii="Calibri" w:eastAsia="Calibri" w:hAnsi="Calibri" w:cs="Calibri"/>
          <w:i/>
          <w:sz w:val="24"/>
          <w:szCs w:val="24"/>
        </w:rPr>
        <w:t>Catholic Life</w:t>
      </w:r>
      <w:r>
        <w:rPr>
          <w:rFonts w:ascii="Calibri" w:eastAsia="Calibri" w:hAnsi="Calibri" w:cs="Calibri"/>
          <w:sz w:val="24"/>
          <w:szCs w:val="24"/>
        </w:rPr>
        <w:t xml:space="preserve"> magazine, please send an email to </w:t>
      </w:r>
      <w:hyperlink r:id="rId14">
        <w:r>
          <w:rPr>
            <w:rFonts w:ascii="Calibri" w:eastAsia="Calibri" w:hAnsi="Calibri" w:cs="Calibri"/>
            <w:color w:val="0000FF"/>
            <w:sz w:val="24"/>
            <w:szCs w:val="24"/>
            <w:u w:val="single"/>
          </w:rPr>
          <w:t>datebook@diolc.org</w:t>
        </w:r>
      </w:hyperlink>
      <w:r>
        <w:rPr>
          <w:rFonts w:ascii="Calibri" w:eastAsia="Calibri" w:hAnsi="Calibri" w:cs="Calibri"/>
          <w:sz w:val="24"/>
          <w:szCs w:val="24"/>
        </w:rPr>
        <w:t>. Make sure yo</w:t>
      </w:r>
      <w:r>
        <w:rPr>
          <w:rFonts w:ascii="Calibri" w:eastAsia="Calibri" w:hAnsi="Calibri" w:cs="Calibri"/>
          <w:sz w:val="24"/>
          <w:szCs w:val="24"/>
        </w:rPr>
        <w:t>u include the following details: date, beginning/ending times, event location, description, menu and cost, etc. If you have any questions, please call Pam Willer at 608.788.1524 for more information.</w:t>
      </w:r>
    </w:p>
    <w:p w:rsidR="004E3452" w:rsidRDefault="004E3452">
      <w:pPr>
        <w:spacing w:line="240" w:lineRule="auto"/>
        <w:rPr>
          <w:rFonts w:ascii="Calibri" w:eastAsia="Calibri" w:hAnsi="Calibri" w:cs="Calibri"/>
          <w:sz w:val="24"/>
          <w:szCs w:val="24"/>
        </w:rPr>
      </w:pPr>
    </w:p>
    <w:p w:rsidR="004E3452" w:rsidRDefault="00F53BF5">
      <w:pPr>
        <w:spacing w:line="240" w:lineRule="auto"/>
        <w:rPr>
          <w:rFonts w:ascii="Calibri" w:eastAsia="Calibri" w:hAnsi="Calibri" w:cs="Calibri"/>
          <w:b/>
          <w:sz w:val="24"/>
          <w:szCs w:val="24"/>
        </w:rPr>
      </w:pPr>
      <w:r>
        <w:rPr>
          <w:rFonts w:ascii="Calibri" w:eastAsia="Calibri" w:hAnsi="Calibri" w:cs="Calibri"/>
          <w:b/>
          <w:sz w:val="24"/>
          <w:szCs w:val="24"/>
        </w:rPr>
        <w:t xml:space="preserve">Listing your parish events in the March/April issue of </w:t>
      </w:r>
      <w:r>
        <w:rPr>
          <w:rFonts w:ascii="Calibri" w:eastAsia="Calibri" w:hAnsi="Calibri" w:cs="Calibri"/>
          <w:b/>
          <w:sz w:val="24"/>
          <w:szCs w:val="24"/>
        </w:rPr>
        <w:t>Catholic Life:</w:t>
      </w:r>
    </w:p>
    <w:p w:rsidR="004E3452" w:rsidRDefault="00F53BF5">
      <w:pPr>
        <w:spacing w:line="240" w:lineRule="auto"/>
        <w:rPr>
          <w:rFonts w:ascii="Calibri" w:eastAsia="Calibri" w:hAnsi="Calibri" w:cs="Calibri"/>
          <w:sz w:val="24"/>
          <w:szCs w:val="24"/>
        </w:rPr>
      </w:pPr>
      <w:r>
        <w:rPr>
          <w:rFonts w:ascii="Calibri" w:eastAsia="Calibri" w:hAnsi="Calibri" w:cs="Calibri"/>
          <w:sz w:val="24"/>
          <w:szCs w:val="24"/>
        </w:rPr>
        <w:t xml:space="preserve">If your parish has any events coming up in March/April, we would love to include them in the latest issue of Catholic Life. To have your events listed, please submit them by Nov. 27. You can </w:t>
      </w:r>
      <w:r>
        <w:rPr>
          <w:rFonts w:ascii="Calibri" w:eastAsia="Calibri" w:hAnsi="Calibri" w:cs="Calibri"/>
          <w:sz w:val="24"/>
          <w:szCs w:val="24"/>
        </w:rPr>
        <w:lastRenderedPageBreak/>
        <w:t>also have your parish events listed on diolc.org/c</w:t>
      </w:r>
      <w:r>
        <w:rPr>
          <w:rFonts w:ascii="Calibri" w:eastAsia="Calibri" w:hAnsi="Calibri" w:cs="Calibri"/>
          <w:sz w:val="24"/>
          <w:szCs w:val="24"/>
        </w:rPr>
        <w:t>alendar. To do so, kindly email datebook@diolc.org and include the date, beginning/ending times, event location, description, dinner menu and cost, etc. If you have any questions, please don't hesitate to call Pam Willer at 608.788.1524.</w:t>
      </w:r>
    </w:p>
    <w:p w:rsidR="004E3452" w:rsidRDefault="004E3452">
      <w:pPr>
        <w:spacing w:line="240" w:lineRule="auto"/>
        <w:rPr>
          <w:rFonts w:ascii="Calibri" w:eastAsia="Calibri" w:hAnsi="Calibri" w:cs="Calibri"/>
          <w:sz w:val="24"/>
          <w:szCs w:val="24"/>
        </w:rPr>
      </w:pPr>
    </w:p>
    <w:p w:rsidR="004E3452" w:rsidRDefault="00F53BF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4E3452" w:rsidRDefault="00F53BF5">
      <w:pPr>
        <w:spacing w:line="240" w:lineRule="auto"/>
        <w:rPr>
          <w:rFonts w:ascii="Calibri" w:eastAsia="Calibri" w:hAnsi="Calibri" w:cs="Calibri"/>
          <w:sz w:val="24"/>
          <w:szCs w:val="24"/>
        </w:rPr>
      </w:pPr>
      <w:r>
        <w:fldChar w:fldCharType="end"/>
      </w:r>
    </w:p>
    <w:p w:rsidR="004E3452" w:rsidRDefault="00F53BF5">
      <w:pPr>
        <w:spacing w:line="240" w:lineRule="auto"/>
        <w:rPr>
          <w:rFonts w:ascii="Calibri" w:eastAsia="Calibri" w:hAnsi="Calibri" w:cs="Calibri"/>
          <w:sz w:val="24"/>
          <w:szCs w:val="24"/>
        </w:rPr>
      </w:pPr>
      <w:r>
        <w:rPr>
          <w:rFonts w:ascii="Calibri" w:eastAsia="Calibri" w:hAnsi="Calibri" w:cs="Calibri"/>
          <w:noProof/>
          <w:sz w:val="20"/>
          <w:szCs w:val="20"/>
          <w:lang w:val="en-US"/>
        </w:rPr>
        <w:drawing>
          <wp:inline distT="0" distB="0" distL="0" distR="0">
            <wp:extent cx="4433220" cy="400907"/>
            <wp:effectExtent l="0" t="0" r="0" b="0"/>
            <wp:docPr id="14" name="image6.png" descr="Office for Catechesis &amp; Evangelization"/>
            <wp:cNvGraphicFramePr/>
            <a:graphic xmlns:a="http://schemas.openxmlformats.org/drawingml/2006/main">
              <a:graphicData uri="http://schemas.openxmlformats.org/drawingml/2006/picture">
                <pic:pic xmlns:pic="http://schemas.openxmlformats.org/drawingml/2006/picture">
                  <pic:nvPicPr>
                    <pic:cNvPr id="0" name="image6.png" descr="Office for Catechesis &amp; Evangelization"/>
                    <pic:cNvPicPr preferRelativeResize="0"/>
                  </pic:nvPicPr>
                  <pic:blipFill>
                    <a:blip r:embed="rId15"/>
                    <a:srcRect/>
                    <a:stretch>
                      <a:fillRect/>
                    </a:stretch>
                  </pic:blipFill>
                  <pic:spPr>
                    <a:xfrm>
                      <a:off x="0" y="0"/>
                      <a:ext cx="4433220" cy="400907"/>
                    </a:xfrm>
                    <a:prstGeom prst="rect">
                      <a:avLst/>
                    </a:prstGeom>
                    <a:ln/>
                  </pic:spPr>
                </pic:pic>
              </a:graphicData>
            </a:graphic>
          </wp:inline>
        </w:drawing>
      </w:r>
    </w:p>
    <w:p w:rsidR="004E3452" w:rsidRDefault="00F53BF5">
      <w:pPr>
        <w:spacing w:line="240" w:lineRule="auto"/>
        <w:rPr>
          <w:rFonts w:ascii="Calibri" w:eastAsia="Calibri" w:hAnsi="Calibri" w:cs="Calibri"/>
          <w:i/>
          <w:sz w:val="24"/>
          <w:szCs w:val="24"/>
        </w:rPr>
      </w:pPr>
      <w:bookmarkStart w:id="3" w:name="bje4vjpcl528" w:colFirst="0" w:colLast="0"/>
      <w:bookmarkEnd w:id="3"/>
      <w:r>
        <w:rPr>
          <w:rFonts w:ascii="Calibri" w:eastAsia="Calibri" w:hAnsi="Calibri" w:cs="Calibri"/>
          <w:i/>
          <w:sz w:val="24"/>
          <w:szCs w:val="24"/>
        </w:rPr>
        <w:t xml:space="preserve">Director: Ann Lankford – 608.791.2658 | </w:t>
      </w:r>
      <w:hyperlink r:id="rId16">
        <w:r>
          <w:rPr>
            <w:rFonts w:ascii="Calibri" w:eastAsia="Calibri" w:hAnsi="Calibri" w:cs="Calibri"/>
            <w:i/>
            <w:color w:val="0000FF"/>
            <w:sz w:val="24"/>
            <w:szCs w:val="24"/>
            <w:u w:val="single"/>
          </w:rPr>
          <w:t>alankford@diolc.org</w:t>
        </w:r>
      </w:hyperlink>
    </w:p>
    <w:p w:rsidR="004E3452" w:rsidRDefault="00F53BF5">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highlight w:val="white"/>
        </w:rPr>
        <w:t>For the Parish Bulletin:</w:t>
      </w:r>
      <w:r>
        <w:rPr>
          <w:rFonts w:ascii="Calibri" w:eastAsia="Calibri" w:hAnsi="Calibri" w:cs="Calibri"/>
          <w:b/>
          <w:sz w:val="24"/>
          <w:szCs w:val="24"/>
          <w:highlight w:val="white"/>
        </w:rPr>
        <w:br/>
        <w:t>The Advent Wreath</w:t>
      </w:r>
      <w:r>
        <w:rPr>
          <w:rFonts w:ascii="Calibri" w:eastAsia="Calibri" w:hAnsi="Calibri" w:cs="Calibri"/>
          <w:sz w:val="24"/>
          <w:szCs w:val="24"/>
          <w:highlight w:val="white"/>
        </w:rPr>
        <w:br/>
        <w:t>Each family is encouraged to set up an Advent wreath, which helps us stay focused on this time of preparation and can be assembled by using evergreen limbs from a tree in the yard and four candles. The evergreens,</w:t>
      </w:r>
      <w:r>
        <w:rPr>
          <w:rFonts w:ascii="Calibri" w:eastAsia="Calibri" w:hAnsi="Calibri" w:cs="Calibri"/>
          <w:sz w:val="24"/>
          <w:szCs w:val="24"/>
          <w:highlight w:val="white"/>
        </w:rPr>
        <w:t xml:space="preserve"> which retain their green, vibrant life through the year, signify continuous life. The circle of the wreath, which has no beginning or end, symbolizes God's eternity, the soul's immortality, and the everlasting life found in Christ who was victorious over </w:t>
      </w:r>
      <w:r>
        <w:rPr>
          <w:rFonts w:ascii="Calibri" w:eastAsia="Calibri" w:hAnsi="Calibri" w:cs="Calibri"/>
          <w:sz w:val="24"/>
          <w:szCs w:val="24"/>
          <w:highlight w:val="white"/>
        </w:rPr>
        <w:t xml:space="preserve">sin and death through His Passion, Death and Resurrection. </w:t>
      </w:r>
    </w:p>
    <w:p w:rsidR="004E3452" w:rsidRDefault="00F53BF5">
      <w:pPr>
        <w:spacing w:before="240" w:after="240" w:line="240" w:lineRule="auto"/>
        <w:rPr>
          <w:rFonts w:ascii="Calibri" w:eastAsia="Calibri" w:hAnsi="Calibri" w:cs="Calibri"/>
          <w:sz w:val="24"/>
          <w:szCs w:val="24"/>
          <w:highlight w:val="white"/>
        </w:rPr>
      </w:pPr>
      <w:r>
        <w:rPr>
          <w:rFonts w:ascii="Calibri" w:eastAsia="Calibri" w:hAnsi="Calibri" w:cs="Calibri"/>
          <w:sz w:val="24"/>
          <w:szCs w:val="24"/>
          <w:highlight w:val="white"/>
        </w:rPr>
        <w:t>The four candles represent the four weeks of Advent. The light of the candles shines in the darkness, which is most evident during this time of the year as it is darker due to shorter daylight hou</w:t>
      </w:r>
      <w:r>
        <w:rPr>
          <w:rFonts w:ascii="Calibri" w:eastAsia="Calibri" w:hAnsi="Calibri" w:cs="Calibri"/>
          <w:sz w:val="24"/>
          <w:szCs w:val="24"/>
          <w:highlight w:val="white"/>
        </w:rPr>
        <w:t>rs. We use candles in the Advent wreath and put lights on a Christmas tree, signifying the coming of Christ, who is "the Light that came into the world" to dispel sin's darkness and to radiate God's truth and love. Jesus is the light of the world!</w:t>
      </w:r>
    </w:p>
    <w:p w:rsidR="004E3452" w:rsidRDefault="00F53BF5">
      <w:pPr>
        <w:spacing w:before="240" w:after="240" w:line="240" w:lineRule="auto"/>
        <w:rPr>
          <w:rFonts w:ascii="Calibri" w:eastAsia="Calibri" w:hAnsi="Calibri" w:cs="Calibri"/>
          <w:sz w:val="24"/>
          <w:szCs w:val="24"/>
        </w:rPr>
      </w:pPr>
      <w:r>
        <w:rPr>
          <w:rFonts w:ascii="Calibri" w:eastAsia="Calibri" w:hAnsi="Calibri" w:cs="Calibri"/>
          <w:b/>
          <w:sz w:val="24"/>
          <w:szCs w:val="24"/>
          <w:highlight w:val="white"/>
        </w:rPr>
        <w:t>For your</w:t>
      </w:r>
      <w:r>
        <w:rPr>
          <w:rFonts w:ascii="Calibri" w:eastAsia="Calibri" w:hAnsi="Calibri" w:cs="Calibri"/>
          <w:b/>
          <w:sz w:val="24"/>
          <w:szCs w:val="24"/>
          <w:highlight w:val="white"/>
        </w:rPr>
        <w:t xml:space="preserve"> Parish Bulletin:</w:t>
      </w:r>
      <w:r>
        <w:rPr>
          <w:rFonts w:ascii="Calibri" w:eastAsia="Calibri" w:hAnsi="Calibri" w:cs="Calibri"/>
          <w:b/>
          <w:sz w:val="24"/>
          <w:szCs w:val="24"/>
        </w:rPr>
        <w:br/>
        <w:t xml:space="preserve">The Eucharist is Jesus!  Let us grow in our understanding and love for this incredible Gift. </w:t>
      </w:r>
      <w:r>
        <w:rPr>
          <w:rFonts w:ascii="Calibri" w:eastAsia="Calibri" w:hAnsi="Calibri" w:cs="Calibri"/>
          <w:b/>
          <w:sz w:val="24"/>
          <w:szCs w:val="24"/>
        </w:rPr>
        <w:br/>
      </w:r>
      <w:r>
        <w:rPr>
          <w:rFonts w:ascii="Calibri" w:eastAsia="Calibri" w:hAnsi="Calibri" w:cs="Calibri"/>
          <w:sz w:val="14"/>
          <w:szCs w:val="14"/>
        </w:rPr>
        <w:t xml:space="preserve"> </w:t>
      </w:r>
      <w:r>
        <w:rPr>
          <w:rFonts w:ascii="Calibri" w:eastAsia="Calibri" w:hAnsi="Calibri" w:cs="Calibri"/>
          <w:b/>
          <w:sz w:val="24"/>
          <w:szCs w:val="24"/>
        </w:rPr>
        <w:t>How do we get to know Jesus better?</w:t>
      </w:r>
      <w:r>
        <w:rPr>
          <w:rFonts w:ascii="Calibri" w:eastAsia="Calibri" w:hAnsi="Calibri" w:cs="Calibri"/>
          <w:b/>
          <w:sz w:val="24"/>
          <w:szCs w:val="24"/>
        </w:rPr>
        <w:br/>
      </w:r>
      <w:r>
        <w:rPr>
          <w:rFonts w:ascii="Calibri" w:eastAsia="Calibri" w:hAnsi="Calibri" w:cs="Calibri"/>
          <w:sz w:val="24"/>
          <w:szCs w:val="24"/>
        </w:rPr>
        <w:t>Jesus knows each one of us better than we know ourselves and He loves us. Friendship always involves two pe</w:t>
      </w:r>
      <w:r>
        <w:rPr>
          <w:rFonts w:ascii="Calibri" w:eastAsia="Calibri" w:hAnsi="Calibri" w:cs="Calibri"/>
          <w:sz w:val="24"/>
          <w:szCs w:val="24"/>
        </w:rPr>
        <w:t xml:space="preserve">rsons. We want to get to know this Person who loves us so much through reading the Scriptures (the Bible). As we prepare to enter Advent, it is a perfect time to read the Scriptures and remember how Jesus came to us, born as an infant.  </w:t>
      </w:r>
    </w:p>
    <w:p w:rsidR="004E3452" w:rsidRDefault="00F53BF5">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 Let's pray this r</w:t>
      </w:r>
      <w:r>
        <w:rPr>
          <w:rFonts w:ascii="Calibri" w:eastAsia="Calibri" w:hAnsi="Calibri" w:cs="Calibri"/>
          <w:sz w:val="24"/>
          <w:szCs w:val="24"/>
        </w:rPr>
        <w:t xml:space="preserve">ight now and every day this week:   Jesus, please give me the desire to read the Bible a few minutes each day.  </w:t>
      </w:r>
    </w:p>
    <w:p w:rsidR="004E3452" w:rsidRDefault="00F53BF5">
      <w:pPr>
        <w:spacing w:before="240" w:after="240" w:line="240" w:lineRule="auto"/>
        <w:rPr>
          <w:rFonts w:ascii="Calibri" w:eastAsia="Calibri" w:hAnsi="Calibri" w:cs="Calibri"/>
          <w:sz w:val="24"/>
          <w:szCs w:val="24"/>
        </w:rPr>
      </w:pPr>
      <w:r>
        <w:rPr>
          <w:rFonts w:ascii="Calibri" w:eastAsia="Calibri" w:hAnsi="Calibri" w:cs="Calibri"/>
          <w:sz w:val="24"/>
          <w:szCs w:val="24"/>
        </w:rPr>
        <w:t>This week, read the words of the Annunciation of Gabriel to Mary that she will be the Mother of the Son of God in Luke 1: 26-38</w:t>
      </w:r>
    </w:p>
    <w:p w:rsidR="004E3452" w:rsidRDefault="00F53BF5">
      <w:pPr>
        <w:spacing w:before="240" w:after="240" w:line="240" w:lineRule="auto"/>
        <w:rPr>
          <w:rFonts w:ascii="Calibri" w:eastAsia="Calibri" w:hAnsi="Calibri" w:cs="Calibri"/>
          <w:sz w:val="24"/>
          <w:szCs w:val="24"/>
        </w:rPr>
      </w:pPr>
      <w:r>
        <w:rPr>
          <w:rFonts w:ascii="Calibri" w:eastAsia="Calibri" w:hAnsi="Calibri" w:cs="Calibri"/>
          <w:sz w:val="24"/>
          <w:szCs w:val="24"/>
        </w:rPr>
        <w:t>For additional proclamations on the Eucharist, click here:</w:t>
      </w:r>
      <w:hyperlink r:id="rId17">
        <w:r>
          <w:rPr>
            <w:rFonts w:ascii="Calibri" w:eastAsia="Calibri" w:hAnsi="Calibri" w:cs="Calibri"/>
            <w:sz w:val="24"/>
            <w:szCs w:val="24"/>
          </w:rPr>
          <w:t xml:space="preserve"> </w:t>
        </w:r>
      </w:hyperlink>
      <w:hyperlink r:id="rId18">
        <w:r>
          <w:rPr>
            <w:rFonts w:ascii="Calibri" w:eastAsia="Calibri" w:hAnsi="Calibri" w:cs="Calibri"/>
            <w:color w:val="4A86E8"/>
            <w:sz w:val="24"/>
            <w:szCs w:val="24"/>
            <w:u w:val="single"/>
          </w:rPr>
          <w:t>diolc.org/eucharist/learn</w:t>
        </w:r>
      </w:hyperlink>
      <w:r>
        <w:rPr>
          <w:rFonts w:ascii="Calibri" w:eastAsia="Calibri" w:hAnsi="Calibri" w:cs="Calibri"/>
          <w:sz w:val="24"/>
          <w:szCs w:val="24"/>
        </w:rPr>
        <w:t xml:space="preserve">. </w:t>
      </w:r>
    </w:p>
    <w:p w:rsidR="004E3452" w:rsidRDefault="00F53BF5">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highlight w:val="white"/>
        </w:rPr>
        <w:t>Bulletin Inserts for Advent:</w:t>
      </w:r>
      <w:r>
        <w:rPr>
          <w:rFonts w:ascii="Calibri" w:eastAsia="Calibri" w:hAnsi="Calibri" w:cs="Calibri"/>
          <w:b/>
          <w:sz w:val="24"/>
          <w:szCs w:val="24"/>
          <w:highlight w:val="white"/>
        </w:rPr>
        <w:br/>
      </w:r>
      <w:r>
        <w:rPr>
          <w:rFonts w:ascii="Calibri" w:eastAsia="Calibri" w:hAnsi="Calibri" w:cs="Calibri"/>
          <w:sz w:val="24"/>
          <w:szCs w:val="24"/>
          <w:highlight w:val="white"/>
        </w:rPr>
        <w:t>If the parish is interested in b</w:t>
      </w:r>
      <w:r>
        <w:rPr>
          <w:rFonts w:ascii="Calibri" w:eastAsia="Calibri" w:hAnsi="Calibri" w:cs="Calibri"/>
          <w:sz w:val="24"/>
          <w:szCs w:val="24"/>
          <w:highlight w:val="white"/>
        </w:rPr>
        <w:t xml:space="preserve">ulletin inserts for Advent, or for use with parent communications,, visit </w:t>
      </w:r>
      <w:hyperlink r:id="rId19">
        <w:r>
          <w:rPr>
            <w:rFonts w:ascii="Calibri" w:eastAsia="Calibri" w:hAnsi="Calibri" w:cs="Calibri"/>
            <w:color w:val="1155CC"/>
            <w:sz w:val="24"/>
            <w:szCs w:val="24"/>
            <w:highlight w:val="white"/>
            <w:u w:val="single"/>
          </w:rPr>
          <w:t>diolc.org/evangelization/questions</w:t>
        </w:r>
      </w:hyperlink>
      <w:hyperlink r:id="rId20">
        <w:r>
          <w:rPr>
            <w:rFonts w:ascii="Calibri" w:eastAsia="Calibri" w:hAnsi="Calibri" w:cs="Calibri"/>
            <w:color w:val="1155CC"/>
            <w:sz w:val="24"/>
            <w:szCs w:val="24"/>
            <w:highlight w:val="white"/>
            <w:u w:val="single"/>
          </w:rPr>
          <w:t xml:space="preserve"> </w:t>
        </w:r>
      </w:hyperlink>
      <w:r>
        <w:rPr>
          <w:rFonts w:ascii="Calibri" w:eastAsia="Calibri" w:hAnsi="Calibri" w:cs="Calibri"/>
          <w:sz w:val="24"/>
          <w:szCs w:val="24"/>
          <w:highlight w:val="white"/>
        </w:rPr>
        <w:t>and scroll to “Liturg</w:t>
      </w:r>
      <w:r>
        <w:rPr>
          <w:rFonts w:ascii="Calibri" w:eastAsia="Calibri" w:hAnsi="Calibri" w:cs="Calibri"/>
          <w:sz w:val="24"/>
          <w:szCs w:val="24"/>
          <w:highlight w:val="white"/>
        </w:rPr>
        <w:t>ical Year.”</w:t>
      </w:r>
    </w:p>
    <w:p w:rsidR="004E3452" w:rsidRDefault="00F53BF5">
      <w:pPr>
        <w:spacing w:before="240" w:after="240" w:line="240" w:lineRule="auto"/>
        <w:rPr>
          <w:rFonts w:ascii="Calibri" w:eastAsia="Calibri" w:hAnsi="Calibri" w:cs="Calibri"/>
          <w:color w:val="0E101A"/>
          <w:sz w:val="24"/>
          <w:szCs w:val="24"/>
          <w:highlight w:val="white"/>
        </w:rPr>
      </w:pPr>
      <w:r>
        <w:rPr>
          <w:rFonts w:ascii="Calibri" w:eastAsia="Calibri" w:hAnsi="Calibri" w:cs="Calibri"/>
          <w:b/>
          <w:color w:val="0E101A"/>
          <w:sz w:val="24"/>
          <w:szCs w:val="24"/>
          <w:highlight w:val="white"/>
        </w:rPr>
        <w:t>Reminder:  Various Logos for the Eucharistic Revival - for Parish Use:</w:t>
      </w:r>
      <w:r>
        <w:rPr>
          <w:rFonts w:ascii="Calibri" w:eastAsia="Calibri" w:hAnsi="Calibri" w:cs="Calibri"/>
          <w:b/>
          <w:color w:val="0E101A"/>
          <w:sz w:val="24"/>
          <w:szCs w:val="24"/>
          <w:highlight w:val="white"/>
        </w:rPr>
        <w:br/>
      </w:r>
      <w:r>
        <w:rPr>
          <w:rFonts w:ascii="Calibri" w:eastAsia="Calibri" w:hAnsi="Calibri" w:cs="Calibri"/>
          <w:color w:val="0E101A"/>
          <w:sz w:val="24"/>
          <w:szCs w:val="24"/>
          <w:highlight w:val="white"/>
        </w:rPr>
        <w:t xml:space="preserve">For use on the parish website and communications, various high-resolution logos to draw </w:t>
      </w:r>
      <w:r>
        <w:rPr>
          <w:rFonts w:ascii="Calibri" w:eastAsia="Calibri" w:hAnsi="Calibri" w:cs="Calibri"/>
          <w:color w:val="0E101A"/>
          <w:sz w:val="24"/>
          <w:szCs w:val="24"/>
          <w:highlight w:val="white"/>
        </w:rPr>
        <w:lastRenderedPageBreak/>
        <w:t xml:space="preserve">people’s attention to the Eucharistic Revival are available here:   </w:t>
      </w:r>
      <w:hyperlink r:id="rId21">
        <w:r>
          <w:rPr>
            <w:rFonts w:ascii="Calibri" w:eastAsia="Calibri" w:hAnsi="Calibri" w:cs="Calibri"/>
            <w:color w:val="4A6EE0"/>
            <w:sz w:val="24"/>
            <w:szCs w:val="24"/>
            <w:highlight w:val="white"/>
            <w:u w:val="single"/>
          </w:rPr>
          <w:t>diolc.org/eucharist/lead</w:t>
        </w:r>
      </w:hyperlink>
      <w:r>
        <w:rPr>
          <w:rFonts w:ascii="Calibri" w:eastAsia="Calibri" w:hAnsi="Calibri" w:cs="Calibri"/>
          <w:color w:val="0E101A"/>
          <w:sz w:val="24"/>
          <w:szCs w:val="24"/>
          <w:highlight w:val="white"/>
        </w:rPr>
        <w:t>. Scroll down to Eucharistic Revival Logos.</w:t>
      </w:r>
      <w:r>
        <w:rPr>
          <w:noProof/>
          <w:lang w:val="en-US"/>
        </w:rPr>
        <w:drawing>
          <wp:anchor distT="114300" distB="114300" distL="114300" distR="114300" simplePos="0" relativeHeight="251658240" behindDoc="0" locked="0" layoutInCell="1" hidden="0" allowOverlap="1">
            <wp:simplePos x="0" y="0"/>
            <wp:positionH relativeFrom="column">
              <wp:posOffset>4419600</wp:posOffset>
            </wp:positionH>
            <wp:positionV relativeFrom="paragraph">
              <wp:posOffset>156865</wp:posOffset>
            </wp:positionV>
            <wp:extent cx="1601048" cy="666452"/>
            <wp:effectExtent l="0" t="0" r="0" b="0"/>
            <wp:wrapSquare wrapText="bothSides" distT="114300" distB="114300" distL="114300" distR="114300"/>
            <wp:docPr id="1"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22"/>
                    <a:srcRect/>
                    <a:stretch>
                      <a:fillRect/>
                    </a:stretch>
                  </pic:blipFill>
                  <pic:spPr>
                    <a:xfrm>
                      <a:off x="0" y="0"/>
                      <a:ext cx="1601048" cy="666452"/>
                    </a:xfrm>
                    <a:prstGeom prst="rect">
                      <a:avLst/>
                    </a:prstGeom>
                    <a:ln/>
                  </pic:spPr>
                </pic:pic>
              </a:graphicData>
            </a:graphic>
          </wp:anchor>
        </w:drawing>
      </w:r>
    </w:p>
    <w:p w:rsidR="004E3452" w:rsidRDefault="00F53BF5">
      <w:pPr>
        <w:spacing w:before="240" w:after="240" w:line="240" w:lineRule="auto"/>
        <w:rPr>
          <w:rFonts w:ascii="Calibri" w:eastAsia="Calibri" w:hAnsi="Calibri" w:cs="Calibri"/>
          <w:color w:val="0E101A"/>
          <w:sz w:val="24"/>
          <w:szCs w:val="24"/>
          <w:highlight w:val="white"/>
        </w:rPr>
      </w:pPr>
      <w:r>
        <w:rPr>
          <w:rFonts w:ascii="Calibri" w:eastAsia="Calibri" w:hAnsi="Calibri" w:cs="Calibri"/>
          <w:b/>
          <w:color w:val="0E101A"/>
          <w:sz w:val="24"/>
          <w:szCs w:val="24"/>
          <w:highlight w:val="white"/>
        </w:rPr>
        <w:t xml:space="preserve">Reminder: </w:t>
      </w:r>
      <w:r>
        <w:rPr>
          <w:rFonts w:ascii="Calibri" w:eastAsia="Calibri" w:hAnsi="Calibri" w:cs="Calibri"/>
          <w:b/>
          <w:i/>
          <w:color w:val="0E101A"/>
          <w:sz w:val="24"/>
          <w:szCs w:val="24"/>
          <w:highlight w:val="white"/>
        </w:rPr>
        <w:t xml:space="preserve"> Jesus and the Eucharist </w:t>
      </w:r>
      <w:r>
        <w:rPr>
          <w:rFonts w:ascii="Calibri" w:eastAsia="Calibri" w:hAnsi="Calibri" w:cs="Calibri"/>
          <w:b/>
          <w:color w:val="0E101A"/>
          <w:sz w:val="24"/>
          <w:szCs w:val="24"/>
          <w:highlight w:val="white"/>
        </w:rPr>
        <w:t xml:space="preserve">Small Group Study - Lent: </w:t>
      </w:r>
      <w:r>
        <w:rPr>
          <w:rFonts w:ascii="Calibri" w:eastAsia="Calibri" w:hAnsi="Calibri" w:cs="Calibri"/>
          <w:b/>
          <w:color w:val="0E101A"/>
          <w:sz w:val="24"/>
          <w:szCs w:val="24"/>
          <w:highlight w:val="white"/>
        </w:rPr>
        <w:br/>
      </w:r>
      <w:r>
        <w:rPr>
          <w:rFonts w:ascii="Calibri" w:eastAsia="Calibri" w:hAnsi="Calibri" w:cs="Calibri"/>
          <w:color w:val="0E101A"/>
          <w:sz w:val="24"/>
          <w:szCs w:val="24"/>
          <w:highlight w:val="white"/>
        </w:rPr>
        <w:t>Every parish across the Diocese is invited to host the Jesus and t</w:t>
      </w:r>
      <w:r>
        <w:rPr>
          <w:rFonts w:ascii="Calibri" w:eastAsia="Calibri" w:hAnsi="Calibri" w:cs="Calibri"/>
          <w:color w:val="0E101A"/>
          <w:sz w:val="24"/>
          <w:szCs w:val="24"/>
          <w:highlight w:val="white"/>
        </w:rPr>
        <w:t>he Eucharist study (Free in English and Spanish) during this Year of Parish Revival. This seven-session series will immerse participants in the initial proclamation of the “Good News” (Sessions 1-4) and unveil God’s saving work in the Eucharist (Sessions 5</w:t>
      </w:r>
      <w:r>
        <w:rPr>
          <w:rFonts w:ascii="Calibri" w:eastAsia="Calibri" w:hAnsi="Calibri" w:cs="Calibri"/>
          <w:color w:val="0E101A"/>
          <w:sz w:val="24"/>
          <w:szCs w:val="24"/>
          <w:highlight w:val="white"/>
        </w:rPr>
        <w:t>-7). In addition to a video, each session includes a prayer based on a Scripture passage, two compelling testimonies, and small group discussions. The Augustine Institute produced the series.</w:t>
      </w:r>
      <w:r>
        <w:rPr>
          <w:rFonts w:ascii="Calibri" w:eastAsia="Calibri" w:hAnsi="Calibri" w:cs="Calibri"/>
          <w:color w:val="0E101A"/>
          <w:sz w:val="24"/>
          <w:szCs w:val="24"/>
          <w:highlight w:val="white"/>
        </w:rPr>
        <w:br/>
        <w:t xml:space="preserve">Visit </w:t>
      </w:r>
      <w:hyperlink r:id="rId23">
        <w:r>
          <w:rPr>
            <w:rFonts w:ascii="Calibri" w:eastAsia="Calibri" w:hAnsi="Calibri" w:cs="Calibri"/>
            <w:color w:val="1155CC"/>
            <w:sz w:val="24"/>
            <w:szCs w:val="24"/>
            <w:highlight w:val="white"/>
            <w:u w:val="single"/>
          </w:rPr>
          <w:t>diolc.org/eucharist/lead</w:t>
        </w:r>
      </w:hyperlink>
      <w:r>
        <w:rPr>
          <w:rFonts w:ascii="Calibri" w:eastAsia="Calibri" w:hAnsi="Calibri" w:cs="Calibri"/>
          <w:color w:val="0E101A"/>
          <w:sz w:val="24"/>
          <w:szCs w:val="24"/>
          <w:highlight w:val="white"/>
        </w:rPr>
        <w:t xml:space="preserve"> for the study materials and a downloadable Lenten poster.</w:t>
      </w:r>
    </w:p>
    <w:p w:rsidR="004E3452" w:rsidRDefault="00F53BF5">
      <w:pPr>
        <w:shd w:val="clear" w:color="auto" w:fill="FFFFFF"/>
        <w:spacing w:before="240" w:after="240" w:line="240" w:lineRule="auto"/>
        <w:rPr>
          <w:rFonts w:ascii="Calibri" w:eastAsia="Calibri" w:hAnsi="Calibri" w:cs="Calibri"/>
          <w:sz w:val="24"/>
          <w:szCs w:val="24"/>
        </w:rPr>
      </w:pPr>
      <w:r>
        <w:rPr>
          <w:rFonts w:ascii="Calibri" w:eastAsia="Calibri" w:hAnsi="Calibri" w:cs="Calibri"/>
          <w:b/>
          <w:sz w:val="24"/>
          <w:szCs w:val="24"/>
        </w:rPr>
        <w:t>Catechetical Leader Information:</w:t>
      </w:r>
      <w:r>
        <w:rPr>
          <w:rFonts w:ascii="Calibri" w:eastAsia="Calibri" w:hAnsi="Calibri" w:cs="Calibri"/>
          <w:sz w:val="24"/>
          <w:szCs w:val="24"/>
        </w:rPr>
        <w:br/>
        <w:t xml:space="preserve">Reminder:  </w:t>
      </w:r>
      <w:r>
        <w:rPr>
          <w:rFonts w:ascii="Calibri" w:eastAsia="Calibri" w:hAnsi="Calibri" w:cs="Calibri"/>
          <w:b/>
          <w:sz w:val="24"/>
          <w:szCs w:val="24"/>
        </w:rPr>
        <w:t>Retreat / Formation for Catechists after Christmas</w:t>
      </w:r>
      <w:r>
        <w:rPr>
          <w:rFonts w:ascii="Calibri" w:eastAsia="Calibri" w:hAnsi="Calibri" w:cs="Calibri"/>
          <w:b/>
          <w:sz w:val="24"/>
          <w:szCs w:val="24"/>
        </w:rPr>
        <w:br/>
      </w:r>
      <w:r>
        <w:rPr>
          <w:rFonts w:ascii="Calibri" w:eastAsia="Calibri" w:hAnsi="Calibri" w:cs="Calibri"/>
          <w:sz w:val="24"/>
          <w:szCs w:val="24"/>
        </w:rPr>
        <w:t>Many parishes provide a retreat-like time for catechists after Christmas. P</w:t>
      </w:r>
      <w:r>
        <w:rPr>
          <w:rFonts w:ascii="Calibri" w:eastAsia="Calibri" w:hAnsi="Calibri" w:cs="Calibri"/>
          <w:sz w:val="24"/>
          <w:szCs w:val="24"/>
        </w:rPr>
        <w:t>lease consider including some formation available on Franciscan at Home. The 10-minute videos, followed by discussion, provide a fruitful time for catechists and the catechetical leader to strengthen their relationship with Jesus. Simple registration direc</w:t>
      </w:r>
      <w:r>
        <w:rPr>
          <w:rFonts w:ascii="Calibri" w:eastAsia="Calibri" w:hAnsi="Calibri" w:cs="Calibri"/>
          <w:sz w:val="24"/>
          <w:szCs w:val="24"/>
        </w:rPr>
        <w:t xml:space="preserve">tions are available here: </w:t>
      </w:r>
      <w:hyperlink r:id="rId24">
        <w:r>
          <w:rPr>
            <w:rFonts w:ascii="Calibri" w:eastAsia="Calibri" w:hAnsi="Calibri" w:cs="Calibri"/>
            <w:color w:val="1155CC"/>
            <w:sz w:val="24"/>
            <w:szCs w:val="24"/>
            <w:u w:val="single"/>
          </w:rPr>
          <w:t>diolc.org/catechesis/catechetical-leaders-info</w:t>
        </w:r>
      </w:hyperlink>
      <w:r>
        <w:rPr>
          <w:rFonts w:ascii="Calibri" w:eastAsia="Calibri" w:hAnsi="Calibri" w:cs="Calibri"/>
          <w:sz w:val="24"/>
          <w:szCs w:val="24"/>
        </w:rPr>
        <w:t xml:space="preserve">  Scroll down to </w:t>
      </w:r>
      <w:r>
        <w:rPr>
          <w:rFonts w:ascii="Calibri" w:eastAsia="Calibri" w:hAnsi="Calibri" w:cs="Calibri"/>
          <w:i/>
          <w:sz w:val="24"/>
          <w:szCs w:val="24"/>
        </w:rPr>
        <w:t>Franciscan at Home</w:t>
      </w:r>
      <w:r>
        <w:rPr>
          <w:rFonts w:ascii="Calibri" w:eastAsia="Calibri" w:hAnsi="Calibri" w:cs="Calibri"/>
          <w:sz w:val="24"/>
          <w:szCs w:val="24"/>
        </w:rPr>
        <w:t xml:space="preserve"> online learning.  Suggested workshops in the Catechist Track are:</w:t>
      </w:r>
    </w:p>
    <w:p w:rsidR="004E3452" w:rsidRDefault="00F53BF5">
      <w:pPr>
        <w:numPr>
          <w:ilvl w:val="0"/>
          <w:numId w:val="5"/>
        </w:numPr>
        <w:shd w:val="clear" w:color="auto" w:fill="FFFFFF"/>
        <w:spacing w:before="240" w:line="240" w:lineRule="auto"/>
        <w:rPr>
          <w:rFonts w:ascii="Calibri" w:eastAsia="Calibri" w:hAnsi="Calibri" w:cs="Calibri"/>
          <w:sz w:val="24"/>
          <w:szCs w:val="24"/>
        </w:rPr>
      </w:pPr>
      <w:r>
        <w:rPr>
          <w:rFonts w:ascii="Calibri" w:eastAsia="Calibri" w:hAnsi="Calibri" w:cs="Calibri"/>
          <w:sz w:val="24"/>
          <w:szCs w:val="24"/>
        </w:rPr>
        <w:t xml:space="preserve">“Introducing the Liturgy to Children” </w:t>
      </w:r>
    </w:p>
    <w:p w:rsidR="004E3452" w:rsidRDefault="00F53BF5">
      <w:pPr>
        <w:numPr>
          <w:ilvl w:val="0"/>
          <w:numId w:val="5"/>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The Good News presented very concisely (“The Kerygma”):  Key Doctrines</w:t>
      </w:r>
    </w:p>
    <w:p w:rsidR="004E3452" w:rsidRDefault="00F53BF5">
      <w:pPr>
        <w:numPr>
          <w:ilvl w:val="0"/>
          <w:numId w:val="5"/>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The Story of the Bible (“Sacred Scripture:  The Big Picture”)</w:t>
      </w:r>
    </w:p>
    <w:p w:rsidR="004E3452" w:rsidRDefault="00F53BF5">
      <w:pPr>
        <w:numPr>
          <w:ilvl w:val="0"/>
          <w:numId w:val="5"/>
        </w:numPr>
        <w:shd w:val="clear" w:color="auto" w:fill="FFFFFF"/>
        <w:spacing w:after="240" w:line="240" w:lineRule="auto"/>
        <w:rPr>
          <w:rFonts w:ascii="Calibri" w:eastAsia="Calibri" w:hAnsi="Calibri" w:cs="Calibri"/>
          <w:sz w:val="24"/>
          <w:szCs w:val="24"/>
        </w:rPr>
      </w:pPr>
      <w:r>
        <w:rPr>
          <w:rFonts w:ascii="Calibri" w:eastAsia="Calibri" w:hAnsi="Calibri" w:cs="Calibri"/>
          <w:sz w:val="24"/>
          <w:szCs w:val="24"/>
        </w:rPr>
        <w:t>Teaching for an Encounter with Jesus (“The Ecclesial Method”)</w:t>
      </w:r>
    </w:p>
    <w:p w:rsidR="004E3452" w:rsidRDefault="00F53BF5">
      <w:pPr>
        <w:spacing w:line="240" w:lineRule="auto"/>
        <w:rPr>
          <w:rFonts w:ascii="Calibri" w:eastAsia="Calibri" w:hAnsi="Calibri" w:cs="Calibri"/>
          <w:b/>
          <w:sz w:val="24"/>
          <w:szCs w:val="24"/>
        </w:rPr>
      </w:pPr>
      <w:r>
        <w:rPr>
          <w:rFonts w:ascii="Calibri" w:eastAsia="Calibri" w:hAnsi="Calibri" w:cs="Calibri"/>
          <w:b/>
          <w:sz w:val="24"/>
          <w:szCs w:val="24"/>
        </w:rPr>
        <w:t>A Minute with Jesus:  for parents, parish CCD sessions and Catholic Schools</w:t>
      </w:r>
      <w:r>
        <w:rPr>
          <w:rFonts w:ascii="Calibri" w:eastAsia="Calibri" w:hAnsi="Calibri" w:cs="Calibri"/>
          <w:b/>
          <w:sz w:val="24"/>
          <w:szCs w:val="24"/>
        </w:rPr>
        <w:br/>
      </w:r>
      <w:r>
        <w:rPr>
          <w:rFonts w:ascii="Calibri" w:eastAsia="Calibri" w:hAnsi="Calibri" w:cs="Calibri"/>
          <w:sz w:val="24"/>
          <w:szCs w:val="24"/>
        </w:rPr>
        <w:t xml:space="preserve">In communications with parents, always provide a small “dose” of the reality of the Eucharist. Click here for entries or see above: </w:t>
      </w:r>
      <w:hyperlink r:id="rId25">
        <w:r>
          <w:rPr>
            <w:rFonts w:ascii="Calibri" w:eastAsia="Calibri" w:hAnsi="Calibri" w:cs="Calibri"/>
            <w:color w:val="1155CC"/>
            <w:sz w:val="24"/>
            <w:szCs w:val="24"/>
            <w:u w:val="single"/>
          </w:rPr>
          <w:t>diolc.org/catechesis/catechetical-leaders-info</w:t>
        </w:r>
      </w:hyperlink>
    </w:p>
    <w:p w:rsidR="004E3452" w:rsidRDefault="00F53BF5">
      <w:pPr>
        <w:spacing w:line="240" w:lineRule="auto"/>
        <w:rPr>
          <w:rFonts w:ascii="Calibri" w:eastAsia="Calibri" w:hAnsi="Calibri" w:cs="Calibri"/>
          <w:sz w:val="24"/>
          <w:szCs w:val="24"/>
        </w:rPr>
      </w:pPr>
      <w:r>
        <w:rPr>
          <w:rFonts w:ascii="Calibri" w:eastAsia="Calibri" w:hAnsi="Calibri" w:cs="Calibri"/>
          <w:sz w:val="24"/>
          <w:szCs w:val="24"/>
        </w:rPr>
        <w:t xml:space="preserve"> </w:t>
      </w:r>
    </w:p>
    <w:p w:rsidR="004E3452" w:rsidRDefault="00F53BF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4E3452" w:rsidRDefault="00F53BF5">
      <w:pPr>
        <w:spacing w:line="240" w:lineRule="auto"/>
        <w:rPr>
          <w:rFonts w:ascii="Calibri" w:eastAsia="Calibri" w:hAnsi="Calibri" w:cs="Calibri"/>
          <w:sz w:val="24"/>
          <w:szCs w:val="24"/>
        </w:rPr>
      </w:pPr>
      <w:r>
        <w:fldChar w:fldCharType="end"/>
      </w:r>
    </w:p>
    <w:p w:rsidR="004E3452" w:rsidRDefault="00F53BF5">
      <w:pPr>
        <w:spacing w:line="240" w:lineRule="auto"/>
        <w:rPr>
          <w:rFonts w:ascii="Calibri" w:eastAsia="Calibri" w:hAnsi="Calibri" w:cs="Calibri"/>
          <w:color w:val="0000FF"/>
          <w:sz w:val="24"/>
          <w:szCs w:val="24"/>
          <w:u w:val="single"/>
        </w:rPr>
      </w:pPr>
      <w:r>
        <w:rPr>
          <w:rFonts w:ascii="Calibri" w:eastAsia="Calibri" w:hAnsi="Calibri" w:cs="Calibri"/>
          <w:noProof/>
          <w:sz w:val="20"/>
          <w:szCs w:val="20"/>
          <w:lang w:val="en-US"/>
        </w:rPr>
        <w:drawing>
          <wp:inline distT="0" distB="0" distL="0" distR="0">
            <wp:extent cx="4452620" cy="413390"/>
            <wp:effectExtent l="0" t="0" r="0" b="0"/>
            <wp:docPr id="6" name="image18.png" descr="Office for Communications"/>
            <wp:cNvGraphicFramePr/>
            <a:graphic xmlns:a="http://schemas.openxmlformats.org/drawingml/2006/main">
              <a:graphicData uri="http://schemas.openxmlformats.org/drawingml/2006/picture">
                <pic:pic xmlns:pic="http://schemas.openxmlformats.org/drawingml/2006/picture">
                  <pic:nvPicPr>
                    <pic:cNvPr id="0" name="image18.png" descr="Office for Communications"/>
                    <pic:cNvPicPr preferRelativeResize="0"/>
                  </pic:nvPicPr>
                  <pic:blipFill>
                    <a:blip r:embed="rId26"/>
                    <a:srcRect/>
                    <a:stretch>
                      <a:fillRect/>
                    </a:stretch>
                  </pic:blipFill>
                  <pic:spPr>
                    <a:xfrm>
                      <a:off x="0" y="0"/>
                      <a:ext cx="4452620" cy="413390"/>
                    </a:xfrm>
                    <a:prstGeom prst="rect">
                      <a:avLst/>
                    </a:prstGeom>
                    <a:ln/>
                  </pic:spPr>
                </pic:pic>
              </a:graphicData>
            </a:graphic>
          </wp:inline>
        </w:drawing>
      </w:r>
    </w:p>
    <w:p w:rsidR="004E3452" w:rsidRDefault="00F53BF5">
      <w:pPr>
        <w:spacing w:line="240" w:lineRule="auto"/>
        <w:rPr>
          <w:rFonts w:ascii="Calibri" w:eastAsia="Calibri" w:hAnsi="Calibri" w:cs="Calibri"/>
          <w:i/>
          <w:color w:val="0000FF"/>
          <w:sz w:val="24"/>
          <w:szCs w:val="24"/>
        </w:rPr>
      </w:pPr>
      <w:bookmarkStart w:id="4" w:name="ohpcbk7h9ees" w:colFirst="0" w:colLast="0"/>
      <w:bookmarkEnd w:id="4"/>
      <w:r>
        <w:rPr>
          <w:rFonts w:ascii="Calibri" w:eastAsia="Calibri" w:hAnsi="Calibri" w:cs="Calibri"/>
          <w:i/>
          <w:sz w:val="24"/>
          <w:szCs w:val="24"/>
        </w:rPr>
        <w:t xml:space="preserve">Director: Erik Archer– 608.791.2661 | </w:t>
      </w:r>
      <w:hyperlink r:id="rId27">
        <w:r>
          <w:rPr>
            <w:rFonts w:ascii="Calibri" w:eastAsia="Calibri" w:hAnsi="Calibri" w:cs="Calibri"/>
            <w:sz w:val="24"/>
            <w:szCs w:val="24"/>
          </w:rPr>
          <w:t xml:space="preserve"> </w:t>
        </w:r>
      </w:hyperlink>
      <w:hyperlink r:id="rId28">
        <w:r>
          <w:rPr>
            <w:rFonts w:ascii="Calibri" w:eastAsia="Calibri" w:hAnsi="Calibri" w:cs="Calibri"/>
            <w:i/>
            <w:color w:val="0000FF"/>
            <w:sz w:val="24"/>
            <w:szCs w:val="24"/>
            <w:u w:val="single"/>
          </w:rPr>
          <w:t>earcher@diolc.org</w:t>
        </w:r>
      </w:hyperlink>
    </w:p>
    <w:p w:rsidR="004E3452" w:rsidRDefault="00F53BF5">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highlight w:val="white"/>
        </w:rPr>
        <w:t>Attention Pastors, Parish Administrative Assistants and Secretaries</w:t>
      </w:r>
      <w:r>
        <w:rPr>
          <w:rFonts w:ascii="Calibri" w:eastAsia="Calibri" w:hAnsi="Calibri" w:cs="Calibri"/>
          <w:sz w:val="24"/>
          <w:szCs w:val="24"/>
          <w:highlight w:val="white"/>
        </w:rPr>
        <w:t xml:space="preserve">: </w:t>
      </w:r>
      <w:r>
        <w:rPr>
          <w:rFonts w:ascii="Calibri" w:eastAsia="Calibri" w:hAnsi="Calibri" w:cs="Calibri"/>
          <w:sz w:val="24"/>
          <w:szCs w:val="24"/>
          <w:highlight w:val="white"/>
        </w:rPr>
        <w:br/>
      </w:r>
      <w:r>
        <w:rPr>
          <w:rFonts w:ascii="Calibri" w:eastAsia="Calibri" w:hAnsi="Calibri" w:cs="Calibri"/>
          <w:color w:val="0E101A"/>
          <w:sz w:val="24"/>
          <w:szCs w:val="24"/>
          <w:highlight w:val="white"/>
        </w:rPr>
        <w:t>For those parishes who wish to have Par</w:t>
      </w:r>
      <w:r>
        <w:rPr>
          <w:rFonts w:ascii="Calibri" w:eastAsia="Calibri" w:hAnsi="Calibri" w:cs="Calibri"/>
          <w:color w:val="0E101A"/>
          <w:sz w:val="24"/>
          <w:szCs w:val="24"/>
          <w:highlight w:val="white"/>
        </w:rPr>
        <w:t xml:space="preserve">ish Message Lines on the back cover of the January/February 2024 issue of </w:t>
      </w:r>
      <w:r>
        <w:rPr>
          <w:rFonts w:ascii="Calibri" w:eastAsia="Calibri" w:hAnsi="Calibri" w:cs="Calibri"/>
          <w:i/>
          <w:color w:val="0E101A"/>
          <w:sz w:val="24"/>
          <w:szCs w:val="24"/>
          <w:highlight w:val="white"/>
        </w:rPr>
        <w:t>Catholic Life</w:t>
      </w:r>
      <w:r>
        <w:rPr>
          <w:rFonts w:ascii="Calibri" w:eastAsia="Calibri" w:hAnsi="Calibri" w:cs="Calibri"/>
          <w:color w:val="0E101A"/>
          <w:sz w:val="24"/>
          <w:szCs w:val="24"/>
          <w:highlight w:val="white"/>
        </w:rPr>
        <w:t xml:space="preserve"> magazine, please enter them by Tuesday, November 28. The January/February issue is expected to arrive in homes by Tuesday, January 2. Please direct questions to Sr. Don</w:t>
      </w:r>
      <w:r>
        <w:rPr>
          <w:rFonts w:ascii="Calibri" w:eastAsia="Calibri" w:hAnsi="Calibri" w:cs="Calibri"/>
          <w:color w:val="0E101A"/>
          <w:sz w:val="24"/>
          <w:szCs w:val="24"/>
          <w:highlight w:val="white"/>
        </w:rPr>
        <w:t>na: dkrzmarzick@diolc.org</w:t>
      </w:r>
    </w:p>
    <w:p w:rsidR="004E3452" w:rsidRDefault="00F53BF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4E3452" w:rsidRDefault="00F53BF5">
      <w:pPr>
        <w:spacing w:line="240" w:lineRule="auto"/>
        <w:rPr>
          <w:rFonts w:ascii="Calibri" w:eastAsia="Calibri" w:hAnsi="Calibri" w:cs="Calibri"/>
          <w:sz w:val="24"/>
          <w:szCs w:val="24"/>
        </w:rPr>
      </w:pPr>
      <w:r>
        <w:fldChar w:fldCharType="end"/>
      </w:r>
    </w:p>
    <w:p w:rsidR="004E3452" w:rsidRDefault="00F53BF5">
      <w:pPr>
        <w:spacing w:line="240" w:lineRule="auto"/>
        <w:rPr>
          <w:rFonts w:ascii="Calibri" w:eastAsia="Calibri" w:hAnsi="Calibri" w:cs="Calibri"/>
          <w:sz w:val="24"/>
          <w:szCs w:val="24"/>
        </w:rPr>
      </w:pPr>
      <w:r>
        <w:rPr>
          <w:rFonts w:ascii="Calibri" w:eastAsia="Calibri" w:hAnsi="Calibri" w:cs="Calibri"/>
          <w:noProof/>
          <w:sz w:val="20"/>
          <w:szCs w:val="20"/>
          <w:lang w:val="en-US"/>
        </w:rPr>
        <w:drawing>
          <wp:inline distT="0" distB="0" distL="0" distR="0">
            <wp:extent cx="4453128" cy="396240"/>
            <wp:effectExtent l="0" t="0" r="0" b="0"/>
            <wp:docPr id="9" name="image1.jpg" descr="Office for Consecrated Life"/>
            <wp:cNvGraphicFramePr/>
            <a:graphic xmlns:a="http://schemas.openxmlformats.org/drawingml/2006/main">
              <a:graphicData uri="http://schemas.openxmlformats.org/drawingml/2006/picture">
                <pic:pic xmlns:pic="http://schemas.openxmlformats.org/drawingml/2006/picture">
                  <pic:nvPicPr>
                    <pic:cNvPr id="0" name="image1.jpg" descr="Office for Consecrated Life"/>
                    <pic:cNvPicPr preferRelativeResize="0"/>
                  </pic:nvPicPr>
                  <pic:blipFill>
                    <a:blip r:embed="rId29"/>
                    <a:srcRect/>
                    <a:stretch>
                      <a:fillRect/>
                    </a:stretch>
                  </pic:blipFill>
                  <pic:spPr>
                    <a:xfrm>
                      <a:off x="0" y="0"/>
                      <a:ext cx="4453128" cy="396240"/>
                    </a:xfrm>
                    <a:prstGeom prst="rect">
                      <a:avLst/>
                    </a:prstGeom>
                    <a:ln/>
                  </pic:spPr>
                </pic:pic>
              </a:graphicData>
            </a:graphic>
          </wp:inline>
        </w:drawing>
      </w:r>
    </w:p>
    <w:p w:rsidR="004E3452" w:rsidRDefault="00F53BF5">
      <w:pPr>
        <w:spacing w:line="240" w:lineRule="auto"/>
        <w:rPr>
          <w:rFonts w:ascii="Calibri" w:eastAsia="Calibri" w:hAnsi="Calibri" w:cs="Calibri"/>
          <w:i/>
          <w:sz w:val="24"/>
          <w:szCs w:val="24"/>
        </w:rPr>
      </w:pPr>
      <w:bookmarkStart w:id="5" w:name="pk97zlkiad35" w:colFirst="0" w:colLast="0"/>
      <w:bookmarkEnd w:id="5"/>
      <w:r>
        <w:rPr>
          <w:rFonts w:ascii="Calibri" w:eastAsia="Calibri" w:hAnsi="Calibri" w:cs="Calibri"/>
          <w:i/>
          <w:sz w:val="24"/>
          <w:szCs w:val="24"/>
        </w:rPr>
        <w:t xml:space="preserve">Director: Sr. Donna Krzmarzick, ISSM – 608.791.2690 | </w:t>
      </w:r>
      <w:hyperlink r:id="rId30">
        <w:r>
          <w:rPr>
            <w:rFonts w:ascii="Calibri" w:eastAsia="Calibri" w:hAnsi="Calibri" w:cs="Calibri"/>
            <w:i/>
            <w:color w:val="0000FF"/>
            <w:sz w:val="24"/>
            <w:szCs w:val="24"/>
            <w:u w:val="single"/>
          </w:rPr>
          <w:t>dkrzmarzick@diolc.org</w:t>
        </w:r>
      </w:hyperlink>
    </w:p>
    <w:p w:rsidR="004E3452" w:rsidRDefault="004E3452">
      <w:pPr>
        <w:spacing w:line="240" w:lineRule="auto"/>
        <w:rPr>
          <w:rFonts w:ascii="Calibri" w:eastAsia="Calibri" w:hAnsi="Calibri" w:cs="Calibri"/>
          <w:sz w:val="24"/>
          <w:szCs w:val="24"/>
        </w:rPr>
      </w:pPr>
    </w:p>
    <w:p w:rsidR="004E3452" w:rsidRDefault="00F53BF5">
      <w:pPr>
        <w:spacing w:line="240" w:lineRule="auto"/>
        <w:rPr>
          <w:rFonts w:ascii="Calibri" w:eastAsia="Calibri" w:hAnsi="Calibri" w:cs="Calibri"/>
          <w:b/>
          <w:sz w:val="24"/>
          <w:szCs w:val="24"/>
        </w:rPr>
      </w:pPr>
      <w:r>
        <w:rPr>
          <w:rFonts w:ascii="Calibri" w:eastAsia="Calibri" w:hAnsi="Calibri" w:cs="Calibri"/>
          <w:b/>
          <w:sz w:val="24"/>
          <w:szCs w:val="24"/>
        </w:rPr>
        <w:lastRenderedPageBreak/>
        <w:t>(Reminder) Retirement Fund for Religious:</w:t>
      </w:r>
    </w:p>
    <w:p w:rsidR="004E3452" w:rsidRDefault="00F53BF5">
      <w:pPr>
        <w:spacing w:line="240" w:lineRule="auto"/>
        <w:rPr>
          <w:rFonts w:ascii="Calibri" w:eastAsia="Calibri" w:hAnsi="Calibri" w:cs="Calibri"/>
          <w:sz w:val="24"/>
          <w:szCs w:val="24"/>
        </w:rPr>
      </w:pPr>
      <w:r>
        <w:rPr>
          <w:rFonts w:ascii="Calibri" w:eastAsia="Calibri" w:hAnsi="Calibri" w:cs="Calibri"/>
          <w:sz w:val="24"/>
          <w:szCs w:val="24"/>
        </w:rPr>
        <w:t>The annual collection in parishes for the national</w:t>
      </w:r>
      <w:hyperlink r:id="rId31">
        <w:r>
          <w:rPr>
            <w:rFonts w:ascii="Calibri" w:eastAsia="Calibri" w:hAnsi="Calibri" w:cs="Calibri"/>
            <w:sz w:val="24"/>
            <w:szCs w:val="24"/>
          </w:rPr>
          <w:t xml:space="preserve"> </w:t>
        </w:r>
      </w:hyperlink>
      <w:hyperlink r:id="rId32">
        <w:r>
          <w:rPr>
            <w:rFonts w:ascii="Calibri" w:eastAsia="Calibri" w:hAnsi="Calibri" w:cs="Calibri"/>
            <w:color w:val="1155CC"/>
            <w:sz w:val="24"/>
            <w:szCs w:val="24"/>
            <w:u w:val="single"/>
          </w:rPr>
          <w:t>Retirement Fund for Religious</w:t>
        </w:r>
      </w:hyperlink>
      <w:r>
        <w:rPr>
          <w:rFonts w:ascii="Calibri" w:eastAsia="Calibri" w:hAnsi="Calibri" w:cs="Calibri"/>
          <w:sz w:val="24"/>
          <w:szCs w:val="24"/>
        </w:rPr>
        <w:t xml:space="preserve"> is scheduled for the weekend of Dec. 9-10. Religious sisters, brothers, and religious order priests benefit significantly from this national collection. Please promote the campaign in your parish bulletin, pulpit announcem</w:t>
      </w:r>
      <w:r>
        <w:rPr>
          <w:rFonts w:ascii="Calibri" w:eastAsia="Calibri" w:hAnsi="Calibri" w:cs="Calibri"/>
          <w:sz w:val="24"/>
          <w:szCs w:val="24"/>
        </w:rPr>
        <w:t>ents, and petitions at Mass (sample texts below and further resources</w:t>
      </w:r>
      <w:hyperlink r:id="rId33">
        <w:r>
          <w:rPr>
            <w:rFonts w:ascii="Calibri" w:eastAsia="Calibri" w:hAnsi="Calibri" w:cs="Calibri"/>
            <w:sz w:val="24"/>
            <w:szCs w:val="24"/>
          </w:rPr>
          <w:t xml:space="preserve"> </w:t>
        </w:r>
      </w:hyperlink>
      <w:hyperlink r:id="rId34">
        <w:r>
          <w:rPr>
            <w:rFonts w:ascii="Calibri" w:eastAsia="Calibri" w:hAnsi="Calibri" w:cs="Calibri"/>
            <w:color w:val="1155CC"/>
            <w:sz w:val="24"/>
            <w:szCs w:val="24"/>
            <w:u w:val="single"/>
          </w:rPr>
          <w:t>here</w:t>
        </w:r>
      </w:hyperlink>
      <w:r>
        <w:rPr>
          <w:rFonts w:ascii="Calibri" w:eastAsia="Calibri" w:hAnsi="Calibri" w:cs="Calibri"/>
          <w:sz w:val="24"/>
          <w:szCs w:val="24"/>
        </w:rPr>
        <w:t>).</w:t>
      </w:r>
      <w:r>
        <w:rPr>
          <w:rFonts w:ascii="Calibri" w:eastAsia="Calibri" w:hAnsi="Calibri" w:cs="Calibri"/>
          <w:sz w:val="24"/>
          <w:szCs w:val="24"/>
        </w:rPr>
        <w:br/>
      </w:r>
    </w:p>
    <w:p w:rsidR="004E3452" w:rsidRDefault="00F53BF5">
      <w:pPr>
        <w:spacing w:line="240" w:lineRule="auto"/>
        <w:rPr>
          <w:rFonts w:ascii="Calibri" w:eastAsia="Calibri" w:hAnsi="Calibri" w:cs="Calibri"/>
          <w:sz w:val="24"/>
          <w:szCs w:val="24"/>
        </w:rPr>
      </w:pPr>
      <w:r>
        <w:rPr>
          <w:rFonts w:ascii="Calibri" w:eastAsia="Calibri" w:hAnsi="Calibri" w:cs="Calibri"/>
          <w:b/>
          <w:sz w:val="24"/>
          <w:szCs w:val="24"/>
        </w:rPr>
        <w:t>For your parish bulletin:</w:t>
      </w:r>
      <w:r>
        <w:rPr>
          <w:rFonts w:ascii="Calibri" w:eastAsia="Calibri" w:hAnsi="Calibri" w:cs="Calibri"/>
          <w:b/>
          <w:sz w:val="24"/>
          <w:szCs w:val="24"/>
        </w:rPr>
        <w:br/>
      </w:r>
      <w:r>
        <w:rPr>
          <w:rFonts w:ascii="Calibri" w:eastAsia="Calibri" w:hAnsi="Calibri" w:cs="Calibri"/>
          <w:i/>
          <w:sz w:val="24"/>
          <w:szCs w:val="24"/>
        </w:rPr>
        <w:t>Weekend of the collection (Dec. 9-10)</w:t>
      </w:r>
      <w:r>
        <w:rPr>
          <w:rFonts w:ascii="Calibri" w:eastAsia="Calibri" w:hAnsi="Calibri" w:cs="Calibri"/>
          <w:sz w:val="24"/>
          <w:szCs w:val="24"/>
        </w:rPr>
        <w:t xml:space="preserve"> </w:t>
      </w:r>
      <w:r>
        <w:rPr>
          <w:rFonts w:ascii="Calibri" w:eastAsia="Calibri" w:hAnsi="Calibri" w:cs="Calibri"/>
          <w:sz w:val="24"/>
          <w:szCs w:val="24"/>
        </w:rPr>
        <w:br/>
      </w:r>
      <w:r>
        <w:rPr>
          <w:rFonts w:ascii="Calibri" w:eastAsia="Calibri" w:hAnsi="Calibri" w:cs="Calibri"/>
          <w:b/>
          <w:sz w:val="24"/>
          <w:szCs w:val="24"/>
        </w:rPr>
        <w:t>Support a lifetime of service.</w:t>
      </w:r>
      <w:r>
        <w:rPr>
          <w:rFonts w:ascii="Calibri" w:eastAsia="Calibri" w:hAnsi="Calibri" w:cs="Calibri"/>
          <w:sz w:val="24"/>
          <w:szCs w:val="24"/>
        </w:rPr>
        <w:t xml:space="preserve"> Women and men religious have spent their lives serving others in prayer, ministry, education and care for those in need—usually for little or no pay. Today, their religious communities d</w:t>
      </w:r>
      <w:r>
        <w:rPr>
          <w:rFonts w:ascii="Calibri" w:eastAsia="Calibri" w:hAnsi="Calibri" w:cs="Calibri"/>
          <w:sz w:val="24"/>
          <w:szCs w:val="24"/>
        </w:rPr>
        <w:t>o not have enough retirement savings. As they age, they require essential care and medications. Please support them by giving to the Retirement Fund for Religious. Your donation makes a difference for nearly 25,000 senior men and women religious.</w:t>
      </w:r>
      <w:r>
        <w:rPr>
          <w:rFonts w:ascii="Calibri" w:eastAsia="Calibri" w:hAnsi="Calibri" w:cs="Calibri"/>
          <w:sz w:val="24"/>
          <w:szCs w:val="24"/>
        </w:rPr>
        <w:br/>
        <w:t>Please gi</w:t>
      </w:r>
      <w:r>
        <w:rPr>
          <w:rFonts w:ascii="Calibri" w:eastAsia="Calibri" w:hAnsi="Calibri" w:cs="Calibri"/>
          <w:sz w:val="24"/>
          <w:szCs w:val="24"/>
        </w:rPr>
        <w:t>ve generously.</w:t>
      </w:r>
    </w:p>
    <w:p w:rsidR="004E3452" w:rsidRDefault="004E3452">
      <w:pPr>
        <w:spacing w:line="240" w:lineRule="auto"/>
        <w:rPr>
          <w:rFonts w:ascii="Calibri" w:eastAsia="Calibri" w:hAnsi="Calibri" w:cs="Calibri"/>
          <w:sz w:val="24"/>
          <w:szCs w:val="24"/>
        </w:rPr>
      </w:pPr>
    </w:p>
    <w:p w:rsidR="004E3452" w:rsidRDefault="00F53BF5">
      <w:pPr>
        <w:spacing w:line="240" w:lineRule="auto"/>
        <w:rPr>
          <w:rFonts w:ascii="Calibri" w:eastAsia="Calibri" w:hAnsi="Calibri" w:cs="Calibri"/>
          <w:b/>
          <w:sz w:val="24"/>
          <w:szCs w:val="24"/>
        </w:rPr>
      </w:pPr>
      <w:r>
        <w:rPr>
          <w:rFonts w:ascii="Calibri" w:eastAsia="Calibri" w:hAnsi="Calibri" w:cs="Calibri"/>
          <w:b/>
          <w:sz w:val="24"/>
          <w:szCs w:val="24"/>
        </w:rPr>
        <w:t>New for parish bulletin:</w:t>
      </w:r>
    </w:p>
    <w:p w:rsidR="004E3452" w:rsidRDefault="00F53BF5">
      <w:pPr>
        <w:spacing w:line="240" w:lineRule="auto"/>
        <w:rPr>
          <w:rFonts w:ascii="Calibri" w:eastAsia="Calibri" w:hAnsi="Calibri" w:cs="Calibri"/>
          <w:sz w:val="24"/>
          <w:szCs w:val="24"/>
        </w:rPr>
      </w:pPr>
      <w:r>
        <w:rPr>
          <w:rFonts w:ascii="Calibri" w:eastAsia="Calibri" w:hAnsi="Calibri" w:cs="Calibri"/>
          <w:i/>
          <w:sz w:val="24"/>
          <w:szCs w:val="24"/>
        </w:rPr>
        <w:t>Weekend after the collection (Dec. 16-17)</w:t>
      </w:r>
      <w:r>
        <w:rPr>
          <w:rFonts w:ascii="Calibri" w:eastAsia="Calibri" w:hAnsi="Calibri" w:cs="Calibri"/>
          <w:i/>
          <w:sz w:val="24"/>
          <w:szCs w:val="24"/>
        </w:rPr>
        <w:br/>
      </w:r>
      <w:r>
        <w:rPr>
          <w:rFonts w:ascii="Calibri" w:eastAsia="Calibri" w:hAnsi="Calibri" w:cs="Calibri"/>
          <w:b/>
          <w:sz w:val="24"/>
          <w:szCs w:val="24"/>
        </w:rPr>
        <w:t>Our women and men religious offer gratitude.</w:t>
      </w:r>
      <w:r>
        <w:rPr>
          <w:rFonts w:ascii="Calibri" w:eastAsia="Calibri" w:hAnsi="Calibri" w:cs="Calibri"/>
          <w:sz w:val="24"/>
          <w:szCs w:val="24"/>
        </w:rPr>
        <w:t xml:space="preserve"> A sister shares, “I thank the Lord for all who give. I don’t think we would make it without them.” Thank you for giving to the R</w:t>
      </w:r>
      <w:r>
        <w:rPr>
          <w:rFonts w:ascii="Calibri" w:eastAsia="Calibri" w:hAnsi="Calibri" w:cs="Calibri"/>
          <w:sz w:val="24"/>
          <w:szCs w:val="24"/>
        </w:rPr>
        <w:t xml:space="preserve">etirement Fund for Religious last week. Your donation makes a difference in the lives of elderly women and men religious. To learn more about how your gift helps, visit retiredreligious.org. </w:t>
      </w:r>
    </w:p>
    <w:p w:rsidR="004E3452" w:rsidRDefault="004E3452">
      <w:pPr>
        <w:spacing w:line="240" w:lineRule="auto"/>
        <w:rPr>
          <w:rFonts w:ascii="Calibri" w:eastAsia="Calibri" w:hAnsi="Calibri" w:cs="Calibri"/>
          <w:sz w:val="24"/>
          <w:szCs w:val="24"/>
        </w:rPr>
      </w:pPr>
    </w:p>
    <w:p w:rsidR="004E3452" w:rsidRDefault="00F53BF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w:instrText>
      </w:r>
      <w:r>
        <w:instrText xml:space="preserve">docs.google.com/document/d/1ikWGgKHutrreYuGZZLILeOKZJYOrrbkw/edit#bookmark=id.gjdgxs" </w:instrText>
      </w:r>
      <w:r>
        <w:fldChar w:fldCharType="separate"/>
      </w:r>
    </w:p>
    <w:p w:rsidR="004E3452" w:rsidRDefault="00F53BF5">
      <w:pPr>
        <w:spacing w:line="240" w:lineRule="auto"/>
        <w:rPr>
          <w:rFonts w:ascii="Calibri" w:eastAsia="Calibri" w:hAnsi="Calibri" w:cs="Calibri"/>
          <w:sz w:val="24"/>
          <w:szCs w:val="24"/>
        </w:rPr>
      </w:pPr>
      <w:r>
        <w:fldChar w:fldCharType="end"/>
      </w:r>
    </w:p>
    <w:p w:rsidR="004E3452" w:rsidRDefault="00F53BF5">
      <w:pPr>
        <w:spacing w:line="240" w:lineRule="auto"/>
        <w:rPr>
          <w:rFonts w:ascii="Calibri" w:eastAsia="Calibri" w:hAnsi="Calibri" w:cs="Calibri"/>
          <w:sz w:val="20"/>
          <w:szCs w:val="20"/>
        </w:rPr>
      </w:pPr>
      <w:r>
        <w:rPr>
          <w:rFonts w:ascii="Calibri" w:eastAsia="Calibri" w:hAnsi="Calibri" w:cs="Calibri"/>
          <w:noProof/>
          <w:sz w:val="20"/>
          <w:szCs w:val="20"/>
          <w:lang w:val="en-US"/>
        </w:rPr>
        <w:drawing>
          <wp:inline distT="0" distB="0" distL="0" distR="0">
            <wp:extent cx="4467226" cy="440142"/>
            <wp:effectExtent l="0" t="0" r="0" b="0"/>
            <wp:docPr id="16"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35"/>
                    <a:srcRect/>
                    <a:stretch>
                      <a:fillRect/>
                    </a:stretch>
                  </pic:blipFill>
                  <pic:spPr>
                    <a:xfrm>
                      <a:off x="0" y="0"/>
                      <a:ext cx="4467226" cy="440142"/>
                    </a:xfrm>
                    <a:prstGeom prst="rect">
                      <a:avLst/>
                    </a:prstGeom>
                    <a:ln/>
                  </pic:spPr>
                </pic:pic>
              </a:graphicData>
            </a:graphic>
          </wp:inline>
        </w:drawing>
      </w:r>
    </w:p>
    <w:p w:rsidR="004E3452" w:rsidRDefault="00F53BF5">
      <w:pPr>
        <w:spacing w:line="240" w:lineRule="auto"/>
        <w:rPr>
          <w:rFonts w:ascii="Calibri" w:eastAsia="Calibri" w:hAnsi="Calibri" w:cs="Calibri"/>
          <w:i/>
          <w:sz w:val="24"/>
          <w:szCs w:val="24"/>
        </w:rPr>
      </w:pPr>
      <w:r>
        <w:rPr>
          <w:rFonts w:ascii="Calibri" w:eastAsia="Calibri" w:hAnsi="Calibri" w:cs="Calibri"/>
          <w:i/>
          <w:sz w:val="24"/>
          <w:szCs w:val="24"/>
        </w:rPr>
        <w:t xml:space="preserve">Director:  Deacon Robert Riedl – 608.791.2665 | </w:t>
      </w:r>
      <w:hyperlink r:id="rId36">
        <w:r>
          <w:rPr>
            <w:rFonts w:ascii="Calibri" w:eastAsia="Calibri" w:hAnsi="Calibri" w:cs="Calibri"/>
            <w:i/>
            <w:color w:val="1155CC"/>
            <w:sz w:val="24"/>
            <w:szCs w:val="24"/>
            <w:u w:val="single"/>
          </w:rPr>
          <w:t>rriedl@diolclergy.org</w:t>
        </w:r>
      </w:hyperlink>
      <w:r>
        <w:rPr>
          <w:rFonts w:ascii="Calibri" w:eastAsia="Calibri" w:hAnsi="Calibri" w:cs="Calibri"/>
          <w:i/>
          <w:sz w:val="24"/>
          <w:szCs w:val="24"/>
        </w:rPr>
        <w:t xml:space="preserve"> </w:t>
      </w:r>
      <w:bookmarkStart w:id="6" w:name="ogcrq8xd0q76" w:colFirst="0" w:colLast="0"/>
      <w:bookmarkEnd w:id="6"/>
    </w:p>
    <w:p w:rsidR="004E3452" w:rsidRDefault="004E3452">
      <w:pPr>
        <w:spacing w:line="240" w:lineRule="auto"/>
        <w:rPr>
          <w:rFonts w:ascii="Calibri" w:eastAsia="Calibri" w:hAnsi="Calibri" w:cs="Calibri"/>
          <w:sz w:val="24"/>
          <w:szCs w:val="24"/>
        </w:rPr>
      </w:pPr>
    </w:p>
    <w:p w:rsidR="004E3452" w:rsidRDefault="00F53BF5">
      <w:pPr>
        <w:spacing w:line="240" w:lineRule="auto"/>
        <w:rPr>
          <w:rFonts w:ascii="Calibri" w:eastAsia="Calibri" w:hAnsi="Calibri" w:cs="Calibri"/>
          <w:b/>
          <w:sz w:val="24"/>
          <w:szCs w:val="24"/>
        </w:rPr>
      </w:pPr>
      <w:r>
        <w:rPr>
          <w:rFonts w:ascii="Calibri" w:eastAsia="Calibri" w:hAnsi="Calibri" w:cs="Calibri"/>
          <w:b/>
          <w:sz w:val="24"/>
          <w:szCs w:val="24"/>
        </w:rPr>
        <w:t>DATE CORRECTION:</w:t>
      </w:r>
    </w:p>
    <w:p w:rsidR="004E3452" w:rsidRDefault="00F53BF5">
      <w:pPr>
        <w:spacing w:line="240" w:lineRule="auto"/>
        <w:rPr>
          <w:rFonts w:ascii="Calibri" w:eastAsia="Calibri" w:hAnsi="Calibri" w:cs="Calibri"/>
          <w:b/>
          <w:sz w:val="24"/>
          <w:szCs w:val="24"/>
        </w:rPr>
      </w:pPr>
      <w:r>
        <w:rPr>
          <w:rFonts w:ascii="Calibri" w:eastAsia="Calibri" w:hAnsi="Calibri" w:cs="Calibri"/>
          <w:b/>
          <w:sz w:val="24"/>
          <w:szCs w:val="24"/>
        </w:rPr>
        <w:t>Deacon Continuing Formation Conference | Dec. 1-2|</w:t>
      </w:r>
    </w:p>
    <w:p w:rsidR="004E3452" w:rsidRDefault="00F53BF5">
      <w:pPr>
        <w:spacing w:line="240" w:lineRule="auto"/>
        <w:rPr>
          <w:rFonts w:ascii="Calibri" w:eastAsia="Calibri" w:hAnsi="Calibri" w:cs="Calibri"/>
          <w:b/>
          <w:sz w:val="24"/>
          <w:szCs w:val="24"/>
        </w:rPr>
      </w:pPr>
      <w:r>
        <w:rPr>
          <w:rFonts w:ascii="Calibri" w:eastAsia="Calibri" w:hAnsi="Calibri" w:cs="Calibri"/>
          <w:b/>
          <w:sz w:val="24"/>
          <w:szCs w:val="24"/>
        </w:rPr>
        <w:t>St. Anthony Spirituality Center, Marathon</w:t>
      </w:r>
    </w:p>
    <w:p w:rsidR="004E3452" w:rsidRDefault="00F53BF5">
      <w:pPr>
        <w:spacing w:after="240" w:line="240" w:lineRule="auto"/>
        <w:rPr>
          <w:rFonts w:ascii="Calibri" w:eastAsia="Calibri" w:hAnsi="Calibri" w:cs="Calibri"/>
          <w:sz w:val="24"/>
          <w:szCs w:val="24"/>
        </w:rPr>
      </w:pPr>
      <w:r>
        <w:rPr>
          <w:rFonts w:ascii="Calibri" w:eastAsia="Calibri" w:hAnsi="Calibri" w:cs="Calibri"/>
          <w:sz w:val="24"/>
          <w:szCs w:val="24"/>
        </w:rPr>
        <w:t>The correct date for the Deacon Continuing Formation conference is Dec. 1-2. Please update your calendar to reflect this correction. The topic is the Synod on Syno</w:t>
      </w:r>
      <w:r>
        <w:rPr>
          <w:rFonts w:ascii="Calibri" w:eastAsia="Calibri" w:hAnsi="Calibri" w:cs="Calibri"/>
          <w:sz w:val="24"/>
          <w:szCs w:val="24"/>
        </w:rPr>
        <w:t xml:space="preserve">dality. Check your email for the registration form and schedule or follow this link to download: </w:t>
      </w:r>
      <w:hyperlink r:id="rId37">
        <w:r>
          <w:rPr>
            <w:rFonts w:ascii="Calibri" w:eastAsia="Calibri" w:hAnsi="Calibri" w:cs="Calibri"/>
            <w:color w:val="1155CC"/>
            <w:sz w:val="24"/>
            <w:szCs w:val="24"/>
            <w:u w:val="single"/>
          </w:rPr>
          <w:t>Registration Form and Schedule</w:t>
        </w:r>
      </w:hyperlink>
      <w:r>
        <w:rPr>
          <w:rFonts w:ascii="Calibri" w:eastAsia="Calibri" w:hAnsi="Calibri" w:cs="Calibri"/>
          <w:sz w:val="24"/>
          <w:szCs w:val="24"/>
        </w:rPr>
        <w:t xml:space="preserve"> The registrati</w:t>
      </w:r>
      <w:r>
        <w:rPr>
          <w:rFonts w:ascii="Calibri" w:eastAsia="Calibri" w:hAnsi="Calibri" w:cs="Calibri"/>
          <w:sz w:val="24"/>
          <w:szCs w:val="24"/>
        </w:rPr>
        <w:t>on deadline is Nov. 22.</w:t>
      </w:r>
    </w:p>
    <w:p w:rsidR="004E3452" w:rsidRDefault="00F53BF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4E3452" w:rsidRDefault="00F53BF5">
      <w:pPr>
        <w:spacing w:line="240" w:lineRule="auto"/>
        <w:rPr>
          <w:rFonts w:ascii="Calibri" w:eastAsia="Calibri" w:hAnsi="Calibri" w:cs="Calibri"/>
          <w:sz w:val="24"/>
          <w:szCs w:val="24"/>
        </w:rPr>
      </w:pPr>
      <w:r>
        <w:fldChar w:fldCharType="end"/>
      </w:r>
    </w:p>
    <w:p w:rsidR="004E3452" w:rsidRDefault="00F53BF5">
      <w:pPr>
        <w:spacing w:line="240" w:lineRule="auto"/>
        <w:rPr>
          <w:rFonts w:ascii="Calibri" w:eastAsia="Calibri" w:hAnsi="Calibri" w:cs="Calibri"/>
          <w:sz w:val="24"/>
          <w:szCs w:val="24"/>
        </w:rPr>
      </w:pPr>
      <w:r>
        <w:rPr>
          <w:rFonts w:ascii="Calibri" w:eastAsia="Calibri" w:hAnsi="Calibri" w:cs="Calibri"/>
          <w:noProof/>
          <w:sz w:val="20"/>
          <w:szCs w:val="20"/>
          <w:lang w:val="en-US"/>
        </w:rPr>
        <w:drawing>
          <wp:inline distT="0" distB="0" distL="0" distR="0">
            <wp:extent cx="4450080" cy="393192"/>
            <wp:effectExtent l="0" t="0" r="0" b="0"/>
            <wp:docPr id="20" name="image9.jpg" descr="Office for Marriage &amp; Family Life"/>
            <wp:cNvGraphicFramePr/>
            <a:graphic xmlns:a="http://schemas.openxmlformats.org/drawingml/2006/main">
              <a:graphicData uri="http://schemas.openxmlformats.org/drawingml/2006/picture">
                <pic:pic xmlns:pic="http://schemas.openxmlformats.org/drawingml/2006/picture">
                  <pic:nvPicPr>
                    <pic:cNvPr id="0" name="image9.jpg" descr="Office for Marriage &amp; Family Life"/>
                    <pic:cNvPicPr preferRelativeResize="0"/>
                  </pic:nvPicPr>
                  <pic:blipFill>
                    <a:blip r:embed="rId38"/>
                    <a:srcRect/>
                    <a:stretch>
                      <a:fillRect/>
                    </a:stretch>
                  </pic:blipFill>
                  <pic:spPr>
                    <a:xfrm>
                      <a:off x="0" y="0"/>
                      <a:ext cx="4450080" cy="393192"/>
                    </a:xfrm>
                    <a:prstGeom prst="rect">
                      <a:avLst/>
                    </a:prstGeom>
                    <a:ln/>
                  </pic:spPr>
                </pic:pic>
              </a:graphicData>
            </a:graphic>
          </wp:inline>
        </w:drawing>
      </w:r>
    </w:p>
    <w:p w:rsidR="004E3452" w:rsidRDefault="00F53BF5">
      <w:pPr>
        <w:spacing w:line="240" w:lineRule="auto"/>
        <w:rPr>
          <w:rFonts w:ascii="Calibri" w:eastAsia="Calibri" w:hAnsi="Calibri" w:cs="Calibri"/>
          <w:sz w:val="24"/>
          <w:szCs w:val="24"/>
        </w:rPr>
      </w:pPr>
      <w:bookmarkStart w:id="7" w:name="os2120f6f5xc" w:colFirst="0" w:colLast="0"/>
      <w:bookmarkEnd w:id="7"/>
      <w:r>
        <w:rPr>
          <w:rFonts w:ascii="Calibri" w:eastAsia="Calibri" w:hAnsi="Calibri" w:cs="Calibri"/>
          <w:i/>
          <w:sz w:val="24"/>
          <w:szCs w:val="24"/>
        </w:rPr>
        <w:t xml:space="preserve">Director: Christopher Rogers – 608.791.2659 | </w:t>
      </w:r>
      <w:hyperlink r:id="rId39">
        <w:r>
          <w:rPr>
            <w:rFonts w:ascii="Calibri" w:eastAsia="Calibri" w:hAnsi="Calibri" w:cs="Calibri"/>
            <w:i/>
            <w:color w:val="0000FF"/>
            <w:sz w:val="24"/>
            <w:szCs w:val="24"/>
            <w:u w:val="single"/>
          </w:rPr>
          <w:t>crogers@diolc.org</w:t>
        </w:r>
      </w:hyperlink>
    </w:p>
    <w:p w:rsidR="004E3452" w:rsidRDefault="004E3452">
      <w:pPr>
        <w:spacing w:line="240" w:lineRule="auto"/>
        <w:rPr>
          <w:rFonts w:ascii="Calibri" w:eastAsia="Calibri" w:hAnsi="Calibri" w:cs="Calibri"/>
          <w:sz w:val="24"/>
          <w:szCs w:val="24"/>
        </w:rPr>
      </w:pPr>
    </w:p>
    <w:p w:rsidR="004E3452" w:rsidRDefault="00F53BF5">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4E3452" w:rsidRDefault="00F53BF5">
      <w:pPr>
        <w:spacing w:line="240" w:lineRule="auto"/>
        <w:rPr>
          <w:rFonts w:ascii="Calibri" w:eastAsia="Calibri" w:hAnsi="Calibri" w:cs="Calibri"/>
          <w:b/>
          <w:sz w:val="24"/>
          <w:szCs w:val="24"/>
        </w:rPr>
      </w:pPr>
      <w:r>
        <w:rPr>
          <w:rFonts w:ascii="Calibri" w:eastAsia="Calibri" w:hAnsi="Calibri" w:cs="Calibri"/>
          <w:b/>
          <w:sz w:val="24"/>
          <w:szCs w:val="24"/>
        </w:rPr>
        <w:t>Domestic Church Retreat - Save the Date</w:t>
      </w:r>
    </w:p>
    <w:p w:rsidR="004E3452" w:rsidRDefault="00F53BF5">
      <w:pPr>
        <w:spacing w:line="240" w:lineRule="auto"/>
        <w:rPr>
          <w:rFonts w:ascii="Calibri" w:eastAsia="Calibri" w:hAnsi="Calibri" w:cs="Calibri"/>
          <w:sz w:val="24"/>
          <w:szCs w:val="24"/>
        </w:rPr>
      </w:pPr>
      <w:r>
        <w:rPr>
          <w:rFonts w:ascii="Calibri" w:eastAsia="Calibri" w:hAnsi="Calibri" w:cs="Calibri"/>
          <w:sz w:val="24"/>
          <w:szCs w:val="24"/>
        </w:rPr>
        <w:t>The next Domestic Church Retreat will be held April 13-14, 2024 at Sts. Peter and Paul Parish in Wisconsin Rapids. During the retreat, couples are invited to delve more deeply into the graces of their shared spiritual journey. The retreat’s goal is to stre</w:t>
      </w:r>
      <w:r>
        <w:rPr>
          <w:rFonts w:ascii="Calibri" w:eastAsia="Calibri" w:hAnsi="Calibri" w:cs="Calibri"/>
          <w:sz w:val="24"/>
          <w:szCs w:val="24"/>
        </w:rPr>
        <w:t xml:space="preserve">ngthen the couple’s spousal union and lead them to experience complete harmony and joy in their marriage through simple </w:t>
      </w:r>
      <w:r>
        <w:rPr>
          <w:rFonts w:ascii="Calibri" w:eastAsia="Calibri" w:hAnsi="Calibri" w:cs="Calibri"/>
          <w:sz w:val="24"/>
          <w:szCs w:val="24"/>
        </w:rPr>
        <w:lastRenderedPageBreak/>
        <w:t>formation and meaningful dialogue that intentionally places Christ in the center. To register and find out more information click this l</w:t>
      </w:r>
      <w:r>
        <w:rPr>
          <w:rFonts w:ascii="Calibri" w:eastAsia="Calibri" w:hAnsi="Calibri" w:cs="Calibri"/>
          <w:sz w:val="24"/>
          <w:szCs w:val="24"/>
        </w:rPr>
        <w:t xml:space="preserve">ink: </w:t>
      </w:r>
      <w:hyperlink r:id="rId40">
        <w:r>
          <w:rPr>
            <w:rFonts w:ascii="Calibri" w:eastAsia="Calibri" w:hAnsi="Calibri" w:cs="Calibri"/>
            <w:color w:val="1155CC"/>
            <w:sz w:val="24"/>
            <w:szCs w:val="24"/>
            <w:u w:val="single"/>
          </w:rPr>
          <w:t>https://diolc.org/marriage/marriage-enrichment/</w:t>
        </w:r>
      </w:hyperlink>
      <w:r>
        <w:rPr>
          <w:rFonts w:ascii="Calibri" w:eastAsia="Calibri" w:hAnsi="Calibri" w:cs="Calibri"/>
          <w:sz w:val="24"/>
          <w:szCs w:val="24"/>
        </w:rPr>
        <w:t xml:space="preserve"> </w:t>
      </w:r>
    </w:p>
    <w:p w:rsidR="004E3452" w:rsidRDefault="004E3452">
      <w:pPr>
        <w:spacing w:line="240" w:lineRule="auto"/>
        <w:rPr>
          <w:rFonts w:ascii="Calibri" w:eastAsia="Calibri" w:hAnsi="Calibri" w:cs="Calibri"/>
          <w:sz w:val="24"/>
          <w:szCs w:val="24"/>
        </w:rPr>
      </w:pPr>
    </w:p>
    <w:p w:rsidR="004E3452" w:rsidRDefault="00F53BF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w:instrText>
      </w:r>
      <w:r>
        <w:instrText xml:space="preserve">ark=id.gjdgxs" </w:instrText>
      </w:r>
      <w:r>
        <w:fldChar w:fldCharType="separate"/>
      </w:r>
    </w:p>
    <w:p w:rsidR="004E3452" w:rsidRDefault="00F53BF5">
      <w:pPr>
        <w:spacing w:line="240" w:lineRule="auto"/>
        <w:rPr>
          <w:rFonts w:ascii="Calibri" w:eastAsia="Calibri" w:hAnsi="Calibri" w:cs="Calibri"/>
          <w:sz w:val="24"/>
          <w:szCs w:val="24"/>
        </w:rPr>
      </w:pPr>
      <w:r>
        <w:fldChar w:fldCharType="end"/>
      </w:r>
    </w:p>
    <w:p w:rsidR="004E3452" w:rsidRDefault="00F53BF5">
      <w:pPr>
        <w:spacing w:line="240" w:lineRule="auto"/>
        <w:rPr>
          <w:rFonts w:ascii="Calibri" w:eastAsia="Calibri" w:hAnsi="Calibri" w:cs="Calibri"/>
          <w:sz w:val="24"/>
          <w:szCs w:val="24"/>
        </w:rPr>
      </w:pPr>
      <w:r>
        <w:rPr>
          <w:rFonts w:ascii="Calibri" w:eastAsia="Calibri" w:hAnsi="Calibri" w:cs="Calibri"/>
          <w:noProof/>
          <w:sz w:val="20"/>
          <w:szCs w:val="20"/>
          <w:lang w:val="en-US"/>
        </w:rPr>
        <w:drawing>
          <wp:inline distT="0" distB="0" distL="0" distR="0">
            <wp:extent cx="4450080" cy="393185"/>
            <wp:effectExtent l="0" t="0" r="0" b="0"/>
            <wp:docPr id="8" name="image12.png" descr="Office for Missions"/>
            <wp:cNvGraphicFramePr/>
            <a:graphic xmlns:a="http://schemas.openxmlformats.org/drawingml/2006/main">
              <a:graphicData uri="http://schemas.openxmlformats.org/drawingml/2006/picture">
                <pic:pic xmlns:pic="http://schemas.openxmlformats.org/drawingml/2006/picture">
                  <pic:nvPicPr>
                    <pic:cNvPr id="0" name="image12.png" descr="Office for Missions"/>
                    <pic:cNvPicPr preferRelativeResize="0"/>
                  </pic:nvPicPr>
                  <pic:blipFill>
                    <a:blip r:embed="rId41"/>
                    <a:srcRect/>
                    <a:stretch>
                      <a:fillRect/>
                    </a:stretch>
                  </pic:blipFill>
                  <pic:spPr>
                    <a:xfrm>
                      <a:off x="0" y="0"/>
                      <a:ext cx="4450080" cy="393185"/>
                    </a:xfrm>
                    <a:prstGeom prst="rect">
                      <a:avLst/>
                    </a:prstGeom>
                    <a:ln/>
                  </pic:spPr>
                </pic:pic>
              </a:graphicData>
            </a:graphic>
          </wp:inline>
        </w:drawing>
      </w:r>
    </w:p>
    <w:p w:rsidR="004E3452" w:rsidRDefault="00F53BF5">
      <w:pPr>
        <w:spacing w:line="240" w:lineRule="auto"/>
        <w:rPr>
          <w:rFonts w:ascii="Calibri" w:eastAsia="Calibri" w:hAnsi="Calibri" w:cs="Calibri"/>
          <w:b/>
          <w:sz w:val="24"/>
          <w:szCs w:val="24"/>
        </w:rPr>
      </w:pPr>
      <w:bookmarkStart w:id="8" w:name="v548nkcik3aq" w:colFirst="0" w:colLast="0"/>
      <w:bookmarkEnd w:id="8"/>
      <w:r>
        <w:rPr>
          <w:rFonts w:ascii="Calibri" w:eastAsia="Calibri" w:hAnsi="Calibri" w:cs="Calibri"/>
          <w:i/>
          <w:sz w:val="24"/>
          <w:szCs w:val="24"/>
        </w:rPr>
        <w:t xml:space="preserve">Director: Christopher Ruff – 608.791.0161 | </w:t>
      </w:r>
      <w:hyperlink r:id="rId42">
        <w:r>
          <w:rPr>
            <w:rFonts w:ascii="Calibri" w:eastAsia="Calibri" w:hAnsi="Calibri" w:cs="Calibri"/>
            <w:i/>
            <w:color w:val="0000FF"/>
            <w:sz w:val="24"/>
            <w:szCs w:val="24"/>
            <w:u w:val="single"/>
          </w:rPr>
          <w:t>cruff@diolc.org</w:t>
        </w:r>
      </w:hyperlink>
    </w:p>
    <w:p w:rsidR="004E3452" w:rsidRDefault="004E3452">
      <w:pPr>
        <w:spacing w:line="240" w:lineRule="auto"/>
        <w:rPr>
          <w:rFonts w:ascii="Calibri" w:eastAsia="Calibri" w:hAnsi="Calibri" w:cs="Calibri"/>
          <w:sz w:val="24"/>
          <w:szCs w:val="24"/>
        </w:rPr>
      </w:pPr>
    </w:p>
    <w:p w:rsidR="004E3452" w:rsidRDefault="00F53BF5">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4E3452" w:rsidRDefault="004E3452">
      <w:pPr>
        <w:spacing w:line="240" w:lineRule="auto"/>
        <w:rPr>
          <w:rFonts w:ascii="Calibri" w:eastAsia="Calibri" w:hAnsi="Calibri" w:cs="Calibri"/>
          <w:sz w:val="24"/>
          <w:szCs w:val="24"/>
        </w:rPr>
      </w:pPr>
    </w:p>
    <w:p w:rsidR="004E3452" w:rsidRDefault="00F53BF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4E3452" w:rsidRDefault="004E3452">
      <w:pPr>
        <w:spacing w:line="240" w:lineRule="auto"/>
        <w:rPr>
          <w:rFonts w:ascii="Calibri" w:eastAsia="Calibri" w:hAnsi="Calibri" w:cs="Calibri"/>
          <w:sz w:val="24"/>
          <w:szCs w:val="24"/>
        </w:rPr>
      </w:pPr>
    </w:p>
    <w:p w:rsidR="004E3452" w:rsidRDefault="00F53BF5">
      <w:pPr>
        <w:spacing w:line="240" w:lineRule="auto"/>
        <w:rPr>
          <w:rFonts w:ascii="Calibri" w:eastAsia="Calibri" w:hAnsi="Calibri" w:cs="Calibri"/>
          <w:sz w:val="24"/>
          <w:szCs w:val="24"/>
        </w:rPr>
      </w:pPr>
      <w:r>
        <w:rPr>
          <w:rFonts w:ascii="Calibri" w:eastAsia="Calibri" w:hAnsi="Calibri" w:cs="Calibri"/>
          <w:noProof/>
          <w:sz w:val="20"/>
          <w:szCs w:val="20"/>
          <w:lang w:val="en-US"/>
        </w:rPr>
        <w:drawing>
          <wp:inline distT="0" distB="0" distL="0" distR="0">
            <wp:extent cx="4450080" cy="414528"/>
            <wp:effectExtent l="0" t="0" r="0" b="0"/>
            <wp:docPr id="1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43"/>
                    <a:srcRect/>
                    <a:stretch>
                      <a:fillRect/>
                    </a:stretch>
                  </pic:blipFill>
                  <pic:spPr>
                    <a:xfrm>
                      <a:off x="0" y="0"/>
                      <a:ext cx="4450080" cy="414528"/>
                    </a:xfrm>
                    <a:prstGeom prst="rect">
                      <a:avLst/>
                    </a:prstGeom>
                    <a:ln/>
                  </pic:spPr>
                </pic:pic>
              </a:graphicData>
            </a:graphic>
          </wp:inline>
        </w:drawing>
      </w:r>
    </w:p>
    <w:p w:rsidR="004E3452" w:rsidRDefault="00F53BF5">
      <w:pPr>
        <w:spacing w:line="240" w:lineRule="auto"/>
        <w:rPr>
          <w:rFonts w:ascii="Calibri" w:eastAsia="Calibri" w:hAnsi="Calibri" w:cs="Calibri"/>
          <w:i/>
          <w:sz w:val="24"/>
          <w:szCs w:val="24"/>
        </w:rPr>
      </w:pPr>
      <w:bookmarkStart w:id="9" w:name="a3noq96ucff3" w:colFirst="0" w:colLast="0"/>
      <w:bookmarkEnd w:id="9"/>
      <w:r>
        <w:rPr>
          <w:rFonts w:ascii="Calibri" w:eastAsia="Calibri" w:hAnsi="Calibri" w:cs="Calibri"/>
          <w:i/>
          <w:sz w:val="24"/>
          <w:szCs w:val="24"/>
        </w:rPr>
        <w:t xml:space="preserve">Director: Fr. Woodrow Pace – 608.791.2676 | </w:t>
      </w:r>
      <w:hyperlink r:id="rId44">
        <w:r>
          <w:rPr>
            <w:rFonts w:ascii="Calibri" w:eastAsia="Calibri" w:hAnsi="Calibri" w:cs="Calibri"/>
            <w:i/>
            <w:color w:val="0000FF"/>
            <w:sz w:val="24"/>
            <w:szCs w:val="24"/>
            <w:u w:val="single"/>
          </w:rPr>
          <w:t>wpace@diolc.org</w:t>
        </w:r>
      </w:hyperlink>
    </w:p>
    <w:p w:rsidR="004E3452" w:rsidRDefault="004E3452">
      <w:pPr>
        <w:spacing w:line="240" w:lineRule="auto"/>
        <w:rPr>
          <w:rFonts w:ascii="Calibri" w:eastAsia="Calibri" w:hAnsi="Calibri" w:cs="Calibri"/>
          <w:sz w:val="24"/>
          <w:szCs w:val="24"/>
        </w:rPr>
      </w:pPr>
    </w:p>
    <w:p w:rsidR="004E3452" w:rsidRDefault="00F53BF5">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4E3452" w:rsidRDefault="004E3452">
      <w:pPr>
        <w:spacing w:line="240" w:lineRule="auto"/>
        <w:rPr>
          <w:rFonts w:ascii="Calibri" w:eastAsia="Calibri" w:hAnsi="Calibri" w:cs="Calibri"/>
          <w:sz w:val="24"/>
          <w:szCs w:val="24"/>
        </w:rPr>
      </w:pPr>
    </w:p>
    <w:p w:rsidR="004E3452" w:rsidRDefault="00F53BF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4E3452" w:rsidRDefault="00F53BF5">
      <w:pPr>
        <w:spacing w:line="240" w:lineRule="auto"/>
        <w:rPr>
          <w:rFonts w:ascii="Calibri" w:eastAsia="Calibri" w:hAnsi="Calibri" w:cs="Calibri"/>
          <w:sz w:val="24"/>
          <w:szCs w:val="24"/>
        </w:rPr>
      </w:pPr>
      <w:r>
        <w:fldChar w:fldCharType="end"/>
      </w:r>
    </w:p>
    <w:p w:rsidR="004E3452" w:rsidRDefault="00F53BF5">
      <w:pPr>
        <w:spacing w:line="240" w:lineRule="auto"/>
        <w:rPr>
          <w:rFonts w:ascii="Calibri" w:eastAsia="Calibri" w:hAnsi="Calibri" w:cs="Calibri"/>
          <w:sz w:val="24"/>
          <w:szCs w:val="24"/>
        </w:rPr>
      </w:pPr>
      <w:r>
        <w:rPr>
          <w:rFonts w:ascii="Calibri" w:eastAsia="Calibri" w:hAnsi="Calibri" w:cs="Calibri"/>
          <w:noProof/>
          <w:sz w:val="20"/>
          <w:szCs w:val="20"/>
          <w:lang w:val="en-US"/>
        </w:rPr>
        <w:drawing>
          <wp:inline distT="0" distB="0" distL="0" distR="0">
            <wp:extent cx="4453128" cy="405384"/>
            <wp:effectExtent l="0" t="0" r="0" b="0"/>
            <wp:docPr id="13" name="image4.jpg" descr="Office for Sacred Worship"/>
            <wp:cNvGraphicFramePr/>
            <a:graphic xmlns:a="http://schemas.openxmlformats.org/drawingml/2006/main">
              <a:graphicData uri="http://schemas.openxmlformats.org/drawingml/2006/picture">
                <pic:pic xmlns:pic="http://schemas.openxmlformats.org/drawingml/2006/picture">
                  <pic:nvPicPr>
                    <pic:cNvPr id="0" name="image4.jpg" descr="Office for Sacred Worship"/>
                    <pic:cNvPicPr preferRelativeResize="0"/>
                  </pic:nvPicPr>
                  <pic:blipFill>
                    <a:blip r:embed="rId45"/>
                    <a:srcRect/>
                    <a:stretch>
                      <a:fillRect/>
                    </a:stretch>
                  </pic:blipFill>
                  <pic:spPr>
                    <a:xfrm>
                      <a:off x="0" y="0"/>
                      <a:ext cx="4453128" cy="405384"/>
                    </a:xfrm>
                    <a:prstGeom prst="rect">
                      <a:avLst/>
                    </a:prstGeom>
                    <a:ln/>
                  </pic:spPr>
                </pic:pic>
              </a:graphicData>
            </a:graphic>
          </wp:inline>
        </w:drawing>
      </w:r>
    </w:p>
    <w:p w:rsidR="004E3452" w:rsidRDefault="00F53BF5">
      <w:pPr>
        <w:spacing w:line="240" w:lineRule="auto"/>
        <w:rPr>
          <w:rFonts w:ascii="Calibri" w:eastAsia="Calibri" w:hAnsi="Calibri" w:cs="Calibri"/>
          <w:sz w:val="24"/>
          <w:szCs w:val="24"/>
        </w:rPr>
      </w:pPr>
      <w:bookmarkStart w:id="10" w:name="vpgg4l2s6o5q" w:colFirst="0" w:colLast="0"/>
      <w:bookmarkEnd w:id="10"/>
      <w:r>
        <w:rPr>
          <w:rFonts w:ascii="Calibri" w:eastAsia="Calibri" w:hAnsi="Calibri" w:cs="Calibri"/>
          <w:i/>
          <w:sz w:val="24"/>
          <w:szCs w:val="24"/>
        </w:rPr>
        <w:t xml:space="preserve">Director: Christopher Carstens – 608.791.0161 | </w:t>
      </w:r>
      <w:hyperlink r:id="rId46">
        <w:r>
          <w:rPr>
            <w:rFonts w:ascii="Calibri" w:eastAsia="Calibri" w:hAnsi="Calibri" w:cs="Calibri"/>
            <w:i/>
            <w:color w:val="0000FF"/>
            <w:sz w:val="24"/>
            <w:szCs w:val="24"/>
            <w:u w:val="single"/>
          </w:rPr>
          <w:t>ccarstens@diolc.org</w:t>
        </w:r>
      </w:hyperlink>
    </w:p>
    <w:p w:rsidR="004E3452" w:rsidRDefault="004E3452">
      <w:pPr>
        <w:spacing w:line="240" w:lineRule="auto"/>
        <w:rPr>
          <w:rFonts w:ascii="Calibri" w:eastAsia="Calibri" w:hAnsi="Calibri" w:cs="Calibri"/>
          <w:sz w:val="24"/>
          <w:szCs w:val="24"/>
        </w:rPr>
      </w:pPr>
    </w:p>
    <w:p w:rsidR="004E3452" w:rsidRDefault="00F53BF5">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4E3452" w:rsidRDefault="004E3452">
      <w:pPr>
        <w:spacing w:line="240" w:lineRule="auto"/>
        <w:rPr>
          <w:rFonts w:ascii="Calibri" w:eastAsia="Calibri" w:hAnsi="Calibri" w:cs="Calibri"/>
          <w:sz w:val="24"/>
          <w:szCs w:val="24"/>
        </w:rPr>
      </w:pPr>
    </w:p>
    <w:p w:rsidR="004E3452" w:rsidRDefault="00F53BF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4E3452" w:rsidRDefault="00F53BF5">
      <w:pPr>
        <w:spacing w:line="240" w:lineRule="auto"/>
        <w:rPr>
          <w:rFonts w:ascii="Calibri" w:eastAsia="Calibri" w:hAnsi="Calibri" w:cs="Calibri"/>
          <w:sz w:val="24"/>
          <w:szCs w:val="24"/>
        </w:rPr>
      </w:pPr>
      <w:r>
        <w:fldChar w:fldCharType="end"/>
      </w:r>
    </w:p>
    <w:p w:rsidR="004E3452" w:rsidRDefault="00F53BF5">
      <w:pPr>
        <w:spacing w:line="240" w:lineRule="auto"/>
        <w:rPr>
          <w:rFonts w:ascii="Calibri" w:eastAsia="Calibri" w:hAnsi="Calibri" w:cs="Calibri"/>
          <w:sz w:val="24"/>
          <w:szCs w:val="24"/>
        </w:rPr>
      </w:pPr>
      <w:r>
        <w:rPr>
          <w:rFonts w:ascii="Calibri" w:eastAsia="Calibri" w:hAnsi="Calibri" w:cs="Calibri"/>
          <w:noProof/>
          <w:sz w:val="20"/>
          <w:szCs w:val="20"/>
          <w:lang w:val="en-US"/>
        </w:rPr>
        <w:drawing>
          <wp:inline distT="0" distB="0" distL="0" distR="0">
            <wp:extent cx="4453128" cy="396240"/>
            <wp:effectExtent l="0" t="0" r="0" b="0"/>
            <wp:docPr id="15" name="image17.jpg" descr="Office for Safe Environment"/>
            <wp:cNvGraphicFramePr/>
            <a:graphic xmlns:a="http://schemas.openxmlformats.org/drawingml/2006/main">
              <a:graphicData uri="http://schemas.openxmlformats.org/drawingml/2006/picture">
                <pic:pic xmlns:pic="http://schemas.openxmlformats.org/drawingml/2006/picture">
                  <pic:nvPicPr>
                    <pic:cNvPr id="0" name="image17.jpg" descr="Office for Safe Environment"/>
                    <pic:cNvPicPr preferRelativeResize="0"/>
                  </pic:nvPicPr>
                  <pic:blipFill>
                    <a:blip r:embed="rId47"/>
                    <a:srcRect/>
                    <a:stretch>
                      <a:fillRect/>
                    </a:stretch>
                  </pic:blipFill>
                  <pic:spPr>
                    <a:xfrm>
                      <a:off x="0" y="0"/>
                      <a:ext cx="4453128" cy="396240"/>
                    </a:xfrm>
                    <a:prstGeom prst="rect">
                      <a:avLst/>
                    </a:prstGeom>
                    <a:ln/>
                  </pic:spPr>
                </pic:pic>
              </a:graphicData>
            </a:graphic>
          </wp:inline>
        </w:drawing>
      </w:r>
    </w:p>
    <w:p w:rsidR="004E3452" w:rsidRDefault="00F53BF5">
      <w:pPr>
        <w:spacing w:line="240" w:lineRule="auto"/>
        <w:rPr>
          <w:rFonts w:ascii="Calibri" w:eastAsia="Calibri" w:hAnsi="Calibri" w:cs="Calibri"/>
          <w:i/>
          <w:sz w:val="24"/>
          <w:szCs w:val="24"/>
        </w:rPr>
      </w:pPr>
      <w:bookmarkStart w:id="11" w:name="u9dmvlt5kudy" w:colFirst="0" w:colLast="0"/>
      <w:bookmarkEnd w:id="11"/>
      <w:r>
        <w:rPr>
          <w:rFonts w:ascii="Calibri" w:eastAsia="Calibri" w:hAnsi="Calibri" w:cs="Calibri"/>
          <w:i/>
          <w:sz w:val="24"/>
          <w:szCs w:val="24"/>
        </w:rPr>
        <w:t xml:space="preserve">Director: Teresa Brown – 608.791.2679 | </w:t>
      </w:r>
      <w:hyperlink r:id="rId48">
        <w:r>
          <w:rPr>
            <w:rFonts w:ascii="Calibri" w:eastAsia="Calibri" w:hAnsi="Calibri" w:cs="Calibri"/>
            <w:i/>
            <w:color w:val="0000FF"/>
            <w:sz w:val="24"/>
            <w:szCs w:val="24"/>
            <w:u w:val="single"/>
          </w:rPr>
          <w:t>tbrown@diolc.org</w:t>
        </w:r>
      </w:hyperlink>
    </w:p>
    <w:p w:rsidR="004E3452" w:rsidRDefault="004E3452">
      <w:pPr>
        <w:spacing w:line="240" w:lineRule="auto"/>
        <w:rPr>
          <w:rFonts w:ascii="Calibri" w:eastAsia="Calibri" w:hAnsi="Calibri" w:cs="Calibri"/>
          <w:b/>
          <w:sz w:val="24"/>
          <w:szCs w:val="24"/>
        </w:rPr>
      </w:pPr>
      <w:bookmarkStart w:id="12" w:name="_26in1rg" w:colFirst="0" w:colLast="0"/>
      <w:bookmarkEnd w:id="12"/>
    </w:p>
    <w:p w:rsidR="004E3452" w:rsidRDefault="00F53BF5">
      <w:pPr>
        <w:spacing w:line="240" w:lineRule="auto"/>
        <w:rPr>
          <w:rFonts w:ascii="Calibri" w:eastAsia="Calibri" w:hAnsi="Calibri" w:cs="Calibri"/>
          <w:sz w:val="24"/>
          <w:szCs w:val="24"/>
        </w:rPr>
      </w:pPr>
      <w:bookmarkStart w:id="13" w:name="_v1nzcsbz2zs8" w:colFirst="0" w:colLast="0"/>
      <w:bookmarkEnd w:id="13"/>
      <w:r>
        <w:rPr>
          <w:rFonts w:ascii="Calibri" w:eastAsia="Calibri" w:hAnsi="Calibri" w:cs="Calibri"/>
          <w:b/>
          <w:sz w:val="24"/>
          <w:szCs w:val="24"/>
        </w:rPr>
        <w:t>DIOCESE OF LA CROSSE GUIDELINES FOR REPORT</w:t>
      </w:r>
      <w:r>
        <w:rPr>
          <w:rFonts w:ascii="Calibri" w:eastAsia="Calibri" w:hAnsi="Calibri" w:cs="Calibri"/>
          <w:b/>
          <w:sz w:val="24"/>
          <w:szCs w:val="24"/>
        </w:rPr>
        <w:t>ING INSTANCES OF CHILD ABUSE:</w:t>
      </w:r>
    </w:p>
    <w:p w:rsidR="004E3452" w:rsidRDefault="00F53BF5">
      <w:pPr>
        <w:spacing w:line="240" w:lineRule="auto"/>
        <w:rPr>
          <w:rFonts w:ascii="Calibri" w:eastAsia="Calibri" w:hAnsi="Calibri" w:cs="Calibri"/>
          <w:color w:val="0000FF"/>
          <w:sz w:val="24"/>
          <w:szCs w:val="24"/>
        </w:rPr>
      </w:pPr>
      <w:r>
        <w:rPr>
          <w:rFonts w:ascii="Calibri" w:eastAsia="Calibri" w:hAnsi="Calibri" w:cs="Calibri"/>
          <w:sz w:val="24"/>
          <w:szCs w:val="24"/>
        </w:rPr>
        <w:t xml:space="preserve">The Diocese of La Crosse, through its </w:t>
      </w:r>
      <w:hyperlink r:id="rId49">
        <w:r>
          <w:rPr>
            <w:rFonts w:ascii="Calibri" w:eastAsia="Calibri" w:hAnsi="Calibri" w:cs="Calibri"/>
            <w:color w:val="0000FF"/>
            <w:sz w:val="24"/>
            <w:szCs w:val="24"/>
            <w:u w:val="single"/>
          </w:rPr>
          <w:t>policies and procedures</w:t>
        </w:r>
      </w:hyperlink>
      <w:r>
        <w:rPr>
          <w:rFonts w:ascii="Calibri" w:eastAsia="Calibri" w:hAnsi="Calibri" w:cs="Calibri"/>
          <w:sz w:val="24"/>
          <w:szCs w:val="24"/>
        </w:rPr>
        <w:t>, seeks to provide a prompt, appropriate and compassionate response to reporters of sexual abuse of a child by any diocesan agent (bishop, priest, deacon, employee, religious, vendor or volunteer). Anyone wishing to make a report of an allegation of sexual</w:t>
      </w:r>
      <w:r>
        <w:rPr>
          <w:rFonts w:ascii="Calibri" w:eastAsia="Calibri" w:hAnsi="Calibri" w:cs="Calibri"/>
          <w:sz w:val="24"/>
          <w:szCs w:val="24"/>
        </w:rPr>
        <w:t xml:space="preserve"> abuse should send that report to Mrs. Teresa Brown, Complaint Intake Agent, at the Diocese of La Crosse, P.O. Box 4004, La Crosse, WI 54602-4004. Alternatively, you can contact Mrs. Brown at 608.791.0179 or </w:t>
      </w:r>
      <w:hyperlink r:id="rId50">
        <w:r>
          <w:rPr>
            <w:rFonts w:ascii="Calibri" w:eastAsia="Calibri" w:hAnsi="Calibri" w:cs="Calibri"/>
            <w:color w:val="0000FF"/>
            <w:sz w:val="24"/>
            <w:szCs w:val="24"/>
            <w:u w:val="single"/>
          </w:rPr>
          <w:t>intakeagent@diolc.org</w:t>
        </w:r>
      </w:hyperlink>
      <w:r>
        <w:rPr>
          <w:rFonts w:ascii="Calibri" w:eastAsia="Calibri" w:hAnsi="Calibri" w:cs="Calibri"/>
          <w:sz w:val="24"/>
          <w:szCs w:val="24"/>
        </w:rPr>
        <w:t xml:space="preserve">. The reporting form is available through the Diocese of La Crosse Office of Safe Environment or on the diocesan website at: </w:t>
      </w:r>
      <w:hyperlink r:id="rId51">
        <w:r>
          <w:rPr>
            <w:rFonts w:ascii="Calibri" w:eastAsia="Calibri" w:hAnsi="Calibri" w:cs="Calibri"/>
            <w:color w:val="0000FF"/>
            <w:sz w:val="24"/>
            <w:szCs w:val="24"/>
            <w:u w:val="single"/>
          </w:rPr>
          <w:t>diolc.org/safe-environment/reporting</w:t>
        </w:r>
      </w:hyperlink>
      <w:r>
        <w:rPr>
          <w:rFonts w:ascii="Calibri" w:eastAsia="Calibri" w:hAnsi="Calibri" w:cs="Calibri"/>
          <w:sz w:val="24"/>
          <w:szCs w:val="24"/>
        </w:rPr>
        <w:t xml:space="preserve">. </w:t>
      </w:r>
      <w:r>
        <w:rPr>
          <w:rFonts w:ascii="Calibri" w:eastAsia="Calibri" w:hAnsi="Calibri" w:cs="Calibri"/>
          <w:b/>
          <w:sz w:val="24"/>
          <w:szCs w:val="24"/>
        </w:rPr>
        <w:t>Indi</w:t>
      </w:r>
      <w:r>
        <w:rPr>
          <w:rFonts w:ascii="Calibri" w:eastAsia="Calibri" w:hAnsi="Calibri" w:cs="Calibri"/>
          <w:b/>
          <w:sz w:val="24"/>
          <w:szCs w:val="24"/>
        </w:rPr>
        <w:t xml:space="preserve">viduals are also encouraged to take their reports directly to civil authorities. </w:t>
      </w:r>
      <w:r>
        <w:rPr>
          <w:rFonts w:ascii="Calibri" w:eastAsia="Calibri" w:hAnsi="Calibri" w:cs="Calibri"/>
          <w:sz w:val="24"/>
          <w:szCs w:val="24"/>
        </w:rPr>
        <w:t xml:space="preserve">Copies of the diocesan policy are available through your local Parish and on the </w:t>
      </w:r>
      <w:hyperlink r:id="rId52">
        <w:r>
          <w:rPr>
            <w:rFonts w:ascii="Calibri" w:eastAsia="Calibri" w:hAnsi="Calibri" w:cs="Calibri"/>
            <w:color w:val="0000FF"/>
            <w:sz w:val="24"/>
            <w:szCs w:val="24"/>
            <w:u w:val="single"/>
          </w:rPr>
          <w:t>dioce</w:t>
        </w:r>
        <w:r>
          <w:rPr>
            <w:rFonts w:ascii="Calibri" w:eastAsia="Calibri" w:hAnsi="Calibri" w:cs="Calibri"/>
            <w:color w:val="0000FF"/>
            <w:sz w:val="24"/>
            <w:szCs w:val="24"/>
            <w:u w:val="single"/>
          </w:rPr>
          <w:t>san website</w:t>
        </w:r>
      </w:hyperlink>
      <w:r>
        <w:rPr>
          <w:rFonts w:ascii="Calibri" w:eastAsia="Calibri" w:hAnsi="Calibri" w:cs="Calibri"/>
          <w:sz w:val="24"/>
          <w:szCs w:val="24"/>
        </w:rPr>
        <w:t xml:space="preserve">. If you have any questions about the Diocese of La Crosse and the implementation of the </w:t>
      </w:r>
      <w:r>
        <w:rPr>
          <w:rFonts w:ascii="Calibri" w:eastAsia="Calibri" w:hAnsi="Calibri" w:cs="Calibri"/>
          <w:i/>
          <w:sz w:val="24"/>
          <w:szCs w:val="24"/>
        </w:rPr>
        <w:t>Charter for the Protection of Children and Young People</w:t>
      </w:r>
      <w:r>
        <w:rPr>
          <w:rFonts w:ascii="Calibri" w:eastAsia="Calibri" w:hAnsi="Calibri" w:cs="Calibri"/>
          <w:sz w:val="24"/>
          <w:szCs w:val="24"/>
        </w:rPr>
        <w:t xml:space="preserve">, please contact Teresa Brown, Diocese of La Crosse, at 608.791.2679 or </w:t>
      </w:r>
      <w:hyperlink r:id="rId53">
        <w:r>
          <w:rPr>
            <w:rFonts w:ascii="Calibri" w:eastAsia="Calibri" w:hAnsi="Calibri" w:cs="Calibri"/>
            <w:color w:val="0000FF"/>
            <w:sz w:val="24"/>
            <w:szCs w:val="24"/>
            <w:u w:val="single"/>
          </w:rPr>
          <w:t>tbrown@diolc.org</w:t>
        </w:r>
      </w:hyperlink>
      <w:r>
        <w:rPr>
          <w:rFonts w:ascii="Calibri" w:eastAsia="Calibri" w:hAnsi="Calibri" w:cs="Calibri"/>
          <w:color w:val="0000FF"/>
          <w:sz w:val="24"/>
          <w:szCs w:val="24"/>
        </w:rPr>
        <w:t>.</w:t>
      </w:r>
    </w:p>
    <w:p w:rsidR="004E3452" w:rsidRDefault="004E3452">
      <w:pPr>
        <w:spacing w:line="240" w:lineRule="auto"/>
        <w:rPr>
          <w:rFonts w:ascii="Calibri" w:eastAsia="Calibri" w:hAnsi="Calibri" w:cs="Calibri"/>
          <w:color w:val="0000FF"/>
          <w:sz w:val="24"/>
          <w:szCs w:val="24"/>
        </w:rPr>
      </w:pPr>
    </w:p>
    <w:p w:rsidR="004E3452" w:rsidRDefault="00F53BF5">
      <w:pPr>
        <w:spacing w:line="240" w:lineRule="auto"/>
        <w:rPr>
          <w:rFonts w:ascii="Calibri" w:eastAsia="Calibri" w:hAnsi="Calibri" w:cs="Calibri"/>
          <w:b/>
          <w:sz w:val="24"/>
          <w:szCs w:val="24"/>
        </w:rPr>
      </w:pPr>
      <w:r>
        <w:rPr>
          <w:rFonts w:ascii="Calibri" w:eastAsia="Calibri" w:hAnsi="Calibri" w:cs="Calibri"/>
          <w:b/>
          <w:sz w:val="24"/>
          <w:szCs w:val="24"/>
        </w:rPr>
        <w:lastRenderedPageBreak/>
        <w:t>Reminders:</w:t>
      </w:r>
    </w:p>
    <w:p w:rsidR="004E3452" w:rsidRDefault="00F53BF5">
      <w:pPr>
        <w:spacing w:line="240" w:lineRule="auto"/>
        <w:rPr>
          <w:rFonts w:ascii="Calibri" w:eastAsia="Calibri" w:hAnsi="Calibri" w:cs="Calibri"/>
          <w:sz w:val="24"/>
          <w:szCs w:val="24"/>
        </w:rPr>
      </w:pPr>
      <w:r>
        <w:rPr>
          <w:rFonts w:ascii="Calibri" w:eastAsia="Calibri" w:hAnsi="Calibri" w:cs="Calibri"/>
          <w:sz w:val="24"/>
          <w:szCs w:val="24"/>
        </w:rPr>
        <w:t>Letters of Suitability are created by Renee Orth in the Office of the Vicar for Clergy. Please send your requests as soon as possible so they can be created and sent to your location on time. Please look over the</w:t>
      </w:r>
      <w:r>
        <w:rPr>
          <w:rFonts w:ascii="Calibri" w:eastAsia="Calibri" w:hAnsi="Calibri" w:cs="Calibri"/>
          <w:sz w:val="24"/>
          <w:szCs w:val="24"/>
        </w:rPr>
        <w:t xml:space="preserve"> print cards and background forms before they are mailed. Many are arriving with errors that cause delays. Full legal names and actual signatures, not digital ones, are required.</w:t>
      </w:r>
    </w:p>
    <w:p w:rsidR="004E3452" w:rsidRDefault="00F53BF5">
      <w:pPr>
        <w:spacing w:line="240" w:lineRule="auto"/>
        <w:rPr>
          <w:rFonts w:ascii="Calibri" w:eastAsia="Calibri" w:hAnsi="Calibri" w:cs="Calibri"/>
          <w:sz w:val="24"/>
          <w:szCs w:val="24"/>
        </w:rPr>
      </w:pPr>
      <w:r>
        <w:rPr>
          <w:noProof/>
          <w:lang w:val="en-US"/>
        </w:rPr>
        <w:drawing>
          <wp:anchor distT="114300" distB="114300" distL="114300" distR="114300" simplePos="0" relativeHeight="251659264" behindDoc="0" locked="0" layoutInCell="1" hidden="0" allowOverlap="1">
            <wp:simplePos x="0" y="0"/>
            <wp:positionH relativeFrom="column">
              <wp:posOffset>4524375</wp:posOffset>
            </wp:positionH>
            <wp:positionV relativeFrom="paragraph">
              <wp:posOffset>281285</wp:posOffset>
            </wp:positionV>
            <wp:extent cx="1419225" cy="1047750"/>
            <wp:effectExtent l="0" t="0" r="0" b="0"/>
            <wp:wrapSquare wrapText="bothSides" distT="114300" distB="114300" distL="114300" distR="114300"/>
            <wp:docPr id="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4"/>
                    <a:srcRect/>
                    <a:stretch>
                      <a:fillRect/>
                    </a:stretch>
                  </pic:blipFill>
                  <pic:spPr>
                    <a:xfrm>
                      <a:off x="0" y="0"/>
                      <a:ext cx="1419225" cy="1047750"/>
                    </a:xfrm>
                    <a:prstGeom prst="rect">
                      <a:avLst/>
                    </a:prstGeom>
                    <a:ln/>
                  </pic:spPr>
                </pic:pic>
              </a:graphicData>
            </a:graphic>
          </wp:anchor>
        </w:drawing>
      </w:r>
    </w:p>
    <w:p w:rsidR="004E3452" w:rsidRDefault="00F53BF5">
      <w:pPr>
        <w:spacing w:line="240" w:lineRule="auto"/>
        <w:rPr>
          <w:rFonts w:ascii="Calibri" w:eastAsia="Calibri" w:hAnsi="Calibri" w:cs="Calibri"/>
          <w:sz w:val="24"/>
          <w:szCs w:val="24"/>
        </w:rPr>
      </w:pPr>
      <w:r>
        <w:rPr>
          <w:rFonts w:ascii="Calibri" w:eastAsia="Calibri" w:hAnsi="Calibri" w:cs="Calibri"/>
          <w:sz w:val="24"/>
          <w:szCs w:val="24"/>
        </w:rPr>
        <w:t xml:space="preserve">I have received 11 parish 2023-24 Safe Environment Reports as of 11-20-23. </w:t>
      </w:r>
      <w:r>
        <w:rPr>
          <w:rFonts w:ascii="Calibri" w:eastAsia="Calibri" w:hAnsi="Calibri" w:cs="Calibri"/>
          <w:sz w:val="24"/>
          <w:szCs w:val="24"/>
        </w:rPr>
        <w:t>Nice work!  Keep them coming.  All parishes should have received their packets.  The due date is March 1, 2024, but if you have completed everything, you can send the report early.</w:t>
      </w:r>
    </w:p>
    <w:p w:rsidR="004E3452" w:rsidRDefault="004E3452">
      <w:pPr>
        <w:spacing w:line="240" w:lineRule="auto"/>
        <w:rPr>
          <w:rFonts w:ascii="Calibri" w:eastAsia="Calibri" w:hAnsi="Calibri" w:cs="Calibri"/>
          <w:sz w:val="24"/>
          <w:szCs w:val="24"/>
        </w:rPr>
      </w:pPr>
    </w:p>
    <w:p w:rsidR="004E3452" w:rsidRDefault="00F53BF5">
      <w:pPr>
        <w:spacing w:line="240" w:lineRule="auto"/>
        <w:rPr>
          <w:rFonts w:ascii="Calibri" w:eastAsia="Calibri" w:hAnsi="Calibri" w:cs="Calibri"/>
          <w:sz w:val="24"/>
          <w:szCs w:val="24"/>
        </w:rPr>
      </w:pPr>
      <w:r>
        <w:rPr>
          <w:rFonts w:ascii="Calibri" w:eastAsia="Calibri" w:hAnsi="Calibri" w:cs="Calibri"/>
          <w:sz w:val="24"/>
          <w:szCs w:val="24"/>
        </w:rPr>
        <w:t xml:space="preserve">Happy Thanksgiving! </w:t>
      </w:r>
      <w:r>
        <w:rPr>
          <w:rFonts w:ascii="Calibri" w:eastAsia="Calibri" w:hAnsi="Calibri" w:cs="Calibri"/>
          <w:color w:val="2A2A2A"/>
          <w:sz w:val="24"/>
          <w:szCs w:val="24"/>
        </w:rPr>
        <w:t>May the blessings of Thanksgiving fill your heart and home with joy.</w:t>
      </w:r>
    </w:p>
    <w:p w:rsidR="004E3452" w:rsidRDefault="004E3452">
      <w:pPr>
        <w:spacing w:line="240" w:lineRule="auto"/>
        <w:rPr>
          <w:rFonts w:ascii="Calibri" w:eastAsia="Calibri" w:hAnsi="Calibri" w:cs="Calibri"/>
          <w:color w:val="0000FF"/>
          <w:sz w:val="24"/>
          <w:szCs w:val="24"/>
        </w:rPr>
      </w:pPr>
    </w:p>
    <w:p w:rsidR="004E3452" w:rsidRDefault="00F53BF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4E3452" w:rsidRDefault="00F53BF5">
      <w:pPr>
        <w:spacing w:line="240" w:lineRule="auto"/>
        <w:rPr>
          <w:rFonts w:ascii="Calibri" w:eastAsia="Calibri" w:hAnsi="Calibri" w:cs="Calibri"/>
          <w:sz w:val="24"/>
          <w:szCs w:val="24"/>
        </w:rPr>
      </w:pPr>
      <w:r>
        <w:fldChar w:fldCharType="end"/>
      </w:r>
    </w:p>
    <w:p w:rsidR="004E3452" w:rsidRDefault="00F53BF5">
      <w:pPr>
        <w:spacing w:line="240" w:lineRule="auto"/>
        <w:rPr>
          <w:rFonts w:ascii="Calibri" w:eastAsia="Calibri" w:hAnsi="Calibri" w:cs="Calibri"/>
          <w:sz w:val="24"/>
          <w:szCs w:val="24"/>
        </w:rPr>
      </w:pPr>
      <w:r>
        <w:rPr>
          <w:rFonts w:ascii="Calibri" w:eastAsia="Calibri" w:hAnsi="Calibri" w:cs="Calibri"/>
          <w:noProof/>
          <w:sz w:val="20"/>
          <w:szCs w:val="20"/>
          <w:lang w:val="en-US"/>
        </w:rPr>
        <w:drawing>
          <wp:inline distT="0" distB="0" distL="0" distR="0">
            <wp:extent cx="4453128" cy="390144"/>
            <wp:effectExtent l="0" t="0" r="0" b="0"/>
            <wp:docPr id="10" name="image8.jpg" descr="Office for Catholic Schools"/>
            <wp:cNvGraphicFramePr/>
            <a:graphic xmlns:a="http://schemas.openxmlformats.org/drawingml/2006/main">
              <a:graphicData uri="http://schemas.openxmlformats.org/drawingml/2006/picture">
                <pic:pic xmlns:pic="http://schemas.openxmlformats.org/drawingml/2006/picture">
                  <pic:nvPicPr>
                    <pic:cNvPr id="0" name="image8.jpg" descr="Office for Catholic Schools"/>
                    <pic:cNvPicPr preferRelativeResize="0"/>
                  </pic:nvPicPr>
                  <pic:blipFill>
                    <a:blip r:embed="rId55"/>
                    <a:srcRect/>
                    <a:stretch>
                      <a:fillRect/>
                    </a:stretch>
                  </pic:blipFill>
                  <pic:spPr>
                    <a:xfrm>
                      <a:off x="0" y="0"/>
                      <a:ext cx="4453128" cy="390144"/>
                    </a:xfrm>
                    <a:prstGeom prst="rect">
                      <a:avLst/>
                    </a:prstGeom>
                    <a:ln/>
                  </pic:spPr>
                </pic:pic>
              </a:graphicData>
            </a:graphic>
          </wp:inline>
        </w:drawing>
      </w:r>
    </w:p>
    <w:p w:rsidR="004E3452" w:rsidRDefault="00F53BF5">
      <w:pPr>
        <w:spacing w:line="240" w:lineRule="auto"/>
        <w:rPr>
          <w:rFonts w:ascii="Calibri" w:eastAsia="Calibri" w:hAnsi="Calibri" w:cs="Calibri"/>
          <w:i/>
          <w:color w:val="0000FF"/>
          <w:sz w:val="24"/>
          <w:szCs w:val="24"/>
          <w:u w:val="single"/>
        </w:rPr>
      </w:pPr>
      <w:bookmarkStart w:id="14" w:name="e90plgvpxu9l" w:colFirst="0" w:colLast="0"/>
      <w:bookmarkEnd w:id="14"/>
      <w:r>
        <w:rPr>
          <w:rFonts w:ascii="Calibri" w:eastAsia="Calibri" w:hAnsi="Calibri" w:cs="Calibri"/>
          <w:i/>
          <w:sz w:val="24"/>
          <w:szCs w:val="24"/>
        </w:rPr>
        <w:t>Superintendent: Thomas Reichen</w:t>
      </w:r>
      <w:r>
        <w:rPr>
          <w:rFonts w:ascii="Calibri" w:eastAsia="Calibri" w:hAnsi="Calibri" w:cs="Calibri"/>
          <w:i/>
          <w:sz w:val="24"/>
          <w:szCs w:val="24"/>
        </w:rPr>
        <w:t xml:space="preserve">bacher – 608.788.7707 | </w:t>
      </w:r>
      <w:hyperlink r:id="rId56">
        <w:r>
          <w:rPr>
            <w:rFonts w:ascii="Calibri" w:eastAsia="Calibri" w:hAnsi="Calibri" w:cs="Calibri"/>
            <w:i/>
            <w:color w:val="0000FF"/>
            <w:sz w:val="24"/>
            <w:szCs w:val="24"/>
            <w:u w:val="single"/>
          </w:rPr>
          <w:t>treichenbacher@diolc.org</w:t>
        </w:r>
      </w:hyperlink>
    </w:p>
    <w:p w:rsidR="004E3452" w:rsidRDefault="004E3452">
      <w:pPr>
        <w:tabs>
          <w:tab w:val="left" w:pos="1884"/>
        </w:tabs>
        <w:spacing w:line="240" w:lineRule="auto"/>
        <w:rPr>
          <w:rFonts w:ascii="Calibri" w:eastAsia="Calibri" w:hAnsi="Calibri" w:cs="Calibri"/>
          <w:sz w:val="24"/>
          <w:szCs w:val="24"/>
        </w:rPr>
      </w:pPr>
    </w:p>
    <w:p w:rsidR="004E3452" w:rsidRDefault="00F53BF5">
      <w:pPr>
        <w:tabs>
          <w:tab w:val="left" w:pos="1884"/>
        </w:tabs>
        <w:spacing w:line="240" w:lineRule="auto"/>
        <w:rPr>
          <w:rFonts w:ascii="Calibri" w:eastAsia="Calibri" w:hAnsi="Calibri" w:cs="Calibri"/>
          <w:sz w:val="24"/>
          <w:szCs w:val="24"/>
        </w:rPr>
      </w:pPr>
      <w:r>
        <w:rPr>
          <w:rFonts w:ascii="Calibri" w:eastAsia="Calibri" w:hAnsi="Calibri" w:cs="Calibri"/>
          <w:sz w:val="24"/>
          <w:szCs w:val="24"/>
        </w:rPr>
        <w:t>No items this week.</w:t>
      </w:r>
    </w:p>
    <w:p w:rsidR="004E3452" w:rsidRDefault="004E3452">
      <w:pPr>
        <w:tabs>
          <w:tab w:val="left" w:pos="1884"/>
        </w:tabs>
        <w:spacing w:line="240" w:lineRule="auto"/>
        <w:rPr>
          <w:rFonts w:ascii="Calibri" w:eastAsia="Calibri" w:hAnsi="Calibri" w:cs="Calibri"/>
          <w:sz w:val="24"/>
          <w:szCs w:val="24"/>
        </w:rPr>
      </w:pPr>
    </w:p>
    <w:p w:rsidR="004E3452" w:rsidRDefault="00F53BF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4E3452" w:rsidRDefault="00F53BF5">
      <w:pPr>
        <w:tabs>
          <w:tab w:val="left" w:pos="1884"/>
        </w:tabs>
        <w:spacing w:line="240" w:lineRule="auto"/>
        <w:rPr>
          <w:rFonts w:ascii="Calibri" w:eastAsia="Calibri" w:hAnsi="Calibri" w:cs="Calibri"/>
          <w:sz w:val="24"/>
          <w:szCs w:val="24"/>
        </w:rPr>
      </w:pPr>
      <w:r>
        <w:fldChar w:fldCharType="end"/>
      </w:r>
    </w:p>
    <w:p w:rsidR="004E3452" w:rsidRDefault="00F53BF5">
      <w:pPr>
        <w:spacing w:line="240" w:lineRule="auto"/>
        <w:rPr>
          <w:rFonts w:ascii="Calibri" w:eastAsia="Calibri" w:hAnsi="Calibri" w:cs="Calibri"/>
          <w:sz w:val="24"/>
          <w:szCs w:val="24"/>
        </w:rPr>
      </w:pPr>
      <w:r>
        <w:rPr>
          <w:rFonts w:ascii="Calibri" w:eastAsia="Calibri" w:hAnsi="Calibri" w:cs="Calibri"/>
          <w:noProof/>
          <w:sz w:val="20"/>
          <w:szCs w:val="20"/>
          <w:lang w:val="en-US"/>
        </w:rPr>
        <w:drawing>
          <wp:inline distT="0" distB="0" distL="0" distR="0">
            <wp:extent cx="4450080" cy="404596"/>
            <wp:effectExtent l="0" t="0" r="0" b="0"/>
            <wp:docPr id="7" name="image5.png" descr="Office for Social Concerns"/>
            <wp:cNvGraphicFramePr/>
            <a:graphic xmlns:a="http://schemas.openxmlformats.org/drawingml/2006/main">
              <a:graphicData uri="http://schemas.openxmlformats.org/drawingml/2006/picture">
                <pic:pic xmlns:pic="http://schemas.openxmlformats.org/drawingml/2006/picture">
                  <pic:nvPicPr>
                    <pic:cNvPr id="0" name="image5.png" descr="Office for Social Concerns"/>
                    <pic:cNvPicPr preferRelativeResize="0"/>
                  </pic:nvPicPr>
                  <pic:blipFill>
                    <a:blip r:embed="rId57"/>
                    <a:srcRect/>
                    <a:stretch>
                      <a:fillRect/>
                    </a:stretch>
                  </pic:blipFill>
                  <pic:spPr>
                    <a:xfrm>
                      <a:off x="0" y="0"/>
                      <a:ext cx="4450080" cy="404596"/>
                    </a:xfrm>
                    <a:prstGeom prst="rect">
                      <a:avLst/>
                    </a:prstGeom>
                    <a:ln/>
                  </pic:spPr>
                </pic:pic>
              </a:graphicData>
            </a:graphic>
          </wp:inline>
        </w:drawing>
      </w:r>
    </w:p>
    <w:p w:rsidR="004E3452" w:rsidRDefault="00F53BF5">
      <w:pPr>
        <w:spacing w:line="240" w:lineRule="auto"/>
        <w:rPr>
          <w:rFonts w:ascii="Calibri" w:eastAsia="Calibri" w:hAnsi="Calibri" w:cs="Calibri"/>
          <w:sz w:val="24"/>
          <w:szCs w:val="24"/>
        </w:rPr>
      </w:pPr>
      <w:bookmarkStart w:id="15" w:name="swq5k4ewr436" w:colFirst="0" w:colLast="0"/>
      <w:bookmarkEnd w:id="15"/>
      <w:r>
        <w:rPr>
          <w:rFonts w:ascii="Calibri" w:eastAsia="Calibri" w:hAnsi="Calibri" w:cs="Calibri"/>
          <w:i/>
          <w:sz w:val="24"/>
          <w:szCs w:val="24"/>
        </w:rPr>
        <w:t xml:space="preserve">Director: Christopher Ruff – 608.791.0161 | </w:t>
      </w:r>
      <w:hyperlink r:id="rId58">
        <w:r>
          <w:rPr>
            <w:rFonts w:ascii="Calibri" w:eastAsia="Calibri" w:hAnsi="Calibri" w:cs="Calibri"/>
            <w:i/>
            <w:color w:val="0000FF"/>
            <w:sz w:val="24"/>
            <w:szCs w:val="24"/>
            <w:u w:val="single"/>
          </w:rPr>
          <w:t>cruff@diolc.org</w:t>
        </w:r>
      </w:hyperlink>
    </w:p>
    <w:p w:rsidR="004E3452" w:rsidRDefault="004E3452">
      <w:pPr>
        <w:spacing w:line="240" w:lineRule="auto"/>
        <w:rPr>
          <w:rFonts w:ascii="Calibri" w:eastAsia="Calibri" w:hAnsi="Calibri" w:cs="Calibri"/>
          <w:sz w:val="24"/>
          <w:szCs w:val="24"/>
        </w:rPr>
      </w:pPr>
    </w:p>
    <w:p w:rsidR="004E3452" w:rsidRDefault="00F53BF5">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r>
        <w:rPr>
          <w:noProof/>
          <w:lang w:val="en-US"/>
        </w:rPr>
        <w:drawing>
          <wp:anchor distT="114300" distB="114300" distL="114300" distR="114300" simplePos="0" relativeHeight="251660288" behindDoc="0" locked="0" layoutInCell="1" hidden="0" allowOverlap="1">
            <wp:simplePos x="0" y="0"/>
            <wp:positionH relativeFrom="column">
              <wp:posOffset>5443538</wp:posOffset>
            </wp:positionH>
            <wp:positionV relativeFrom="paragraph">
              <wp:posOffset>262235</wp:posOffset>
            </wp:positionV>
            <wp:extent cx="995363" cy="995363"/>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9"/>
                    <a:srcRect/>
                    <a:stretch>
                      <a:fillRect/>
                    </a:stretch>
                  </pic:blipFill>
                  <pic:spPr>
                    <a:xfrm>
                      <a:off x="0" y="0"/>
                      <a:ext cx="995363" cy="995363"/>
                    </a:xfrm>
                    <a:prstGeom prst="rect">
                      <a:avLst/>
                    </a:prstGeom>
                    <a:ln/>
                  </pic:spPr>
                </pic:pic>
              </a:graphicData>
            </a:graphic>
          </wp:anchor>
        </w:drawing>
      </w:r>
    </w:p>
    <w:p w:rsidR="004E3452" w:rsidRDefault="00F53BF5">
      <w:pPr>
        <w:spacing w:line="240" w:lineRule="auto"/>
        <w:rPr>
          <w:rFonts w:ascii="Calibri" w:eastAsia="Calibri" w:hAnsi="Calibri" w:cs="Calibri"/>
          <w:b/>
          <w:sz w:val="24"/>
          <w:szCs w:val="24"/>
        </w:rPr>
      </w:pPr>
      <w:r>
        <w:rPr>
          <w:rFonts w:ascii="Calibri" w:eastAsia="Calibri" w:hAnsi="Calibri" w:cs="Calibri"/>
          <w:b/>
          <w:sz w:val="24"/>
          <w:szCs w:val="24"/>
        </w:rPr>
        <w:t>Please Suppor</w:t>
      </w:r>
      <w:r>
        <w:rPr>
          <w:rFonts w:ascii="Calibri" w:eastAsia="Calibri" w:hAnsi="Calibri" w:cs="Calibri"/>
          <w:b/>
          <w:sz w:val="24"/>
          <w:szCs w:val="24"/>
        </w:rPr>
        <w:t>t Project Milk in this Season of Thanksgiving &amp; Advent</w:t>
      </w:r>
    </w:p>
    <w:p w:rsidR="004E3452" w:rsidRDefault="00F53BF5">
      <w:pPr>
        <w:spacing w:line="240" w:lineRule="auto"/>
        <w:rPr>
          <w:rFonts w:ascii="Calibri" w:eastAsia="Calibri" w:hAnsi="Calibri" w:cs="Calibri"/>
          <w:sz w:val="24"/>
          <w:szCs w:val="24"/>
        </w:rPr>
      </w:pPr>
      <w:r>
        <w:rPr>
          <w:rFonts w:ascii="Calibri" w:eastAsia="Calibri" w:hAnsi="Calibri" w:cs="Calibri"/>
          <w:sz w:val="24"/>
          <w:szCs w:val="24"/>
        </w:rPr>
        <w:t>Help the Diocesan Rural Life Committee spread hope and joy by contributing to Project Milk. Founded in 1984 to help feed the poor children of Casa Hogar in Peru, Project Milk provides whole milk powder</w:t>
      </w:r>
      <w:r>
        <w:rPr>
          <w:rFonts w:ascii="Calibri" w:eastAsia="Calibri" w:hAnsi="Calibri" w:cs="Calibri"/>
          <w:sz w:val="24"/>
          <w:szCs w:val="24"/>
        </w:rPr>
        <w:t xml:space="preserve"> to the orphanage and the surrounding community. Each year the Rural Life Committee seeks to raise enough money to ship 40,000 lbs. of milk powder at an approximate cost of $80,000. One hundred percent of your monetary gift is used to feed these children a</w:t>
      </w:r>
      <w:r>
        <w:rPr>
          <w:rFonts w:ascii="Calibri" w:eastAsia="Calibri" w:hAnsi="Calibri" w:cs="Calibri"/>
          <w:sz w:val="24"/>
          <w:szCs w:val="24"/>
        </w:rPr>
        <w:t xml:space="preserve">nd the poor.  To give, visit </w:t>
      </w:r>
      <w:hyperlink r:id="rId60">
        <w:r>
          <w:rPr>
            <w:rFonts w:ascii="Calibri" w:eastAsia="Calibri" w:hAnsi="Calibri" w:cs="Calibri"/>
            <w:color w:val="1155CC"/>
            <w:sz w:val="24"/>
            <w:szCs w:val="24"/>
            <w:u w:val="single"/>
          </w:rPr>
          <w:t>frjoesguild.org/donate</w:t>
        </w:r>
      </w:hyperlink>
      <w:r>
        <w:rPr>
          <w:rFonts w:ascii="Calibri" w:eastAsia="Calibri" w:hAnsi="Calibri" w:cs="Calibri"/>
          <w:sz w:val="24"/>
          <w:szCs w:val="24"/>
        </w:rPr>
        <w:t>, and select “Project Milk” as your designation, or scan the QR code to the right.</w:t>
      </w:r>
    </w:p>
    <w:p w:rsidR="004E3452" w:rsidRDefault="004E3452">
      <w:pPr>
        <w:spacing w:line="240" w:lineRule="auto"/>
        <w:rPr>
          <w:rFonts w:ascii="Calibri" w:eastAsia="Calibri" w:hAnsi="Calibri" w:cs="Calibri"/>
          <w:sz w:val="24"/>
          <w:szCs w:val="24"/>
        </w:rPr>
      </w:pPr>
    </w:p>
    <w:p w:rsidR="004E3452" w:rsidRDefault="00F53BF5">
      <w:pPr>
        <w:spacing w:line="240" w:lineRule="auto"/>
        <w:rPr>
          <w:rFonts w:ascii="Calibri" w:eastAsia="Calibri" w:hAnsi="Calibri" w:cs="Calibri"/>
          <w:b/>
          <w:sz w:val="24"/>
          <w:szCs w:val="24"/>
        </w:rPr>
      </w:pPr>
      <w:r>
        <w:rPr>
          <w:rFonts w:ascii="Calibri" w:eastAsia="Calibri" w:hAnsi="Calibri" w:cs="Calibri"/>
          <w:b/>
          <w:sz w:val="24"/>
          <w:szCs w:val="24"/>
        </w:rPr>
        <w:t xml:space="preserve">(Reminder) For Parish Bulletins in La Crosse and the Surrounding Area: </w:t>
      </w:r>
    </w:p>
    <w:p w:rsidR="004E3452" w:rsidRDefault="00F53BF5">
      <w:pPr>
        <w:spacing w:line="240" w:lineRule="auto"/>
        <w:rPr>
          <w:rFonts w:ascii="Calibri" w:eastAsia="Calibri" w:hAnsi="Calibri" w:cs="Calibri"/>
          <w:b/>
          <w:sz w:val="24"/>
          <w:szCs w:val="24"/>
        </w:rPr>
      </w:pPr>
      <w:r>
        <w:rPr>
          <w:rFonts w:ascii="Calibri" w:eastAsia="Calibri" w:hAnsi="Calibri" w:cs="Calibri"/>
          <w:b/>
          <w:sz w:val="24"/>
          <w:szCs w:val="24"/>
        </w:rPr>
        <w:t>Please Support “Hope’s Door” Pregnancy and Family Resource Center</w:t>
      </w:r>
    </w:p>
    <w:p w:rsidR="004E3452" w:rsidRDefault="00F53BF5">
      <w:pPr>
        <w:spacing w:line="240" w:lineRule="auto"/>
        <w:rPr>
          <w:rFonts w:ascii="Calibri" w:eastAsia="Calibri" w:hAnsi="Calibri" w:cs="Calibri"/>
          <w:b/>
          <w:sz w:val="24"/>
          <w:szCs w:val="24"/>
        </w:rPr>
      </w:pPr>
      <w:r>
        <w:rPr>
          <w:rFonts w:ascii="Calibri" w:eastAsia="Calibri" w:hAnsi="Calibri" w:cs="Calibri"/>
          <w:sz w:val="24"/>
          <w:szCs w:val="24"/>
        </w:rPr>
        <w:t>Hope’s Door is being planned as a state-of-the-art pregnancy resource center for the La Crosse area. It will be an int</w:t>
      </w:r>
      <w:r>
        <w:rPr>
          <w:rFonts w:ascii="Calibri" w:eastAsia="Calibri" w:hAnsi="Calibri" w:cs="Calibri"/>
          <w:sz w:val="24"/>
          <w:szCs w:val="24"/>
        </w:rPr>
        <w:t>erfaith, Christ-centered facility that will offer compassionate assistance to women and families, including mentoring and classes, as well as medical resources like ultrasounds and abortion pill reversal treatment. Its services will be in harmony with Cath</w:t>
      </w:r>
      <w:r>
        <w:rPr>
          <w:rFonts w:ascii="Calibri" w:eastAsia="Calibri" w:hAnsi="Calibri" w:cs="Calibri"/>
          <w:sz w:val="24"/>
          <w:szCs w:val="24"/>
        </w:rPr>
        <w:t xml:space="preserve">olic teaching. Bishop Callahan recently wrote a letter to area pastors encouraging them to invite the </w:t>
      </w:r>
      <w:r>
        <w:rPr>
          <w:rFonts w:ascii="Calibri" w:eastAsia="Calibri" w:hAnsi="Calibri" w:cs="Calibri"/>
          <w:sz w:val="24"/>
          <w:szCs w:val="24"/>
        </w:rPr>
        <w:lastRenderedPageBreak/>
        <w:t xml:space="preserve">faithful to offer their prayers and financial support to Hope’s Door. To see a flier and brochure, visit </w:t>
      </w:r>
      <w:hyperlink r:id="rId61">
        <w:r>
          <w:rPr>
            <w:rFonts w:ascii="Calibri" w:eastAsia="Calibri" w:hAnsi="Calibri" w:cs="Calibri"/>
            <w:color w:val="1155CC"/>
            <w:sz w:val="24"/>
            <w:szCs w:val="24"/>
            <w:u w:val="single"/>
          </w:rPr>
          <w:t>www.diolc.org/respect-life</w:t>
        </w:r>
      </w:hyperlink>
      <w:r>
        <w:rPr>
          <w:rFonts w:ascii="Calibri" w:eastAsia="Calibri" w:hAnsi="Calibri" w:cs="Calibri"/>
          <w:sz w:val="24"/>
          <w:szCs w:val="24"/>
        </w:rPr>
        <w:t xml:space="preserve"> and click on the links, or scan the QR code to the right.</w:t>
      </w:r>
      <w:r>
        <w:rPr>
          <w:noProof/>
          <w:lang w:val="en-US"/>
        </w:rPr>
        <w:drawing>
          <wp:anchor distT="114300" distB="114300" distL="114300" distR="114300" simplePos="0" relativeHeight="251661312" behindDoc="0" locked="0" layoutInCell="1" hidden="0" allowOverlap="1">
            <wp:simplePos x="0" y="0"/>
            <wp:positionH relativeFrom="column">
              <wp:posOffset>5486400</wp:posOffset>
            </wp:positionH>
            <wp:positionV relativeFrom="paragraph">
              <wp:posOffset>161925</wp:posOffset>
            </wp:positionV>
            <wp:extent cx="914400" cy="924339"/>
            <wp:effectExtent l="0" t="0" r="0" b="0"/>
            <wp:wrapSquare wrapText="bothSides" distT="114300" distB="114300" distL="114300" distR="114300"/>
            <wp:docPr id="2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62"/>
                    <a:srcRect l="10333" t="9187" r="9666" b="9494"/>
                    <a:stretch>
                      <a:fillRect/>
                    </a:stretch>
                  </pic:blipFill>
                  <pic:spPr>
                    <a:xfrm>
                      <a:off x="0" y="0"/>
                      <a:ext cx="914400" cy="924339"/>
                    </a:xfrm>
                    <a:prstGeom prst="rect">
                      <a:avLst/>
                    </a:prstGeom>
                    <a:ln/>
                  </pic:spPr>
                </pic:pic>
              </a:graphicData>
            </a:graphic>
          </wp:anchor>
        </w:drawing>
      </w:r>
    </w:p>
    <w:p w:rsidR="004E3452" w:rsidRDefault="004E3452">
      <w:pPr>
        <w:spacing w:line="240" w:lineRule="auto"/>
        <w:rPr>
          <w:rFonts w:ascii="Calibri" w:eastAsia="Calibri" w:hAnsi="Calibri" w:cs="Calibri"/>
          <w:sz w:val="24"/>
          <w:szCs w:val="24"/>
        </w:rPr>
      </w:pPr>
    </w:p>
    <w:p w:rsidR="004E3452" w:rsidRDefault="00F53BF5">
      <w:pPr>
        <w:spacing w:line="240" w:lineRule="auto"/>
        <w:rPr>
          <w:rFonts w:ascii="Calibri" w:eastAsia="Calibri" w:hAnsi="Calibri" w:cs="Calibri"/>
          <w:sz w:val="24"/>
          <w:szCs w:val="24"/>
        </w:rPr>
      </w:pPr>
      <w:hyperlink w:anchor="6t2qugjx5ob7">
        <w:r>
          <w:rPr>
            <w:rFonts w:ascii="Calibri" w:eastAsia="Calibri" w:hAnsi="Calibri" w:cs="Calibri"/>
            <w:color w:val="1155CC"/>
            <w:sz w:val="24"/>
            <w:szCs w:val="24"/>
            <w:u w:val="single"/>
          </w:rPr>
          <w:t>&lt;&lt;Top &gt;&gt;</w:t>
        </w:r>
      </w:hyperlink>
    </w:p>
    <w:p w:rsidR="004E3452" w:rsidRDefault="004E3452">
      <w:pPr>
        <w:tabs>
          <w:tab w:val="left" w:pos="1884"/>
        </w:tabs>
        <w:spacing w:line="240" w:lineRule="auto"/>
        <w:rPr>
          <w:rFonts w:ascii="Calibri" w:eastAsia="Calibri" w:hAnsi="Calibri" w:cs="Calibri"/>
          <w:sz w:val="24"/>
          <w:szCs w:val="24"/>
        </w:rPr>
      </w:pPr>
    </w:p>
    <w:p w:rsidR="004E3452" w:rsidRDefault="00F53BF5">
      <w:pPr>
        <w:tabs>
          <w:tab w:val="left" w:pos="1884"/>
        </w:tabs>
        <w:spacing w:line="240" w:lineRule="auto"/>
        <w:rPr>
          <w:rFonts w:ascii="Calibri" w:eastAsia="Calibri" w:hAnsi="Calibri" w:cs="Calibri"/>
          <w:sz w:val="24"/>
          <w:szCs w:val="24"/>
        </w:rPr>
      </w:pPr>
      <w:r>
        <w:rPr>
          <w:rFonts w:ascii="Calibri" w:eastAsia="Calibri" w:hAnsi="Calibri" w:cs="Calibri"/>
          <w:noProof/>
          <w:sz w:val="20"/>
          <w:szCs w:val="20"/>
          <w:lang w:val="en-US"/>
        </w:rPr>
        <w:drawing>
          <wp:inline distT="0" distB="0" distL="0" distR="0">
            <wp:extent cx="4453128" cy="423672"/>
            <wp:effectExtent l="0" t="0" r="0" b="0"/>
            <wp:docPr id="23" name="image23.jpg" descr="Office for Stewardship &amp; Development"/>
            <wp:cNvGraphicFramePr/>
            <a:graphic xmlns:a="http://schemas.openxmlformats.org/drawingml/2006/main">
              <a:graphicData uri="http://schemas.openxmlformats.org/drawingml/2006/picture">
                <pic:pic xmlns:pic="http://schemas.openxmlformats.org/drawingml/2006/picture">
                  <pic:nvPicPr>
                    <pic:cNvPr id="0" name="image23.jpg" descr="Office for Stewardship &amp; Development"/>
                    <pic:cNvPicPr preferRelativeResize="0"/>
                  </pic:nvPicPr>
                  <pic:blipFill>
                    <a:blip r:embed="rId63"/>
                    <a:srcRect/>
                    <a:stretch>
                      <a:fillRect/>
                    </a:stretch>
                  </pic:blipFill>
                  <pic:spPr>
                    <a:xfrm>
                      <a:off x="0" y="0"/>
                      <a:ext cx="4453128" cy="423672"/>
                    </a:xfrm>
                    <a:prstGeom prst="rect">
                      <a:avLst/>
                    </a:prstGeom>
                    <a:ln/>
                  </pic:spPr>
                </pic:pic>
              </a:graphicData>
            </a:graphic>
          </wp:inline>
        </w:drawing>
      </w:r>
    </w:p>
    <w:p w:rsidR="004E3452" w:rsidRDefault="00F53BF5">
      <w:pPr>
        <w:spacing w:line="240" w:lineRule="auto"/>
        <w:rPr>
          <w:rFonts w:ascii="Calibri" w:eastAsia="Calibri" w:hAnsi="Calibri" w:cs="Calibri"/>
          <w:i/>
          <w:sz w:val="24"/>
          <w:szCs w:val="24"/>
        </w:rPr>
      </w:pPr>
      <w:bookmarkStart w:id="16" w:name="sf9av7xft8mp" w:colFirst="0" w:colLast="0"/>
      <w:bookmarkEnd w:id="16"/>
      <w:r>
        <w:rPr>
          <w:rFonts w:ascii="Calibri" w:eastAsia="Calibri" w:hAnsi="Calibri" w:cs="Calibri"/>
          <w:i/>
          <w:sz w:val="24"/>
          <w:szCs w:val="24"/>
        </w:rPr>
        <w:t xml:space="preserve">Director: Jeff Reiter – 608.791.2653 | </w:t>
      </w:r>
      <w:hyperlink r:id="rId64">
        <w:r>
          <w:rPr>
            <w:rFonts w:ascii="Calibri" w:eastAsia="Calibri" w:hAnsi="Calibri" w:cs="Calibri"/>
            <w:i/>
            <w:color w:val="0000FF"/>
            <w:sz w:val="24"/>
            <w:szCs w:val="24"/>
            <w:u w:val="single"/>
          </w:rPr>
          <w:t>jreiter@diolc.org</w:t>
        </w:r>
      </w:hyperlink>
    </w:p>
    <w:p w:rsidR="004E3452" w:rsidRDefault="00F53BF5">
      <w:pPr>
        <w:spacing w:before="240" w:after="240" w:line="240" w:lineRule="auto"/>
        <w:rPr>
          <w:rFonts w:ascii="Calibri" w:eastAsia="Calibri" w:hAnsi="Calibri" w:cs="Calibri"/>
          <w:sz w:val="24"/>
          <w:szCs w:val="24"/>
        </w:rPr>
      </w:pPr>
      <w:r>
        <w:rPr>
          <w:rFonts w:ascii="Calibri" w:eastAsia="Calibri" w:hAnsi="Calibri" w:cs="Calibri"/>
          <w:b/>
          <w:sz w:val="24"/>
          <w:szCs w:val="24"/>
        </w:rPr>
        <w:t>Diocesan Annual Appeal:</w:t>
      </w:r>
      <w:r>
        <w:rPr>
          <w:rFonts w:ascii="Calibri" w:eastAsia="Calibri" w:hAnsi="Calibri" w:cs="Calibri"/>
          <w:b/>
          <w:sz w:val="24"/>
          <w:szCs w:val="24"/>
        </w:rPr>
        <w:br/>
      </w:r>
      <w:r>
        <w:rPr>
          <w:rFonts w:ascii="Calibri" w:eastAsia="Calibri" w:hAnsi="Calibri" w:cs="Calibri"/>
          <w:sz w:val="24"/>
          <w:szCs w:val="24"/>
        </w:rPr>
        <w:t>In early December, we will send a follow-up mailing for any parish that announced and who had their homes mailed before Nov. 12, 2023. The expected in-home date will be Dec. 18. We encourage any parish who wishes to include a letter</w:t>
      </w:r>
      <w:r>
        <w:rPr>
          <w:rFonts w:ascii="Calibri" w:eastAsia="Calibri" w:hAnsi="Calibri" w:cs="Calibri"/>
          <w:sz w:val="24"/>
          <w:szCs w:val="24"/>
        </w:rPr>
        <w:t xml:space="preserve"> from the pastor or Finance Council to submit a Word document. Please include the parish number in the file name. The deadline to submit a letter is Nov. 28, 2023. A copy of Bishop’s letter is on the Appeal Portal for your review.</w:t>
      </w:r>
    </w:p>
    <w:p w:rsidR="004E3452" w:rsidRDefault="00F53BF5">
      <w:pPr>
        <w:spacing w:before="240" w:after="240" w:line="240" w:lineRule="auto"/>
        <w:rPr>
          <w:rFonts w:ascii="Calibri" w:eastAsia="Calibri" w:hAnsi="Calibri" w:cs="Calibri"/>
          <w:sz w:val="24"/>
          <w:szCs w:val="24"/>
        </w:rPr>
      </w:pPr>
      <w:r>
        <w:rPr>
          <w:rFonts w:ascii="Calibri" w:eastAsia="Calibri" w:hAnsi="Calibri" w:cs="Calibri"/>
          <w:b/>
          <w:sz w:val="24"/>
          <w:szCs w:val="24"/>
        </w:rPr>
        <w:t>Inspired By The Spirit an</w:t>
      </w:r>
      <w:r>
        <w:rPr>
          <w:rFonts w:ascii="Calibri" w:eastAsia="Calibri" w:hAnsi="Calibri" w:cs="Calibri"/>
          <w:b/>
          <w:sz w:val="24"/>
          <w:szCs w:val="24"/>
        </w:rPr>
        <w:t>d Diocesan Annual Appeal:</w:t>
      </w:r>
      <w:r>
        <w:rPr>
          <w:rFonts w:ascii="Calibri" w:eastAsia="Calibri" w:hAnsi="Calibri" w:cs="Calibri"/>
          <w:b/>
          <w:sz w:val="24"/>
          <w:szCs w:val="24"/>
        </w:rPr>
        <w:br/>
      </w:r>
      <w:r>
        <w:rPr>
          <w:rFonts w:ascii="Calibri" w:eastAsia="Calibri" w:hAnsi="Calibri" w:cs="Calibri"/>
          <w:sz w:val="24"/>
          <w:szCs w:val="24"/>
        </w:rPr>
        <w:t>We have become aware that parishes are again making and using copies of the pledge form. These are parish-specific, and for our electronic banking and gift-scanning process, the pledge form must meet particular specifications to s</w:t>
      </w:r>
      <w:r>
        <w:rPr>
          <w:rFonts w:ascii="Calibri" w:eastAsia="Calibri" w:hAnsi="Calibri" w:cs="Calibri"/>
          <w:sz w:val="24"/>
          <w:szCs w:val="24"/>
        </w:rPr>
        <w:t>ize and QR location to be more efficient, helping keep costs down and ensuring the correct parish and supporter is getting credit for that gift.</w:t>
      </w:r>
    </w:p>
    <w:p w:rsidR="004E3452" w:rsidRDefault="00F53BF5">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If you need more pledge forms, please contact </w:t>
      </w:r>
      <w:hyperlink r:id="rId65">
        <w:r>
          <w:rPr>
            <w:color w:val="0000EE"/>
            <w:u w:val="single"/>
          </w:rPr>
          <w:t>Sarah Komperud</w:t>
        </w:r>
      </w:hyperlink>
      <w:hyperlink r:id="rId66">
        <w:r>
          <w:rPr>
            <w:rFonts w:ascii="Calibri" w:eastAsia="Calibri" w:hAnsi="Calibri" w:cs="Calibri"/>
            <w:color w:val="1155CC"/>
            <w:sz w:val="24"/>
            <w:szCs w:val="24"/>
            <w:u w:val="single"/>
          </w:rPr>
          <w:t>skomperud@diolc.org</w:t>
        </w:r>
      </w:hyperlink>
      <w:r>
        <w:rPr>
          <w:rFonts w:ascii="Calibri" w:eastAsia="Calibri" w:hAnsi="Calibri" w:cs="Calibri"/>
          <w:sz w:val="24"/>
          <w:szCs w:val="24"/>
        </w:rPr>
        <w:t>; we will order more. Please allow 14 days for delivery.</w:t>
      </w:r>
    </w:p>
    <w:p w:rsidR="004E3452" w:rsidRDefault="00F53BF5">
      <w:pPr>
        <w:spacing w:before="240" w:after="240" w:line="240" w:lineRule="auto"/>
        <w:rPr>
          <w:rFonts w:ascii="Calibri" w:eastAsia="Calibri" w:hAnsi="Calibri" w:cs="Calibri"/>
          <w:sz w:val="24"/>
          <w:szCs w:val="24"/>
        </w:rPr>
      </w:pPr>
      <w:r>
        <w:rPr>
          <w:rFonts w:ascii="Calibri" w:eastAsia="Calibri" w:hAnsi="Calibri" w:cs="Calibri"/>
          <w:b/>
          <w:sz w:val="24"/>
          <w:szCs w:val="24"/>
        </w:rPr>
        <w:t>Magisterium AI:</w:t>
      </w:r>
      <w:r>
        <w:rPr>
          <w:rFonts w:ascii="Calibri" w:eastAsia="Calibri" w:hAnsi="Calibri" w:cs="Calibri"/>
          <w:b/>
          <w:sz w:val="24"/>
          <w:szCs w:val="24"/>
        </w:rPr>
        <w:br/>
      </w:r>
      <w:r>
        <w:rPr>
          <w:rFonts w:ascii="Calibri" w:eastAsia="Calibri" w:hAnsi="Calibri" w:cs="Calibri"/>
          <w:sz w:val="24"/>
          <w:szCs w:val="24"/>
        </w:rPr>
        <w:t xml:space="preserve">Are you looking for help with a homily, have a specific pastoral or Canon Law question, or are just curious about Catholic </w:t>
      </w:r>
      <w:r>
        <w:rPr>
          <w:rFonts w:ascii="Calibri" w:eastAsia="Calibri" w:hAnsi="Calibri" w:cs="Calibri"/>
          <w:sz w:val="24"/>
          <w:szCs w:val="24"/>
        </w:rPr>
        <w:t>Stewardship? You might find the solution on a new Artificial Intelligence (AI) website dedicated to over 6,111 Catholic Church documents. The website provides references to each document cited in the search results. Whether looking for information on the E</w:t>
      </w:r>
      <w:r>
        <w:rPr>
          <w:rFonts w:ascii="Calibri" w:eastAsia="Calibri" w:hAnsi="Calibri" w:cs="Calibri"/>
          <w:sz w:val="24"/>
          <w:szCs w:val="24"/>
        </w:rPr>
        <w:t>ucharist, Canon Law, or Catholic Stewardship, this free (subscription is available) website can generate results in seconds. Though it's still in Beta form, like any AI site, it will continue to grow and improve with user inquiries. Like any creative tool,</w:t>
      </w:r>
      <w:r>
        <w:rPr>
          <w:rFonts w:ascii="Calibri" w:eastAsia="Calibri" w:hAnsi="Calibri" w:cs="Calibri"/>
          <w:sz w:val="24"/>
          <w:szCs w:val="24"/>
        </w:rPr>
        <w:t xml:space="preserve"> AI sites are just the beginning and should be reviewed carefully.</w:t>
      </w:r>
    </w:p>
    <w:p w:rsidR="004E3452" w:rsidRDefault="00F53BF5">
      <w:pPr>
        <w:spacing w:before="240" w:after="240" w:line="240" w:lineRule="auto"/>
        <w:rPr>
          <w:rFonts w:ascii="Calibri" w:eastAsia="Calibri" w:hAnsi="Calibri" w:cs="Calibri"/>
          <w:sz w:val="24"/>
          <w:szCs w:val="24"/>
        </w:rPr>
      </w:pPr>
      <w:hyperlink r:id="rId67">
        <w:r>
          <w:rPr>
            <w:rFonts w:ascii="Calibri" w:eastAsia="Calibri" w:hAnsi="Calibri" w:cs="Calibri"/>
            <w:color w:val="1155CC"/>
            <w:sz w:val="24"/>
            <w:szCs w:val="24"/>
            <w:u w:val="single"/>
          </w:rPr>
          <w:t>https://www.magisterium.com/</w:t>
        </w:r>
      </w:hyperlink>
      <w:r>
        <w:rPr>
          <w:rFonts w:ascii="Calibri" w:eastAsia="Calibri" w:hAnsi="Calibri" w:cs="Calibri"/>
          <w:sz w:val="24"/>
          <w:szCs w:val="24"/>
        </w:rPr>
        <w:t xml:space="preserve"> </w:t>
      </w:r>
    </w:p>
    <w:p w:rsidR="004E3452" w:rsidRDefault="00F53BF5">
      <w:pPr>
        <w:spacing w:before="240" w:after="240" w:line="240" w:lineRule="auto"/>
        <w:rPr>
          <w:rFonts w:ascii="Calibri" w:eastAsia="Calibri" w:hAnsi="Calibri" w:cs="Calibri"/>
          <w:sz w:val="24"/>
          <w:szCs w:val="24"/>
        </w:rPr>
      </w:pPr>
      <w:r>
        <w:rPr>
          <w:rFonts w:ascii="Calibri" w:eastAsia="Calibri" w:hAnsi="Calibri" w:cs="Calibri"/>
          <w:b/>
          <w:sz w:val="24"/>
          <w:szCs w:val="24"/>
        </w:rPr>
        <w:t>Weekly Stewardship quotes</w:t>
      </w:r>
      <w:r>
        <w:rPr>
          <w:rFonts w:ascii="Calibri" w:eastAsia="Calibri" w:hAnsi="Calibri" w:cs="Calibri"/>
          <w:sz w:val="24"/>
          <w:szCs w:val="24"/>
        </w:rPr>
        <w:t xml:space="preserve"> (shorter bulletin reflections):</w:t>
      </w:r>
      <w:r>
        <w:rPr>
          <w:rFonts w:ascii="Calibri" w:eastAsia="Calibri" w:hAnsi="Calibri" w:cs="Calibri"/>
          <w:sz w:val="24"/>
          <w:szCs w:val="24"/>
        </w:rPr>
        <w:br/>
        <w:t>October-December</w:t>
      </w:r>
    </w:p>
    <w:p w:rsidR="004E3452" w:rsidRDefault="00F53BF5">
      <w:pPr>
        <w:spacing w:line="240" w:lineRule="auto"/>
        <w:ind w:left="720"/>
        <w:rPr>
          <w:rFonts w:ascii="Calibri" w:eastAsia="Calibri" w:hAnsi="Calibri" w:cs="Calibri"/>
          <w:sz w:val="24"/>
          <w:szCs w:val="24"/>
        </w:rPr>
      </w:pPr>
      <w:hyperlink r:id="rId68">
        <w:r>
          <w:rPr>
            <w:rFonts w:ascii="Calibri" w:eastAsia="Calibri" w:hAnsi="Calibri" w:cs="Calibri"/>
            <w:color w:val="1155CC"/>
            <w:sz w:val="24"/>
            <w:szCs w:val="24"/>
            <w:u w:val="single"/>
          </w:rPr>
          <w:t>https://diolc.org/wp-content/uploads/2023/09/Stewardship-Bulletin-Reflections-Oct-Dec-2023.pdf</w:t>
        </w:r>
      </w:hyperlink>
      <w:r>
        <w:rPr>
          <w:rFonts w:ascii="Calibri" w:eastAsia="Calibri" w:hAnsi="Calibri" w:cs="Calibri"/>
          <w:sz w:val="24"/>
          <w:szCs w:val="24"/>
        </w:rPr>
        <w:t xml:space="preserve"> </w:t>
      </w:r>
    </w:p>
    <w:p w:rsidR="004E3452" w:rsidRDefault="00F53BF5">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4E3452" w:rsidRDefault="00F53BF5">
      <w:pPr>
        <w:spacing w:line="240" w:lineRule="auto"/>
        <w:ind w:left="1440"/>
        <w:rPr>
          <w:rFonts w:ascii="Calibri" w:eastAsia="Calibri" w:hAnsi="Calibri" w:cs="Calibri"/>
          <w:sz w:val="24"/>
          <w:szCs w:val="24"/>
        </w:rPr>
      </w:pPr>
      <w:hyperlink r:id="rId69">
        <w:r>
          <w:rPr>
            <w:rFonts w:ascii="Calibri" w:eastAsia="Calibri" w:hAnsi="Calibri" w:cs="Calibri"/>
            <w:color w:val="1155CC"/>
            <w:sz w:val="24"/>
            <w:szCs w:val="24"/>
            <w:u w:val="single"/>
          </w:rPr>
          <w:t>https://diolc.org/wp-content/uploads/2023/09/Stewardship-Bulletin-Reflections-Oct-Dec-2023-Spanish.pdf</w:t>
        </w:r>
      </w:hyperlink>
      <w:r>
        <w:rPr>
          <w:rFonts w:ascii="Calibri" w:eastAsia="Calibri" w:hAnsi="Calibri" w:cs="Calibri"/>
          <w:sz w:val="24"/>
          <w:szCs w:val="24"/>
        </w:rPr>
        <w:t xml:space="preserve"> </w:t>
      </w:r>
    </w:p>
    <w:p w:rsidR="004E3452" w:rsidRDefault="00F53BF5">
      <w:pPr>
        <w:spacing w:before="240" w:after="240" w:line="240" w:lineRule="auto"/>
        <w:rPr>
          <w:rFonts w:ascii="Calibri" w:eastAsia="Calibri" w:hAnsi="Calibri" w:cs="Calibri"/>
          <w:sz w:val="24"/>
          <w:szCs w:val="24"/>
        </w:rPr>
      </w:pPr>
      <w:r>
        <w:rPr>
          <w:rFonts w:ascii="Calibri" w:eastAsia="Calibri" w:hAnsi="Calibri" w:cs="Calibri"/>
          <w:b/>
          <w:sz w:val="24"/>
          <w:szCs w:val="24"/>
        </w:rPr>
        <w:t>Weekly Stewardship Prayers of the Faithful:</w:t>
      </w:r>
      <w:r>
        <w:rPr>
          <w:rFonts w:ascii="Calibri" w:eastAsia="Calibri" w:hAnsi="Calibri" w:cs="Calibri"/>
          <w:b/>
          <w:sz w:val="24"/>
          <w:szCs w:val="24"/>
        </w:rPr>
        <w:br/>
      </w:r>
      <w:r>
        <w:rPr>
          <w:rFonts w:ascii="Calibri" w:eastAsia="Calibri" w:hAnsi="Calibri" w:cs="Calibri"/>
          <w:sz w:val="24"/>
          <w:szCs w:val="24"/>
        </w:rPr>
        <w:t>October-December</w:t>
      </w:r>
    </w:p>
    <w:p w:rsidR="004E3452" w:rsidRDefault="00F53BF5">
      <w:pPr>
        <w:spacing w:line="240" w:lineRule="auto"/>
        <w:ind w:left="720"/>
        <w:rPr>
          <w:rFonts w:ascii="Calibri" w:eastAsia="Calibri" w:hAnsi="Calibri" w:cs="Calibri"/>
          <w:sz w:val="24"/>
          <w:szCs w:val="24"/>
        </w:rPr>
      </w:pPr>
      <w:hyperlink r:id="rId70">
        <w:r>
          <w:rPr>
            <w:rFonts w:ascii="Calibri" w:eastAsia="Calibri" w:hAnsi="Calibri" w:cs="Calibri"/>
            <w:color w:val="1155CC"/>
            <w:sz w:val="24"/>
            <w:szCs w:val="24"/>
            <w:u w:val="single"/>
          </w:rPr>
          <w:t>https://diolc.org/wp-content/uploads/2023/09/Prayers-of-the-Faithful-Oct-Dec-2023.pdf</w:t>
        </w:r>
      </w:hyperlink>
    </w:p>
    <w:p w:rsidR="004E3452" w:rsidRDefault="00F53BF5">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4E3452" w:rsidRDefault="00F53BF5">
      <w:pPr>
        <w:spacing w:line="240" w:lineRule="auto"/>
        <w:ind w:left="1440"/>
        <w:rPr>
          <w:rFonts w:ascii="Calibri" w:eastAsia="Calibri" w:hAnsi="Calibri" w:cs="Calibri"/>
          <w:sz w:val="24"/>
          <w:szCs w:val="24"/>
        </w:rPr>
      </w:pPr>
      <w:hyperlink r:id="rId71">
        <w:r>
          <w:rPr>
            <w:rFonts w:ascii="Calibri" w:eastAsia="Calibri" w:hAnsi="Calibri" w:cs="Calibri"/>
            <w:color w:val="1155CC"/>
            <w:sz w:val="24"/>
            <w:szCs w:val="24"/>
            <w:u w:val="single"/>
          </w:rPr>
          <w:t>https://diolc.org/wp-content/uploads/2023/09/Prayers-of-the-Faithful-Oct-Dec-2023-Spanish.pdf</w:t>
        </w:r>
      </w:hyperlink>
      <w:r>
        <w:rPr>
          <w:rFonts w:ascii="Calibri" w:eastAsia="Calibri" w:hAnsi="Calibri" w:cs="Calibri"/>
          <w:sz w:val="24"/>
          <w:szCs w:val="24"/>
        </w:rPr>
        <w:t xml:space="preserve"> </w:t>
      </w:r>
    </w:p>
    <w:p w:rsidR="004E3452" w:rsidRDefault="00F53BF5">
      <w:pPr>
        <w:spacing w:before="240" w:after="240" w:line="240" w:lineRule="auto"/>
        <w:rPr>
          <w:rFonts w:ascii="Calibri" w:eastAsia="Calibri" w:hAnsi="Calibri" w:cs="Calibri"/>
          <w:sz w:val="24"/>
          <w:szCs w:val="24"/>
        </w:rPr>
      </w:pPr>
      <w:r>
        <w:rPr>
          <w:rFonts w:ascii="Calibri" w:eastAsia="Calibri" w:hAnsi="Calibri" w:cs="Calibri"/>
          <w:b/>
          <w:sz w:val="24"/>
          <w:szCs w:val="24"/>
        </w:rPr>
        <w:t>Stewardship Bulletin Reflections for Weekends:</w:t>
      </w:r>
    </w:p>
    <w:p w:rsidR="004E3452" w:rsidRDefault="00F53BF5">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11/26</w:t>
      </w:r>
    </w:p>
    <w:p w:rsidR="004E3452" w:rsidRDefault="00F53BF5">
      <w:pPr>
        <w:spacing w:line="240" w:lineRule="auto"/>
        <w:ind w:left="720"/>
        <w:rPr>
          <w:rFonts w:ascii="Calibri" w:eastAsia="Calibri" w:hAnsi="Calibri" w:cs="Calibri"/>
          <w:sz w:val="24"/>
          <w:szCs w:val="24"/>
        </w:rPr>
      </w:pPr>
      <w:hyperlink r:id="rId72">
        <w:r>
          <w:rPr>
            <w:rFonts w:ascii="Calibri" w:eastAsia="Calibri" w:hAnsi="Calibri" w:cs="Calibri"/>
            <w:color w:val="1155CC"/>
            <w:sz w:val="24"/>
            <w:szCs w:val="24"/>
            <w:u w:val="single"/>
          </w:rPr>
          <w:t>https://diolc.org/wp-content/uploads/2023/10/11.26.23-stewardship-bulletin-announcements.pdf</w:t>
        </w:r>
      </w:hyperlink>
      <w:r>
        <w:rPr>
          <w:rFonts w:ascii="Calibri" w:eastAsia="Calibri" w:hAnsi="Calibri" w:cs="Calibri"/>
          <w:sz w:val="24"/>
          <w:szCs w:val="24"/>
        </w:rPr>
        <w:t xml:space="preserve"> </w:t>
      </w:r>
    </w:p>
    <w:p w:rsidR="004E3452" w:rsidRDefault="00F53BF5">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1203</w:t>
      </w:r>
    </w:p>
    <w:p w:rsidR="004E3452" w:rsidRDefault="00F53BF5">
      <w:pPr>
        <w:spacing w:line="240" w:lineRule="auto"/>
        <w:ind w:left="720"/>
        <w:rPr>
          <w:rFonts w:ascii="Calibri" w:eastAsia="Calibri" w:hAnsi="Calibri" w:cs="Calibri"/>
          <w:sz w:val="24"/>
          <w:szCs w:val="24"/>
        </w:rPr>
      </w:pPr>
      <w:hyperlink r:id="rId73">
        <w:r>
          <w:rPr>
            <w:rFonts w:ascii="Calibri" w:eastAsia="Calibri" w:hAnsi="Calibri" w:cs="Calibri"/>
            <w:color w:val="1155CC"/>
            <w:sz w:val="24"/>
            <w:szCs w:val="24"/>
            <w:u w:val="single"/>
          </w:rPr>
          <w:t>https://diolc.org/wp-content/uploads/2023/11/12.03.23-stewardship-bulletin-announcements.pdf</w:t>
        </w:r>
      </w:hyperlink>
      <w:r>
        <w:rPr>
          <w:rFonts w:ascii="Calibri" w:eastAsia="Calibri" w:hAnsi="Calibri" w:cs="Calibri"/>
          <w:sz w:val="24"/>
          <w:szCs w:val="24"/>
        </w:rPr>
        <w:t xml:space="preserve"> </w:t>
      </w:r>
    </w:p>
    <w:p w:rsidR="004E3452" w:rsidRDefault="00F53BF5">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12/10</w:t>
      </w:r>
    </w:p>
    <w:p w:rsidR="004E3452" w:rsidRDefault="00F53BF5">
      <w:pPr>
        <w:spacing w:line="240" w:lineRule="auto"/>
        <w:ind w:left="720"/>
        <w:rPr>
          <w:rFonts w:ascii="Calibri" w:eastAsia="Calibri" w:hAnsi="Calibri" w:cs="Calibri"/>
          <w:sz w:val="24"/>
          <w:szCs w:val="24"/>
        </w:rPr>
      </w:pPr>
      <w:hyperlink r:id="rId74">
        <w:r>
          <w:rPr>
            <w:rFonts w:ascii="Calibri" w:eastAsia="Calibri" w:hAnsi="Calibri" w:cs="Calibri"/>
            <w:color w:val="1155CC"/>
            <w:sz w:val="24"/>
            <w:szCs w:val="24"/>
            <w:u w:val="single"/>
          </w:rPr>
          <w:t>https://diolc.org/wp-content/uploads/2023/11/12.10.23-stewardship-bulletin-announcements.pdf</w:t>
        </w:r>
      </w:hyperlink>
      <w:r>
        <w:rPr>
          <w:rFonts w:ascii="Calibri" w:eastAsia="Calibri" w:hAnsi="Calibri" w:cs="Calibri"/>
          <w:sz w:val="24"/>
          <w:szCs w:val="24"/>
        </w:rPr>
        <w:t xml:space="preserve"> </w:t>
      </w:r>
    </w:p>
    <w:p w:rsidR="004E3452" w:rsidRDefault="00F53BF5">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12/17</w:t>
      </w:r>
    </w:p>
    <w:p w:rsidR="004E3452" w:rsidRDefault="00F53BF5">
      <w:pPr>
        <w:spacing w:line="240" w:lineRule="auto"/>
        <w:ind w:left="720"/>
        <w:rPr>
          <w:rFonts w:ascii="Calibri" w:eastAsia="Calibri" w:hAnsi="Calibri" w:cs="Calibri"/>
          <w:sz w:val="24"/>
          <w:szCs w:val="24"/>
        </w:rPr>
      </w:pPr>
      <w:hyperlink r:id="rId75">
        <w:r>
          <w:rPr>
            <w:rFonts w:ascii="Calibri" w:eastAsia="Calibri" w:hAnsi="Calibri" w:cs="Calibri"/>
            <w:color w:val="1155CC"/>
            <w:sz w:val="24"/>
            <w:szCs w:val="24"/>
            <w:u w:val="single"/>
          </w:rPr>
          <w:t>https://diolc.org/wp-co</w:t>
        </w:r>
        <w:r>
          <w:rPr>
            <w:rFonts w:ascii="Calibri" w:eastAsia="Calibri" w:hAnsi="Calibri" w:cs="Calibri"/>
            <w:color w:val="1155CC"/>
            <w:sz w:val="24"/>
            <w:szCs w:val="24"/>
            <w:u w:val="single"/>
          </w:rPr>
          <w:t>ntent/uploads/2023/11/12.17.23-stewardship-bulletin-announcements.pdf</w:t>
        </w:r>
      </w:hyperlink>
      <w:r>
        <w:rPr>
          <w:rFonts w:ascii="Calibri" w:eastAsia="Calibri" w:hAnsi="Calibri" w:cs="Calibri"/>
          <w:sz w:val="24"/>
          <w:szCs w:val="24"/>
        </w:rPr>
        <w:t xml:space="preserve"> </w:t>
      </w:r>
    </w:p>
    <w:p w:rsidR="004E3452" w:rsidRDefault="00F53BF5">
      <w:pPr>
        <w:spacing w:before="240" w:after="240" w:line="240" w:lineRule="auto"/>
        <w:rPr>
          <w:rFonts w:ascii="Calibri" w:eastAsia="Calibri" w:hAnsi="Calibri" w:cs="Calibri"/>
          <w:sz w:val="24"/>
          <w:szCs w:val="24"/>
        </w:rPr>
      </w:pPr>
      <w:r>
        <w:rPr>
          <w:rFonts w:ascii="Calibri" w:eastAsia="Calibri" w:hAnsi="Calibri" w:cs="Calibri"/>
          <w:b/>
          <w:sz w:val="24"/>
          <w:szCs w:val="24"/>
        </w:rPr>
        <w:t>Stewardship Homily Reflections:</w:t>
      </w:r>
      <w:r>
        <w:rPr>
          <w:rFonts w:ascii="Calibri" w:eastAsia="Calibri" w:hAnsi="Calibri" w:cs="Calibri"/>
          <w:b/>
          <w:sz w:val="24"/>
          <w:szCs w:val="24"/>
        </w:rPr>
        <w:br/>
      </w:r>
      <w:r>
        <w:rPr>
          <w:rFonts w:ascii="Calibri" w:eastAsia="Calibri" w:hAnsi="Calibri" w:cs="Calibri"/>
          <w:sz w:val="24"/>
          <w:szCs w:val="24"/>
        </w:rPr>
        <w:t>Stewardship reflections for your homily development:</w:t>
      </w:r>
    </w:p>
    <w:p w:rsidR="004E3452" w:rsidRDefault="00F53BF5">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For Weeks 11/26 - 12/17/23:</w:t>
      </w:r>
    </w:p>
    <w:p w:rsidR="004E3452" w:rsidRDefault="00F53BF5">
      <w:pPr>
        <w:spacing w:line="240" w:lineRule="auto"/>
        <w:ind w:left="720"/>
        <w:rPr>
          <w:rFonts w:ascii="Calibri" w:eastAsia="Calibri" w:hAnsi="Calibri" w:cs="Calibri"/>
          <w:sz w:val="24"/>
          <w:szCs w:val="24"/>
        </w:rPr>
      </w:pPr>
      <w:hyperlink r:id="rId76">
        <w:r>
          <w:rPr>
            <w:rFonts w:ascii="Calibri" w:eastAsia="Calibri" w:hAnsi="Calibri" w:cs="Calibri"/>
            <w:color w:val="1155CC"/>
            <w:sz w:val="24"/>
            <w:szCs w:val="24"/>
            <w:u w:val="single"/>
          </w:rPr>
          <w:t>https://diolc.org/wp-content/uploads/2023/11/Homily-Guide-11.21.23.pdf</w:t>
        </w:r>
      </w:hyperlink>
      <w:r>
        <w:rPr>
          <w:rFonts w:ascii="Calibri" w:eastAsia="Calibri" w:hAnsi="Calibri" w:cs="Calibri"/>
          <w:sz w:val="24"/>
          <w:szCs w:val="24"/>
        </w:rPr>
        <w:t xml:space="preserve"> </w:t>
      </w:r>
    </w:p>
    <w:p w:rsidR="004E3452" w:rsidRDefault="00F53BF5">
      <w:pPr>
        <w:spacing w:before="240" w:after="240" w:line="240" w:lineRule="auto"/>
        <w:rPr>
          <w:rFonts w:ascii="Calibri" w:eastAsia="Calibri" w:hAnsi="Calibri" w:cs="Calibri"/>
          <w:sz w:val="24"/>
          <w:szCs w:val="24"/>
        </w:rPr>
      </w:pPr>
      <w:r>
        <w:rPr>
          <w:rFonts w:ascii="Calibri" w:eastAsia="Calibri" w:hAnsi="Calibri" w:cs="Calibri"/>
          <w:b/>
          <w:sz w:val="24"/>
          <w:szCs w:val="24"/>
        </w:rPr>
        <w:t>Planned Giving – Leaving a Legacy, Wills, Bequest, and Endowments:</w:t>
      </w:r>
      <w:r>
        <w:rPr>
          <w:rFonts w:ascii="Calibri" w:eastAsia="Calibri" w:hAnsi="Calibri" w:cs="Calibri"/>
          <w:b/>
          <w:sz w:val="24"/>
          <w:szCs w:val="24"/>
        </w:rPr>
        <w:br/>
      </w:r>
      <w:r>
        <w:rPr>
          <w:rFonts w:ascii="Calibri" w:eastAsia="Calibri" w:hAnsi="Calibri" w:cs="Calibri"/>
          <w:sz w:val="24"/>
          <w:szCs w:val="24"/>
        </w:rPr>
        <w:t>We have been entrusted with precious treasures passed down from our ancestors, and it's our respons</w:t>
      </w:r>
      <w:r>
        <w:rPr>
          <w:rFonts w:ascii="Calibri" w:eastAsia="Calibri" w:hAnsi="Calibri" w:cs="Calibri"/>
          <w:sz w:val="24"/>
          <w:szCs w:val="24"/>
        </w:rPr>
        <w:t>ibility to ensure that future generations can also enjoy the splendor and reverence of a well-maintained parish. One way to achieve this is by utilizing the Capital Campaign and providing information on Endowments, Trusts, and Bequests to the parishioners.</w:t>
      </w:r>
      <w:r>
        <w:rPr>
          <w:rFonts w:ascii="Calibri" w:eastAsia="Calibri" w:hAnsi="Calibri" w:cs="Calibri"/>
          <w:sz w:val="24"/>
          <w:szCs w:val="24"/>
        </w:rPr>
        <w:t xml:space="preserve"> </w:t>
      </w:r>
    </w:p>
    <w:p w:rsidR="004E3452" w:rsidRDefault="00F53BF5">
      <w:pPr>
        <w:spacing w:before="240" w:after="240" w:line="240" w:lineRule="auto"/>
        <w:rPr>
          <w:rFonts w:ascii="Calibri" w:eastAsia="Calibri" w:hAnsi="Calibri" w:cs="Calibri"/>
          <w:sz w:val="24"/>
          <w:szCs w:val="24"/>
        </w:rPr>
      </w:pPr>
      <w:r>
        <w:rPr>
          <w:rFonts w:ascii="Calibri" w:eastAsia="Calibri" w:hAnsi="Calibri" w:cs="Calibri"/>
          <w:sz w:val="24"/>
          <w:szCs w:val="24"/>
        </w:rPr>
        <w:t>Our Estate Planning Guide can help save hundreds of dollars in legal and financial estate planning costs. We have mailed out several hundred copies per individual request, and each Parish has received a copy. Please feel free to contact our office for addi</w:t>
      </w:r>
      <w:r>
        <w:rPr>
          <w:rFonts w:ascii="Calibri" w:eastAsia="Calibri" w:hAnsi="Calibri" w:cs="Calibri"/>
          <w:sz w:val="24"/>
          <w:szCs w:val="24"/>
        </w:rPr>
        <w:t xml:space="preserve">tional copies. </w:t>
      </w:r>
    </w:p>
    <w:p w:rsidR="004E3452" w:rsidRDefault="00F53BF5">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Visit </w:t>
      </w:r>
      <w:hyperlink r:id="rId77">
        <w:r>
          <w:rPr>
            <w:rFonts w:ascii="Calibri" w:eastAsia="Calibri" w:hAnsi="Calibri" w:cs="Calibri"/>
            <w:color w:val="1155CC"/>
            <w:sz w:val="24"/>
            <w:szCs w:val="24"/>
            <w:u w:val="single"/>
          </w:rPr>
          <w:t>diolclegacy.org</w:t>
        </w:r>
      </w:hyperlink>
      <w:r>
        <w:rPr>
          <w:rFonts w:ascii="Calibri" w:eastAsia="Calibri" w:hAnsi="Calibri" w:cs="Calibri"/>
          <w:sz w:val="24"/>
          <w:szCs w:val="24"/>
        </w:rPr>
        <w:t>, our Planned Giving website, to find calculators and more information, sign up for a newsletter, and request specific estate planning guides and information. Our website also</w:t>
      </w:r>
      <w:r>
        <w:rPr>
          <w:rFonts w:ascii="Calibri" w:eastAsia="Calibri" w:hAnsi="Calibri" w:cs="Calibri"/>
          <w:sz w:val="24"/>
          <w:szCs w:val="24"/>
        </w:rPr>
        <w:t xml:space="preserve"> provides instructions on how to do an IRA Rollover, the creation of Donor Advised Funds (DAF), Beneficiary Designations, and Stock Transfers.</w:t>
      </w:r>
      <w:hyperlink r:id="rId78">
        <w:r>
          <w:rPr>
            <w:rFonts w:ascii="Calibri" w:eastAsia="Calibri" w:hAnsi="Calibri" w:cs="Calibri"/>
            <w:color w:val="1155CC"/>
            <w:sz w:val="24"/>
            <w:szCs w:val="24"/>
            <w:u w:val="single"/>
          </w:rPr>
          <w:t xml:space="preserve"> https://diolclegacy.org/?pageID=5</w:t>
        </w:r>
      </w:hyperlink>
      <w:r>
        <w:rPr>
          <w:rFonts w:ascii="Calibri" w:eastAsia="Calibri" w:hAnsi="Calibri" w:cs="Calibri"/>
          <w:sz w:val="24"/>
          <w:szCs w:val="24"/>
        </w:rPr>
        <w:t xml:space="preserve"> </w:t>
      </w:r>
    </w:p>
    <w:p w:rsidR="004E3452" w:rsidRDefault="00F53BF5">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Please get in touch with </w:t>
      </w:r>
      <w:r>
        <w:rPr>
          <w:rFonts w:ascii="Calibri" w:eastAsia="Calibri" w:hAnsi="Calibri" w:cs="Calibri"/>
          <w:sz w:val="24"/>
          <w:szCs w:val="24"/>
        </w:rPr>
        <w:t>our office for more information on legacy giving, presentations, or ads for your Parish bulletin.</w:t>
      </w:r>
    </w:p>
    <w:p w:rsidR="004E3452" w:rsidRDefault="00F53BF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4E3452" w:rsidRDefault="004E3452">
      <w:pPr>
        <w:spacing w:line="240" w:lineRule="auto"/>
        <w:rPr>
          <w:rFonts w:ascii="Calibri" w:eastAsia="Calibri" w:hAnsi="Calibri" w:cs="Calibri"/>
          <w:sz w:val="24"/>
          <w:szCs w:val="24"/>
          <w:u w:val="single"/>
        </w:rPr>
      </w:pPr>
    </w:p>
    <w:p w:rsidR="004E3452" w:rsidRDefault="00F53BF5">
      <w:pPr>
        <w:spacing w:line="240" w:lineRule="auto"/>
        <w:rPr>
          <w:rFonts w:ascii="Calibri" w:eastAsia="Calibri" w:hAnsi="Calibri" w:cs="Calibri"/>
          <w:sz w:val="24"/>
          <w:szCs w:val="24"/>
        </w:rPr>
      </w:pPr>
      <w:r>
        <w:rPr>
          <w:rFonts w:ascii="Calibri" w:eastAsia="Calibri" w:hAnsi="Calibri" w:cs="Calibri"/>
          <w:noProof/>
          <w:sz w:val="20"/>
          <w:szCs w:val="20"/>
          <w:lang w:val="en-US"/>
        </w:rPr>
        <w:drawing>
          <wp:inline distT="0" distB="0" distL="0" distR="0">
            <wp:extent cx="4452620" cy="405778"/>
            <wp:effectExtent l="0" t="0" r="0" b="0"/>
            <wp:docPr id="12" name="image3.png" descr="Office for Temporalities"/>
            <wp:cNvGraphicFramePr/>
            <a:graphic xmlns:a="http://schemas.openxmlformats.org/drawingml/2006/main">
              <a:graphicData uri="http://schemas.openxmlformats.org/drawingml/2006/picture">
                <pic:pic xmlns:pic="http://schemas.openxmlformats.org/drawingml/2006/picture">
                  <pic:nvPicPr>
                    <pic:cNvPr id="0" name="image3.png" descr="Office for Temporalities"/>
                    <pic:cNvPicPr preferRelativeResize="0"/>
                  </pic:nvPicPr>
                  <pic:blipFill>
                    <a:blip r:embed="rId79"/>
                    <a:srcRect/>
                    <a:stretch>
                      <a:fillRect/>
                    </a:stretch>
                  </pic:blipFill>
                  <pic:spPr>
                    <a:xfrm>
                      <a:off x="0" y="0"/>
                      <a:ext cx="4452620" cy="405778"/>
                    </a:xfrm>
                    <a:prstGeom prst="rect">
                      <a:avLst/>
                    </a:prstGeom>
                    <a:ln/>
                  </pic:spPr>
                </pic:pic>
              </a:graphicData>
            </a:graphic>
          </wp:inline>
        </w:drawing>
      </w:r>
    </w:p>
    <w:p w:rsidR="004E3452" w:rsidRDefault="00F53BF5">
      <w:pPr>
        <w:spacing w:line="240" w:lineRule="auto"/>
        <w:rPr>
          <w:rFonts w:ascii="Calibri" w:eastAsia="Calibri" w:hAnsi="Calibri" w:cs="Calibri"/>
          <w:sz w:val="24"/>
          <w:szCs w:val="24"/>
        </w:rPr>
      </w:pPr>
      <w:bookmarkStart w:id="17" w:name="b65t77gfeak9" w:colFirst="0" w:colLast="0"/>
      <w:bookmarkEnd w:id="17"/>
      <w:r>
        <w:rPr>
          <w:rFonts w:ascii="Calibri" w:eastAsia="Calibri" w:hAnsi="Calibri" w:cs="Calibri"/>
          <w:i/>
          <w:sz w:val="24"/>
          <w:szCs w:val="24"/>
        </w:rPr>
        <w:t xml:space="preserve">Diocesan Finance Officer: James Reider – 608.791.2668 | </w:t>
      </w:r>
      <w:hyperlink r:id="rId80">
        <w:r>
          <w:rPr>
            <w:rFonts w:ascii="Calibri" w:eastAsia="Calibri" w:hAnsi="Calibri" w:cs="Calibri"/>
            <w:i/>
            <w:color w:val="0000FF"/>
            <w:sz w:val="24"/>
            <w:szCs w:val="24"/>
            <w:u w:val="single"/>
          </w:rPr>
          <w:t>jreider@diolc.org</w:t>
        </w:r>
      </w:hyperlink>
      <w:r>
        <w:rPr>
          <w:rFonts w:ascii="Calibri" w:eastAsia="Calibri" w:hAnsi="Calibri" w:cs="Calibri"/>
          <w:i/>
          <w:sz w:val="24"/>
          <w:szCs w:val="24"/>
        </w:rPr>
        <w:t xml:space="preserve"> </w:t>
      </w:r>
    </w:p>
    <w:p w:rsidR="004E3452" w:rsidRDefault="004E3452">
      <w:pPr>
        <w:spacing w:line="240" w:lineRule="auto"/>
        <w:rPr>
          <w:rFonts w:ascii="Calibri" w:eastAsia="Calibri" w:hAnsi="Calibri" w:cs="Calibri"/>
          <w:sz w:val="24"/>
          <w:szCs w:val="24"/>
        </w:rPr>
      </w:pPr>
    </w:p>
    <w:p w:rsidR="004E3452" w:rsidRDefault="00F53BF5">
      <w:pPr>
        <w:spacing w:line="240" w:lineRule="auto"/>
        <w:rPr>
          <w:rFonts w:ascii="Calibri" w:eastAsia="Calibri" w:hAnsi="Calibri" w:cs="Calibri"/>
          <w:b/>
          <w:sz w:val="24"/>
          <w:szCs w:val="24"/>
        </w:rPr>
      </w:pPr>
      <w:r>
        <w:rPr>
          <w:rFonts w:ascii="Calibri" w:eastAsia="Calibri" w:hAnsi="Calibri" w:cs="Calibri"/>
          <w:b/>
          <w:sz w:val="24"/>
          <w:szCs w:val="24"/>
        </w:rPr>
        <w:t>Catholic Mutual Group - Risk Management Minutes:</w:t>
      </w:r>
    </w:p>
    <w:p w:rsidR="004E3452" w:rsidRDefault="00F53BF5">
      <w:pPr>
        <w:spacing w:line="240" w:lineRule="auto"/>
        <w:rPr>
          <w:rFonts w:ascii="Calibri" w:eastAsia="Calibri" w:hAnsi="Calibri" w:cs="Calibri"/>
          <w:sz w:val="24"/>
          <w:szCs w:val="24"/>
        </w:rPr>
      </w:pPr>
      <w:r>
        <w:rPr>
          <w:rFonts w:ascii="Calibri" w:eastAsia="Calibri" w:hAnsi="Calibri" w:cs="Calibri"/>
          <w:color w:val="0E101A"/>
          <w:sz w:val="24"/>
          <w:szCs w:val="24"/>
        </w:rPr>
        <w:t>An underutilized building is defined as a building that is vacant or mostly vacant, is blighted or severely deteriorated, and contains potential safety hazards, including structural insta</w:t>
      </w:r>
      <w:r>
        <w:rPr>
          <w:rFonts w:ascii="Calibri" w:eastAsia="Calibri" w:hAnsi="Calibri" w:cs="Calibri"/>
          <w:color w:val="0E101A"/>
          <w:sz w:val="24"/>
          <w:szCs w:val="24"/>
        </w:rPr>
        <w:t>bility, code non-compliance, vermin infestation, vandalism or potential for vandalism, vagrancy, hazardous materials or generally unsafe or hazardous conditions. The building may or may not be considered a public nuisance. When buildings are left unmonitor</w:t>
      </w:r>
      <w:r>
        <w:rPr>
          <w:rFonts w:ascii="Calibri" w:eastAsia="Calibri" w:hAnsi="Calibri" w:cs="Calibri"/>
          <w:color w:val="0E101A"/>
          <w:sz w:val="24"/>
          <w:szCs w:val="24"/>
        </w:rPr>
        <w:t xml:space="preserve">ed, the risk of damage to the building and its HVAC, plumbing and electrical systems increases. Maintaining these buildings is critical because these systems are designed for continuous use. To avoid issues, quarterly maintenance is recommended to protect </w:t>
      </w:r>
      <w:r>
        <w:rPr>
          <w:rFonts w:ascii="Calibri" w:eastAsia="Calibri" w:hAnsi="Calibri" w:cs="Calibri"/>
          <w:color w:val="0E101A"/>
          <w:sz w:val="24"/>
          <w:szCs w:val="24"/>
        </w:rPr>
        <w:t xml:space="preserve">the equipment as it runs at a lower load than it was designed for. Parishes are seeing an increase, with some of their buildings experiencing limited use or being vacant most of the time. Please see the attached </w:t>
      </w:r>
      <w:hyperlink r:id="rId81">
        <w:r>
          <w:rPr>
            <w:rFonts w:ascii="Calibri" w:eastAsia="Calibri" w:hAnsi="Calibri" w:cs="Calibri"/>
            <w:color w:val="4A6EE0"/>
            <w:sz w:val="24"/>
            <w:szCs w:val="24"/>
            <w:u w:val="single"/>
          </w:rPr>
          <w:t>LimitedUse Underutilized Buildings</w:t>
        </w:r>
      </w:hyperlink>
      <w:r>
        <w:rPr>
          <w:rFonts w:ascii="Calibri" w:eastAsia="Calibri" w:hAnsi="Calibri" w:cs="Calibri"/>
          <w:color w:val="0E101A"/>
          <w:sz w:val="24"/>
          <w:szCs w:val="24"/>
        </w:rPr>
        <w:t xml:space="preserve"> offering checklists that will assist in maintaining limited-use or under-utilized buildings. If you have any questions, please get in touch with Ben Burrow with Catholic Mutual Group at (608) 519-9890.  </w:t>
      </w:r>
    </w:p>
    <w:p w:rsidR="004E3452" w:rsidRDefault="00F53BF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4E3452" w:rsidRDefault="004E3452">
      <w:pPr>
        <w:spacing w:line="240" w:lineRule="auto"/>
        <w:rPr>
          <w:rFonts w:ascii="Calibri" w:eastAsia="Calibri" w:hAnsi="Calibri" w:cs="Calibri"/>
          <w:sz w:val="24"/>
          <w:szCs w:val="24"/>
          <w:u w:val="single"/>
        </w:rPr>
      </w:pPr>
    </w:p>
    <w:p w:rsidR="004E3452" w:rsidRDefault="00F53BF5">
      <w:pPr>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noProof/>
          <w:sz w:val="20"/>
          <w:szCs w:val="20"/>
          <w:lang w:val="en-US"/>
        </w:rPr>
        <w:drawing>
          <wp:inline distT="0" distB="0" distL="0" distR="0">
            <wp:extent cx="4453128" cy="396240"/>
            <wp:effectExtent l="0" t="0" r="0" b="0"/>
            <wp:docPr id="3" name="image7.jpg" descr="Office for Vocations"/>
            <wp:cNvGraphicFramePr/>
            <a:graphic xmlns:a="http://schemas.openxmlformats.org/drawingml/2006/main">
              <a:graphicData uri="http://schemas.openxmlformats.org/drawingml/2006/picture">
                <pic:pic xmlns:pic="http://schemas.openxmlformats.org/drawingml/2006/picture">
                  <pic:nvPicPr>
                    <pic:cNvPr id="0" name="image7.jpg" descr="Office for Vocations"/>
                    <pic:cNvPicPr preferRelativeResize="0"/>
                  </pic:nvPicPr>
                  <pic:blipFill>
                    <a:blip r:embed="rId82"/>
                    <a:srcRect/>
                    <a:stretch>
                      <a:fillRect/>
                    </a:stretch>
                  </pic:blipFill>
                  <pic:spPr>
                    <a:xfrm>
                      <a:off x="0" y="0"/>
                      <a:ext cx="4453128" cy="396240"/>
                    </a:xfrm>
                    <a:prstGeom prst="rect">
                      <a:avLst/>
                    </a:prstGeom>
                    <a:ln/>
                  </pic:spPr>
                </pic:pic>
              </a:graphicData>
            </a:graphic>
          </wp:inline>
        </w:drawing>
      </w:r>
    </w:p>
    <w:p w:rsidR="004E3452" w:rsidRDefault="00F53BF5">
      <w:pPr>
        <w:spacing w:line="240" w:lineRule="auto"/>
        <w:rPr>
          <w:rFonts w:ascii="Calibri" w:eastAsia="Calibri" w:hAnsi="Calibri" w:cs="Calibri"/>
          <w:i/>
          <w:sz w:val="24"/>
          <w:szCs w:val="24"/>
        </w:rPr>
      </w:pPr>
      <w:bookmarkStart w:id="18" w:name="b0g3p99p0y3o" w:colFirst="0" w:colLast="0"/>
      <w:bookmarkEnd w:id="18"/>
      <w:r>
        <w:rPr>
          <w:rFonts w:ascii="Calibri" w:eastAsia="Calibri" w:hAnsi="Calibri" w:cs="Calibri"/>
          <w:i/>
          <w:sz w:val="24"/>
          <w:szCs w:val="24"/>
        </w:rPr>
        <w:t>Dir</w:t>
      </w:r>
      <w:r>
        <w:rPr>
          <w:rFonts w:ascii="Calibri" w:eastAsia="Calibri" w:hAnsi="Calibri" w:cs="Calibri"/>
          <w:i/>
          <w:sz w:val="24"/>
          <w:szCs w:val="24"/>
        </w:rPr>
        <w:t xml:space="preserve">ector of Vocation Recruitment: Fr. Nate Kuhn – 608.791.2666 | </w:t>
      </w:r>
      <w:hyperlink r:id="rId83">
        <w:r>
          <w:rPr>
            <w:rFonts w:ascii="Calibri" w:eastAsia="Calibri" w:hAnsi="Calibri" w:cs="Calibri"/>
            <w:i/>
            <w:color w:val="0000FF"/>
            <w:sz w:val="24"/>
            <w:szCs w:val="24"/>
            <w:u w:val="single"/>
          </w:rPr>
          <w:t>nkuhn@diolc.org</w:t>
        </w:r>
      </w:hyperlink>
    </w:p>
    <w:p w:rsidR="004E3452" w:rsidRDefault="00F53BF5">
      <w:pPr>
        <w:spacing w:line="240" w:lineRule="auto"/>
        <w:rPr>
          <w:rFonts w:ascii="Calibri" w:eastAsia="Calibri" w:hAnsi="Calibri" w:cs="Calibri"/>
          <w:i/>
          <w:sz w:val="24"/>
          <w:szCs w:val="24"/>
        </w:rPr>
      </w:pPr>
      <w:r>
        <w:rPr>
          <w:rFonts w:ascii="Calibri" w:eastAsia="Calibri" w:hAnsi="Calibri" w:cs="Calibri"/>
          <w:i/>
          <w:sz w:val="24"/>
          <w:szCs w:val="24"/>
        </w:rPr>
        <w:t xml:space="preserve"> </w:t>
      </w:r>
    </w:p>
    <w:p w:rsidR="004E3452" w:rsidRDefault="00F53BF5">
      <w:pPr>
        <w:spacing w:before="240" w:after="240" w:line="240" w:lineRule="auto"/>
        <w:rPr>
          <w:rFonts w:ascii="Calibri" w:eastAsia="Calibri" w:hAnsi="Calibri" w:cs="Calibri"/>
          <w:sz w:val="24"/>
          <w:szCs w:val="24"/>
        </w:rPr>
      </w:pPr>
      <w:r>
        <w:rPr>
          <w:rFonts w:ascii="Calibri" w:eastAsia="Calibri" w:hAnsi="Calibri" w:cs="Calibri"/>
          <w:b/>
          <w:sz w:val="24"/>
          <w:szCs w:val="24"/>
        </w:rPr>
        <w:t>Please include the following intercession for vocations for your Sunday prayers of the faithful.</w:t>
      </w:r>
      <w:r>
        <w:rPr>
          <w:rFonts w:ascii="Calibri" w:eastAsia="Calibri" w:hAnsi="Calibri" w:cs="Calibri"/>
          <w:b/>
          <w:sz w:val="24"/>
          <w:szCs w:val="24"/>
        </w:rPr>
        <w:br/>
      </w:r>
      <w:r>
        <w:rPr>
          <w:rFonts w:ascii="Calibri" w:eastAsia="Calibri" w:hAnsi="Calibri" w:cs="Calibri"/>
          <w:sz w:val="24"/>
          <w:szCs w:val="24"/>
        </w:rPr>
        <w:t>That families will strive to make their homes places where children can hear God call them by name.</w:t>
      </w:r>
    </w:p>
    <w:p w:rsidR="004E3452" w:rsidRDefault="00F53BF5">
      <w:pPr>
        <w:spacing w:before="240" w:after="240" w:line="240" w:lineRule="auto"/>
        <w:rPr>
          <w:rFonts w:ascii="Calibri" w:eastAsia="Calibri" w:hAnsi="Calibri" w:cs="Calibri"/>
          <w:sz w:val="24"/>
          <w:szCs w:val="24"/>
        </w:rPr>
      </w:pPr>
      <w:r>
        <w:rPr>
          <w:rFonts w:ascii="Calibri" w:eastAsia="Calibri" w:hAnsi="Calibri" w:cs="Calibri"/>
          <w:sz w:val="24"/>
          <w:szCs w:val="24"/>
        </w:rPr>
        <w:t>Consider adding a vocations paragraph to your parish bulletin. Below is an example – they will be changed each week. Feel free to use any or all of them.</w:t>
      </w:r>
    </w:p>
    <w:p w:rsidR="004E3452" w:rsidRDefault="00F53BF5">
      <w:pPr>
        <w:spacing w:before="240" w:after="240" w:line="240" w:lineRule="auto"/>
        <w:rPr>
          <w:rFonts w:ascii="Calibri" w:eastAsia="Calibri" w:hAnsi="Calibri" w:cs="Calibri"/>
          <w:sz w:val="24"/>
          <w:szCs w:val="24"/>
        </w:rPr>
      </w:pPr>
      <w:r>
        <w:rPr>
          <w:rFonts w:ascii="Calibri" w:eastAsia="Calibri" w:hAnsi="Calibri" w:cs="Calibri"/>
          <w:sz w:val="24"/>
          <w:szCs w:val="24"/>
        </w:rPr>
        <w:t>Ho</w:t>
      </w:r>
      <w:r>
        <w:rPr>
          <w:rFonts w:ascii="Calibri" w:eastAsia="Calibri" w:hAnsi="Calibri" w:cs="Calibri"/>
          <w:sz w:val="24"/>
          <w:szCs w:val="24"/>
        </w:rPr>
        <w:t>w does God speak to me?</w:t>
      </w:r>
    </w:p>
    <w:p w:rsidR="004E3452" w:rsidRDefault="00F53BF5">
      <w:pPr>
        <w:spacing w:before="240" w:after="240" w:line="240" w:lineRule="auto"/>
        <w:rPr>
          <w:rFonts w:ascii="Calibri" w:eastAsia="Calibri" w:hAnsi="Calibri" w:cs="Calibri"/>
          <w:sz w:val="24"/>
          <w:szCs w:val="24"/>
        </w:rPr>
      </w:pPr>
      <w:r>
        <w:rPr>
          <w:rFonts w:ascii="Calibri" w:eastAsia="Calibri" w:hAnsi="Calibri" w:cs="Calibri"/>
          <w:sz w:val="24"/>
          <w:szCs w:val="24"/>
        </w:rPr>
        <w:t>Have you ever wondered how God may be speaking to you? Perhaps you are waiting for a loud, booming voice from the heavens to tell you what to do or which way to go. While this isn’t entirely out of the question, God often takes a su</w:t>
      </w:r>
      <w:r>
        <w:rPr>
          <w:rFonts w:ascii="Calibri" w:eastAsia="Calibri" w:hAnsi="Calibri" w:cs="Calibri"/>
          <w:sz w:val="24"/>
          <w:szCs w:val="24"/>
        </w:rPr>
        <w:t>btler approach. In 1 Kings, we have the account of the Prophet Elijah standing at the cave entrance, waiting for the Lord to appear. As he waits, he encounters a strong, violent wind, a powerful earthquake and a consuming fire. Yet God did not reveal Himse</w:t>
      </w:r>
      <w:r>
        <w:rPr>
          <w:rFonts w:ascii="Calibri" w:eastAsia="Calibri" w:hAnsi="Calibri" w:cs="Calibri"/>
          <w:sz w:val="24"/>
          <w:szCs w:val="24"/>
        </w:rPr>
        <w:t>lf in any of those powerful examples. Finally, as Elijah waited, he heard a soft, quiet whisper. At that, he knelt to the ground and prayed. God often speaks to us, not in grand and impressive ways, but in the silence. When we can still our hearts, we begi</w:t>
      </w:r>
      <w:r>
        <w:rPr>
          <w:rFonts w:ascii="Calibri" w:eastAsia="Calibri" w:hAnsi="Calibri" w:cs="Calibri"/>
          <w:sz w:val="24"/>
          <w:szCs w:val="24"/>
        </w:rPr>
        <w:t>n to hear His voice, calling us into relationship and to follow Him. Sometimes, that invitation is to follow the Lord as one who lovingly serves others in the priesthood.</w:t>
      </w:r>
    </w:p>
    <w:p w:rsidR="004E3452" w:rsidRDefault="00F53BF5">
      <w:pPr>
        <w:spacing w:before="240" w:after="240" w:line="240" w:lineRule="auto"/>
        <w:rPr>
          <w:rFonts w:ascii="Calibri" w:eastAsia="Calibri" w:hAnsi="Calibri" w:cs="Calibri"/>
          <w:sz w:val="24"/>
          <w:szCs w:val="24"/>
        </w:rPr>
      </w:pPr>
      <w:r>
        <w:rPr>
          <w:rFonts w:ascii="Calibri" w:eastAsia="Calibri" w:hAnsi="Calibri" w:cs="Calibri"/>
          <w:sz w:val="24"/>
          <w:szCs w:val="24"/>
        </w:rPr>
        <w:t>If you or someone you know is interested in discovering more about this call to the p</w:t>
      </w:r>
      <w:r>
        <w:rPr>
          <w:rFonts w:ascii="Calibri" w:eastAsia="Calibri" w:hAnsi="Calibri" w:cs="Calibri"/>
          <w:sz w:val="24"/>
          <w:szCs w:val="24"/>
        </w:rPr>
        <w:t>riesthood, please contact me at: Fr. Nate Kuhn, Director of Vocational Recruitment for the Diocese of La Crosse, 3710 East Ave. S. PO Box 4004, La Crosse, WI 54602; or by phone at: 608.791.2667. God bless you!</w:t>
      </w:r>
    </w:p>
    <w:p w:rsidR="004E3452" w:rsidRDefault="00F53BF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4E3452" w:rsidRDefault="004E3452">
      <w:pPr>
        <w:spacing w:line="240" w:lineRule="auto"/>
        <w:rPr>
          <w:rFonts w:ascii="Calibri" w:eastAsia="Calibri" w:hAnsi="Calibri" w:cs="Calibri"/>
          <w:sz w:val="24"/>
          <w:szCs w:val="24"/>
        </w:rPr>
      </w:pPr>
    </w:p>
    <w:p w:rsidR="004E3452" w:rsidRDefault="00F53BF5">
      <w:pPr>
        <w:spacing w:line="240" w:lineRule="auto"/>
        <w:rPr>
          <w:rFonts w:ascii="Calibri" w:eastAsia="Calibri" w:hAnsi="Calibri" w:cs="Calibri"/>
          <w:sz w:val="24"/>
          <w:szCs w:val="24"/>
        </w:rPr>
      </w:pPr>
      <w:r>
        <w:rPr>
          <w:rFonts w:ascii="Calibri" w:eastAsia="Calibri" w:hAnsi="Calibri" w:cs="Calibri"/>
          <w:noProof/>
          <w:sz w:val="20"/>
          <w:szCs w:val="20"/>
          <w:lang w:val="en-US"/>
        </w:rPr>
        <w:lastRenderedPageBreak/>
        <w:drawing>
          <wp:inline distT="0" distB="0" distL="0" distR="0">
            <wp:extent cx="4452620" cy="402448"/>
            <wp:effectExtent l="0" t="0" r="0" b="0"/>
            <wp:docPr id="25" name="image21.png" descr="Office for Vicar for Clergy"/>
            <wp:cNvGraphicFramePr/>
            <a:graphic xmlns:a="http://schemas.openxmlformats.org/drawingml/2006/main">
              <a:graphicData uri="http://schemas.openxmlformats.org/drawingml/2006/picture">
                <pic:pic xmlns:pic="http://schemas.openxmlformats.org/drawingml/2006/picture">
                  <pic:nvPicPr>
                    <pic:cNvPr id="0" name="image21.png" descr="Office for Vicar for Clergy"/>
                    <pic:cNvPicPr preferRelativeResize="0"/>
                  </pic:nvPicPr>
                  <pic:blipFill>
                    <a:blip r:embed="rId84"/>
                    <a:srcRect/>
                    <a:stretch>
                      <a:fillRect/>
                    </a:stretch>
                  </pic:blipFill>
                  <pic:spPr>
                    <a:xfrm>
                      <a:off x="0" y="0"/>
                      <a:ext cx="4452620" cy="402448"/>
                    </a:xfrm>
                    <a:prstGeom prst="rect">
                      <a:avLst/>
                    </a:prstGeom>
                    <a:ln/>
                  </pic:spPr>
                </pic:pic>
              </a:graphicData>
            </a:graphic>
          </wp:inline>
        </w:drawing>
      </w:r>
    </w:p>
    <w:p w:rsidR="004E3452" w:rsidRDefault="00F53BF5">
      <w:pPr>
        <w:spacing w:line="240" w:lineRule="auto"/>
        <w:rPr>
          <w:rFonts w:ascii="Calibri" w:eastAsia="Calibri" w:hAnsi="Calibri" w:cs="Calibri"/>
          <w:sz w:val="24"/>
          <w:szCs w:val="24"/>
        </w:rPr>
      </w:pPr>
      <w:bookmarkStart w:id="19" w:name="apuk5zy9asqh" w:colFirst="0" w:colLast="0"/>
      <w:bookmarkEnd w:id="19"/>
      <w:r>
        <w:rPr>
          <w:rFonts w:ascii="Calibri" w:eastAsia="Calibri" w:hAnsi="Calibri" w:cs="Calibri"/>
          <w:i/>
          <w:sz w:val="24"/>
          <w:szCs w:val="24"/>
        </w:rPr>
        <w:t xml:space="preserve">Director: Very Rev. Woodrow H. Pace – 608.791.2689 | </w:t>
      </w:r>
      <w:r>
        <w:rPr>
          <w:rFonts w:ascii="Calibri" w:eastAsia="Calibri" w:hAnsi="Calibri" w:cs="Calibri"/>
          <w:i/>
          <w:color w:val="0000FF"/>
          <w:sz w:val="24"/>
          <w:szCs w:val="24"/>
          <w:u w:val="single"/>
        </w:rPr>
        <w:t>wpace@diolc.org</w:t>
      </w:r>
    </w:p>
    <w:p w:rsidR="004E3452" w:rsidRDefault="004E3452">
      <w:pPr>
        <w:spacing w:line="240" w:lineRule="auto"/>
        <w:rPr>
          <w:rFonts w:ascii="Calibri" w:eastAsia="Calibri" w:hAnsi="Calibri" w:cs="Calibri"/>
          <w:sz w:val="24"/>
          <w:szCs w:val="24"/>
        </w:rPr>
      </w:pPr>
    </w:p>
    <w:p w:rsidR="004E3452" w:rsidRDefault="00F53BF5">
      <w:pPr>
        <w:tabs>
          <w:tab w:val="left" w:pos="1884"/>
        </w:tabs>
        <w:spacing w:line="240" w:lineRule="auto"/>
        <w:rPr>
          <w:rFonts w:ascii="Calibri" w:eastAsia="Calibri" w:hAnsi="Calibri" w:cs="Calibri"/>
          <w:sz w:val="24"/>
          <w:szCs w:val="24"/>
        </w:rPr>
      </w:pPr>
      <w:r>
        <w:rPr>
          <w:rFonts w:ascii="Calibri" w:eastAsia="Calibri" w:hAnsi="Calibri" w:cs="Calibri"/>
          <w:sz w:val="24"/>
          <w:szCs w:val="24"/>
        </w:rPr>
        <w:t>No items this week.</w:t>
      </w:r>
    </w:p>
    <w:p w:rsidR="004E3452" w:rsidRDefault="004E3452">
      <w:pPr>
        <w:spacing w:line="240" w:lineRule="auto"/>
        <w:rPr>
          <w:rFonts w:ascii="Calibri" w:eastAsia="Calibri" w:hAnsi="Calibri" w:cs="Calibri"/>
          <w:sz w:val="24"/>
          <w:szCs w:val="24"/>
        </w:rPr>
      </w:pPr>
    </w:p>
    <w:p w:rsidR="004E3452" w:rsidRDefault="00F53BF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4E3452" w:rsidRDefault="004E3452">
      <w:pPr>
        <w:spacing w:line="240" w:lineRule="auto"/>
        <w:rPr>
          <w:rFonts w:ascii="Calibri" w:eastAsia="Calibri" w:hAnsi="Calibri" w:cs="Calibri"/>
          <w:sz w:val="24"/>
          <w:szCs w:val="24"/>
        </w:rPr>
      </w:pPr>
    </w:p>
    <w:p w:rsidR="004E3452" w:rsidRDefault="00F53BF5">
      <w:pPr>
        <w:spacing w:line="240" w:lineRule="auto"/>
        <w:rPr>
          <w:rFonts w:ascii="Calibri" w:eastAsia="Calibri" w:hAnsi="Calibri" w:cs="Calibri"/>
          <w:sz w:val="24"/>
          <w:szCs w:val="24"/>
        </w:rPr>
      </w:pPr>
      <w:r>
        <w:rPr>
          <w:rFonts w:ascii="Calibri" w:eastAsia="Calibri" w:hAnsi="Calibri" w:cs="Calibri"/>
          <w:noProof/>
          <w:sz w:val="20"/>
          <w:szCs w:val="20"/>
          <w:lang w:val="en-US"/>
        </w:rPr>
        <w:drawing>
          <wp:inline distT="0" distB="0" distL="0" distR="0">
            <wp:extent cx="4453128" cy="384048"/>
            <wp:effectExtent l="0" t="0" r="0" b="0"/>
            <wp:docPr id="5" name="image15.jpg" descr="Office for Youth &amp; Young Adult Ministry"/>
            <wp:cNvGraphicFramePr/>
            <a:graphic xmlns:a="http://schemas.openxmlformats.org/drawingml/2006/main">
              <a:graphicData uri="http://schemas.openxmlformats.org/drawingml/2006/picture">
                <pic:pic xmlns:pic="http://schemas.openxmlformats.org/drawingml/2006/picture">
                  <pic:nvPicPr>
                    <pic:cNvPr id="0" name="image15.jpg" descr="Office for Youth &amp; Young Adult Ministry"/>
                    <pic:cNvPicPr preferRelativeResize="0"/>
                  </pic:nvPicPr>
                  <pic:blipFill>
                    <a:blip r:embed="rId85"/>
                    <a:srcRect/>
                    <a:stretch>
                      <a:fillRect/>
                    </a:stretch>
                  </pic:blipFill>
                  <pic:spPr>
                    <a:xfrm>
                      <a:off x="0" y="0"/>
                      <a:ext cx="4453128" cy="384048"/>
                    </a:xfrm>
                    <a:prstGeom prst="rect">
                      <a:avLst/>
                    </a:prstGeom>
                    <a:ln/>
                  </pic:spPr>
                </pic:pic>
              </a:graphicData>
            </a:graphic>
          </wp:inline>
        </w:drawing>
      </w:r>
    </w:p>
    <w:p w:rsidR="004E3452" w:rsidRDefault="00F53BF5">
      <w:pPr>
        <w:spacing w:line="240" w:lineRule="auto"/>
        <w:rPr>
          <w:rFonts w:ascii="Calibri" w:eastAsia="Calibri" w:hAnsi="Calibri" w:cs="Calibri"/>
          <w:sz w:val="24"/>
          <w:szCs w:val="24"/>
        </w:rPr>
      </w:pPr>
      <w:bookmarkStart w:id="20" w:name="vmljaffnjunk" w:colFirst="0" w:colLast="0"/>
      <w:bookmarkEnd w:id="20"/>
      <w:r>
        <w:rPr>
          <w:rFonts w:ascii="Calibri" w:eastAsia="Calibri" w:hAnsi="Calibri" w:cs="Calibri"/>
          <w:i/>
          <w:sz w:val="24"/>
          <w:szCs w:val="24"/>
        </w:rPr>
        <w:t xml:space="preserve">Director: Christopher Rogers – 608.791.2659 | </w:t>
      </w:r>
      <w:hyperlink r:id="rId86">
        <w:r>
          <w:rPr>
            <w:rFonts w:ascii="Calibri" w:eastAsia="Calibri" w:hAnsi="Calibri" w:cs="Calibri"/>
            <w:i/>
            <w:color w:val="0000FF"/>
            <w:sz w:val="24"/>
            <w:szCs w:val="24"/>
            <w:u w:val="single"/>
          </w:rPr>
          <w:t>crogers@diolc.org</w:t>
        </w:r>
      </w:hyperlink>
    </w:p>
    <w:p w:rsidR="004E3452" w:rsidRDefault="004E3452">
      <w:pPr>
        <w:spacing w:line="240" w:lineRule="auto"/>
        <w:rPr>
          <w:rFonts w:ascii="Calibri" w:eastAsia="Calibri" w:hAnsi="Calibri" w:cs="Calibri"/>
          <w:sz w:val="24"/>
          <w:szCs w:val="24"/>
        </w:rPr>
      </w:pPr>
    </w:p>
    <w:p w:rsidR="004E3452" w:rsidRDefault="00F53BF5">
      <w:pPr>
        <w:tabs>
          <w:tab w:val="left" w:pos="1884"/>
        </w:tabs>
        <w:spacing w:line="240" w:lineRule="auto"/>
        <w:rPr>
          <w:rFonts w:ascii="Calibri" w:eastAsia="Calibri" w:hAnsi="Calibri" w:cs="Calibri"/>
          <w:sz w:val="24"/>
          <w:szCs w:val="24"/>
        </w:rPr>
      </w:pPr>
      <w:r>
        <w:rPr>
          <w:rFonts w:ascii="Calibri" w:eastAsia="Calibri" w:hAnsi="Calibri" w:cs="Calibri"/>
          <w:sz w:val="24"/>
          <w:szCs w:val="24"/>
        </w:rPr>
        <w:t>No items this week.</w:t>
      </w:r>
    </w:p>
    <w:p w:rsidR="004E3452" w:rsidRDefault="004E3452">
      <w:pPr>
        <w:tabs>
          <w:tab w:val="left" w:pos="1884"/>
        </w:tabs>
        <w:spacing w:line="240" w:lineRule="auto"/>
        <w:rPr>
          <w:rFonts w:ascii="Calibri" w:eastAsia="Calibri" w:hAnsi="Calibri" w:cs="Calibri"/>
          <w:sz w:val="24"/>
          <w:szCs w:val="24"/>
        </w:rPr>
      </w:pPr>
    </w:p>
    <w:p w:rsidR="004E3452" w:rsidRDefault="00F53BF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4E3452" w:rsidRDefault="004E3452">
      <w:pPr>
        <w:spacing w:line="240" w:lineRule="auto"/>
        <w:rPr>
          <w:rFonts w:ascii="Calibri" w:eastAsia="Calibri" w:hAnsi="Calibri" w:cs="Calibri"/>
          <w:color w:val="0000FF"/>
          <w:sz w:val="24"/>
          <w:szCs w:val="24"/>
        </w:rPr>
      </w:pPr>
    </w:p>
    <w:p w:rsidR="004E3452" w:rsidRDefault="00F53BF5">
      <w:pPr>
        <w:spacing w:line="240" w:lineRule="auto"/>
        <w:rPr>
          <w:rFonts w:ascii="Calibri" w:eastAsia="Calibri" w:hAnsi="Calibri" w:cs="Calibri"/>
          <w:sz w:val="24"/>
          <w:szCs w:val="24"/>
        </w:rPr>
      </w:pPr>
      <w:r>
        <w:rPr>
          <w:rFonts w:ascii="Calibri" w:eastAsia="Calibri" w:hAnsi="Calibri" w:cs="Calibri"/>
          <w:sz w:val="24"/>
          <w:szCs w:val="24"/>
        </w:rPr>
        <w:t>Diocese of La Crosse | 3710 East Ave S | La Crosse, WI 54601 | 608-788-7700</w:t>
      </w:r>
    </w:p>
    <w:p w:rsidR="004E3452" w:rsidRDefault="00F53BF5">
      <w:pPr>
        <w:spacing w:line="240" w:lineRule="auto"/>
        <w:rPr>
          <w:rFonts w:ascii="Calibri" w:eastAsia="Calibri" w:hAnsi="Calibri" w:cs="Calibri"/>
          <w:sz w:val="24"/>
          <w:szCs w:val="24"/>
        </w:rPr>
      </w:pPr>
      <w:r>
        <w:rPr>
          <w:rFonts w:ascii="Calibri" w:eastAsia="Calibri" w:hAnsi="Calibri" w:cs="Calibri"/>
          <w:sz w:val="24"/>
          <w:szCs w:val="24"/>
        </w:rPr>
        <w:t xml:space="preserve">To unsubscribe from this e-mail message contact </w:t>
      </w:r>
      <w:hyperlink r:id="rId87">
        <w:r>
          <w:rPr>
            <w:rFonts w:ascii="Calibri" w:eastAsia="Calibri" w:hAnsi="Calibri" w:cs="Calibri"/>
            <w:color w:val="0000FF"/>
            <w:sz w:val="24"/>
            <w:szCs w:val="24"/>
            <w:u w:val="single"/>
          </w:rPr>
          <w:t>mwilson@diolc.org</w:t>
        </w:r>
      </w:hyperlink>
    </w:p>
    <w:p w:rsidR="004E3452" w:rsidRDefault="004E3452">
      <w:pPr>
        <w:spacing w:line="240" w:lineRule="auto"/>
        <w:rPr>
          <w:rFonts w:ascii="Calibri" w:eastAsia="Calibri" w:hAnsi="Calibri" w:cs="Calibri"/>
          <w:sz w:val="24"/>
          <w:szCs w:val="24"/>
        </w:rPr>
      </w:pPr>
    </w:p>
    <w:sectPr w:rsidR="004E3452">
      <w:pgSz w:w="12240" w:h="15840"/>
      <w:pgMar w:top="720" w:right="1440" w:bottom="720" w:left="1440" w:header="72" w:footer="7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2505F"/>
    <w:multiLevelType w:val="multilevel"/>
    <w:tmpl w:val="062AC2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A134910"/>
    <w:multiLevelType w:val="multilevel"/>
    <w:tmpl w:val="4620B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7F0B81"/>
    <w:multiLevelType w:val="multilevel"/>
    <w:tmpl w:val="24786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A859FA"/>
    <w:multiLevelType w:val="multilevel"/>
    <w:tmpl w:val="0960E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5461CDE"/>
    <w:multiLevelType w:val="multilevel"/>
    <w:tmpl w:val="67CA3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28F61F2"/>
    <w:multiLevelType w:val="multilevel"/>
    <w:tmpl w:val="9A182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733DD9"/>
    <w:multiLevelType w:val="multilevel"/>
    <w:tmpl w:val="BCD27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E13DA4"/>
    <w:multiLevelType w:val="multilevel"/>
    <w:tmpl w:val="E960C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6571C5"/>
    <w:multiLevelType w:val="multilevel"/>
    <w:tmpl w:val="CA06E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5"/>
  </w:num>
  <w:num w:numId="4">
    <w:abstractNumId w:val="1"/>
  </w:num>
  <w:num w:numId="5">
    <w:abstractNumId w:val="8"/>
  </w:num>
  <w:num w:numId="6">
    <w:abstractNumId w:val="3"/>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52"/>
    <w:rsid w:val="004E3452"/>
    <w:rsid w:val="00F5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AD94F-48AE-479C-9248-E4B91E06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olc.org/calendar" TargetMode="External"/><Relationship Id="rId18" Type="http://schemas.openxmlformats.org/officeDocument/2006/relationships/hyperlink" Target="https://diolc.org/eucharist/learn/" TargetMode="External"/><Relationship Id="rId26" Type="http://schemas.openxmlformats.org/officeDocument/2006/relationships/image" Target="media/image8.png"/><Relationship Id="rId39" Type="http://schemas.openxmlformats.org/officeDocument/2006/relationships/hyperlink" Target="mailto:crogers@diolc.org" TargetMode="External"/><Relationship Id="rId21" Type="http://schemas.openxmlformats.org/officeDocument/2006/relationships/hyperlink" Target="https://diolc.org/eucharist/parishioners/" TargetMode="External"/><Relationship Id="rId34" Type="http://schemas.openxmlformats.org/officeDocument/2006/relationships/hyperlink" Target="https://retiredreligious.org/materials/" TargetMode="External"/><Relationship Id="rId42" Type="http://schemas.openxmlformats.org/officeDocument/2006/relationships/hyperlink" Target="mailto:cruff@diolc.org" TargetMode="External"/><Relationship Id="rId47" Type="http://schemas.openxmlformats.org/officeDocument/2006/relationships/image" Target="media/image15.jpg"/><Relationship Id="rId50" Type="http://schemas.openxmlformats.org/officeDocument/2006/relationships/hyperlink" Target="mailto:intakeagent@diolc.org" TargetMode="External"/><Relationship Id="rId55" Type="http://schemas.openxmlformats.org/officeDocument/2006/relationships/image" Target="media/image17.jpg"/><Relationship Id="rId63" Type="http://schemas.openxmlformats.org/officeDocument/2006/relationships/image" Target="media/image21.jpg"/><Relationship Id="rId68" Type="http://schemas.openxmlformats.org/officeDocument/2006/relationships/hyperlink" Target="https://diolc.org/wp-content/uploads/2023/09/Stewardship-Bulletin-Reflections-Oct-Dec-2023.pdf" TargetMode="External"/><Relationship Id="rId76" Type="http://schemas.openxmlformats.org/officeDocument/2006/relationships/hyperlink" Target="https://diolc.org/wp-content/uploads/2023/11/Homily-Guide-11.21.23.pdf" TargetMode="External"/><Relationship Id="rId84" Type="http://schemas.openxmlformats.org/officeDocument/2006/relationships/image" Target="media/image24.png"/><Relationship Id="rId89" Type="http://schemas.openxmlformats.org/officeDocument/2006/relationships/theme" Target="theme/theme1.xml"/><Relationship Id="rId7" Type="http://schemas.openxmlformats.org/officeDocument/2006/relationships/image" Target="media/image2.jpg"/><Relationship Id="rId71" Type="http://schemas.openxmlformats.org/officeDocument/2006/relationships/hyperlink" Target="https://diolc.org/wp-content/uploads/2023/09/Prayers-of-the-Faithful-Oct-Dec-2023-Spanish.pdf" TargetMode="External"/><Relationship Id="rId2" Type="http://schemas.openxmlformats.org/officeDocument/2006/relationships/styles" Target="styles.xml"/><Relationship Id="rId16" Type="http://schemas.openxmlformats.org/officeDocument/2006/relationships/hyperlink" Target="mailto:alankford@diolc.org" TargetMode="External"/><Relationship Id="rId29" Type="http://schemas.openxmlformats.org/officeDocument/2006/relationships/image" Target="media/image9.jpg"/><Relationship Id="rId11" Type="http://schemas.openxmlformats.org/officeDocument/2006/relationships/hyperlink" Target="https://diolc.org/events/" TargetMode="External"/><Relationship Id="rId24" Type="http://schemas.openxmlformats.org/officeDocument/2006/relationships/hyperlink" Target="https://diolc.org/catechesis/catechetical-leaders-info/" TargetMode="External"/><Relationship Id="rId32" Type="http://schemas.openxmlformats.org/officeDocument/2006/relationships/hyperlink" Target="https://retiredreligious.org/" TargetMode="External"/><Relationship Id="rId37" Type="http://schemas.openxmlformats.org/officeDocument/2006/relationships/hyperlink" Target="https://diolc.org/wp-content/uploads/2023/11/Continuing-Education-Meeting-Dec.-1-2-2023-1.docx" TargetMode="External"/><Relationship Id="rId40" Type="http://schemas.openxmlformats.org/officeDocument/2006/relationships/hyperlink" Target="https://diolc.org/marriage/marriage-enrichment/" TargetMode="External"/><Relationship Id="rId45" Type="http://schemas.openxmlformats.org/officeDocument/2006/relationships/image" Target="media/image14.jpg"/><Relationship Id="rId53" Type="http://schemas.openxmlformats.org/officeDocument/2006/relationships/hyperlink" Target="mailto:tbrown@diolc.org" TargetMode="External"/><Relationship Id="rId58" Type="http://schemas.openxmlformats.org/officeDocument/2006/relationships/hyperlink" Target="mailto:cruff@diolc.org" TargetMode="External"/><Relationship Id="rId66" Type="http://schemas.openxmlformats.org/officeDocument/2006/relationships/hyperlink" Target="mailto:skomperud@diolc.org" TargetMode="External"/><Relationship Id="rId74" Type="http://schemas.openxmlformats.org/officeDocument/2006/relationships/hyperlink" Target="https://diolc.org/wp-content/uploads/2023/11/12.10.23-stewardship-bulletin-announcements.pdf" TargetMode="External"/><Relationship Id="rId79" Type="http://schemas.openxmlformats.org/officeDocument/2006/relationships/image" Target="media/image22.png"/><Relationship Id="rId87" Type="http://schemas.openxmlformats.org/officeDocument/2006/relationships/hyperlink" Target="mailto:mwilson@diolc.org" TargetMode="External"/><Relationship Id="rId5" Type="http://schemas.openxmlformats.org/officeDocument/2006/relationships/image" Target="media/image1.jpg"/><Relationship Id="rId61" Type="http://schemas.openxmlformats.org/officeDocument/2006/relationships/hyperlink" Target="http://www.diolc.org/respect-life" TargetMode="External"/><Relationship Id="rId82" Type="http://schemas.openxmlformats.org/officeDocument/2006/relationships/image" Target="media/image23.jpg"/><Relationship Id="rId19" Type="http://schemas.openxmlformats.org/officeDocument/2006/relationships/hyperlink" Target="https://diolc.org/evangelization/questions/" TargetMode="External"/><Relationship Id="rId4" Type="http://schemas.openxmlformats.org/officeDocument/2006/relationships/webSettings" Target="webSettings.xml"/><Relationship Id="rId9" Type="http://schemas.openxmlformats.org/officeDocument/2006/relationships/hyperlink" Target="mailto:wdhein@diolc.org" TargetMode="External"/><Relationship Id="rId14" Type="http://schemas.openxmlformats.org/officeDocument/2006/relationships/hyperlink" Target="mailto:datebook@diolc.org" TargetMode="External"/><Relationship Id="rId22" Type="http://schemas.openxmlformats.org/officeDocument/2006/relationships/image" Target="media/image7.jpg"/><Relationship Id="rId27" Type="http://schemas.openxmlformats.org/officeDocument/2006/relationships/hyperlink" Target="mailto:jfelsheim@diolc.org" TargetMode="External"/><Relationship Id="rId30" Type="http://schemas.openxmlformats.org/officeDocument/2006/relationships/hyperlink" Target="mailto:dkrzmarzick@diolc.org" TargetMode="External"/><Relationship Id="rId35" Type="http://schemas.openxmlformats.org/officeDocument/2006/relationships/image" Target="media/image10.jpg"/><Relationship Id="rId43" Type="http://schemas.openxmlformats.org/officeDocument/2006/relationships/image" Target="media/image13.jpg"/><Relationship Id="rId48" Type="http://schemas.openxmlformats.org/officeDocument/2006/relationships/hyperlink" Target="mailto:tbrown@diolc.org" TargetMode="External"/><Relationship Id="rId56" Type="http://schemas.openxmlformats.org/officeDocument/2006/relationships/hyperlink" Target="mailto:treichenbacher@diolc.org" TargetMode="External"/><Relationship Id="rId64" Type="http://schemas.openxmlformats.org/officeDocument/2006/relationships/hyperlink" Target="mailto:jreiter@diolc.org" TargetMode="External"/><Relationship Id="rId69" Type="http://schemas.openxmlformats.org/officeDocument/2006/relationships/hyperlink" Target="https://diolc.org/wp-content/uploads/2023/09/Stewardship-Bulletin-Reflections-Oct-Dec-2023-Spanish.pdf" TargetMode="External"/><Relationship Id="rId77" Type="http://schemas.openxmlformats.org/officeDocument/2006/relationships/hyperlink" Target="https://diolclegacy.org/" TargetMode="External"/><Relationship Id="rId8" Type="http://schemas.openxmlformats.org/officeDocument/2006/relationships/image" Target="media/image3.jpg"/><Relationship Id="rId51" Type="http://schemas.openxmlformats.org/officeDocument/2006/relationships/hyperlink" Target="https://www.diolc.org/safe-environment/reporting" TargetMode="External"/><Relationship Id="rId72" Type="http://schemas.openxmlformats.org/officeDocument/2006/relationships/hyperlink" Target="https://diolc.org/wp-content/uploads/2023/10/11.26.23-stewardship-bulletin-announcements.pdf" TargetMode="External"/><Relationship Id="rId80" Type="http://schemas.openxmlformats.org/officeDocument/2006/relationships/hyperlink" Target="mailto:jreider@diolc.org" TargetMode="External"/><Relationship Id="rId85" Type="http://schemas.openxmlformats.org/officeDocument/2006/relationships/image" Target="media/image25.jp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diolc.org/eucharist/learn/" TargetMode="External"/><Relationship Id="rId25" Type="http://schemas.openxmlformats.org/officeDocument/2006/relationships/hyperlink" Target="https://diolc.org/catechesis/catechetical-leaders-info/" TargetMode="External"/><Relationship Id="rId33" Type="http://schemas.openxmlformats.org/officeDocument/2006/relationships/hyperlink" Target="https://retiredreligious.org/materials/" TargetMode="External"/><Relationship Id="rId38" Type="http://schemas.openxmlformats.org/officeDocument/2006/relationships/image" Target="media/image11.jpg"/><Relationship Id="rId46" Type="http://schemas.openxmlformats.org/officeDocument/2006/relationships/hyperlink" Target="mailto:ccarstens@diolc.org" TargetMode="External"/><Relationship Id="rId59" Type="http://schemas.openxmlformats.org/officeDocument/2006/relationships/image" Target="media/image19.png"/><Relationship Id="rId67" Type="http://schemas.openxmlformats.org/officeDocument/2006/relationships/hyperlink" Target="https://www.magisterium.com/" TargetMode="External"/><Relationship Id="rId20" Type="http://schemas.openxmlformats.org/officeDocument/2006/relationships/hyperlink" Target="https://diolc.org/evangelization/questions/" TargetMode="External"/><Relationship Id="rId41" Type="http://schemas.openxmlformats.org/officeDocument/2006/relationships/image" Target="media/image12.png"/><Relationship Id="rId54" Type="http://schemas.openxmlformats.org/officeDocument/2006/relationships/image" Target="media/image16.png"/><Relationship Id="rId62" Type="http://schemas.openxmlformats.org/officeDocument/2006/relationships/image" Target="media/image20.png"/><Relationship Id="rId70" Type="http://schemas.openxmlformats.org/officeDocument/2006/relationships/hyperlink" Target="https://diolc.org/wp-content/uploads/2023/09/Prayers-of-the-Faithful-Oct-Dec-2023.pdf" TargetMode="External"/><Relationship Id="rId75" Type="http://schemas.openxmlformats.org/officeDocument/2006/relationships/hyperlink" Target="https://diolc.org/wp-content/uploads/2023/11/12.17.23-stewardship-bulletin-announcements.pdf" TargetMode="External"/><Relationship Id="rId83" Type="http://schemas.openxmlformats.org/officeDocument/2006/relationships/hyperlink" Target="mailto:nkuhn@diolc.org"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iolc.org/chancery/past-bulletins/" TargetMode="External"/><Relationship Id="rId15" Type="http://schemas.openxmlformats.org/officeDocument/2006/relationships/image" Target="media/image6.png"/><Relationship Id="rId23" Type="http://schemas.openxmlformats.org/officeDocument/2006/relationships/hyperlink" Target="https://diolc.org/eucharist/parishioners/" TargetMode="External"/><Relationship Id="rId28" Type="http://schemas.openxmlformats.org/officeDocument/2006/relationships/hyperlink" Target="mailto:earcher@diolc.org" TargetMode="External"/><Relationship Id="rId36" Type="http://schemas.openxmlformats.org/officeDocument/2006/relationships/hyperlink" Target="mailto:rriedl@diolclergy.org" TargetMode="External"/><Relationship Id="rId49" Type="http://schemas.openxmlformats.org/officeDocument/2006/relationships/hyperlink" Target="http://www.diolc.org/files/safe-environment/PoliciesandProcedures.pdf" TargetMode="External"/><Relationship Id="rId57" Type="http://schemas.openxmlformats.org/officeDocument/2006/relationships/image" Target="media/image18.png"/><Relationship Id="rId10" Type="http://schemas.openxmlformats.org/officeDocument/2006/relationships/image" Target="media/image4.jpg"/><Relationship Id="rId31" Type="http://schemas.openxmlformats.org/officeDocument/2006/relationships/hyperlink" Target="https://retiredreligious.org/" TargetMode="External"/><Relationship Id="rId44" Type="http://schemas.openxmlformats.org/officeDocument/2006/relationships/hyperlink" Target="mailto:wpace@diolc.org" TargetMode="External"/><Relationship Id="rId52" Type="http://schemas.openxmlformats.org/officeDocument/2006/relationships/hyperlink" Target="http://www.diolc.org/files/safe-environment/PoliciesandProcedures.pdf" TargetMode="External"/><Relationship Id="rId60" Type="http://schemas.openxmlformats.org/officeDocument/2006/relationships/hyperlink" Target="https://frjoesguild.org/donate/" TargetMode="External"/><Relationship Id="rId65" Type="http://schemas.openxmlformats.org/officeDocument/2006/relationships/hyperlink" Target="mailto:skomperud@diolc.org" TargetMode="External"/><Relationship Id="rId73" Type="http://schemas.openxmlformats.org/officeDocument/2006/relationships/hyperlink" Target="https://diolc.org/wp-content/uploads/2023/11/12.03.23-stewardship-bulletin-announcements.pdf" TargetMode="External"/><Relationship Id="rId78" Type="http://schemas.openxmlformats.org/officeDocument/2006/relationships/hyperlink" Target="https://diolclegacy.org/?pageID=5" TargetMode="External"/><Relationship Id="rId81" Type="http://schemas.openxmlformats.org/officeDocument/2006/relationships/hyperlink" Target="https://diolc.org/wp-content/uploads/2023/11/RISK-MANAGEMENT-MINUTE-LIMITED-USE-UNDER-UTILIZED-BUILDINGS.pdf" TargetMode="External"/><Relationship Id="rId86" Type="http://schemas.openxmlformats.org/officeDocument/2006/relationships/hyperlink" Target="mailto:crogers@dio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4194</Words>
  <Characters>23912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Mickschl</dc:creator>
  <cp:lastModifiedBy>Jennifer Mickschl</cp:lastModifiedBy>
  <cp:revision>3</cp:revision>
  <dcterms:created xsi:type="dcterms:W3CDTF">2023-11-21T17:32:00Z</dcterms:created>
  <dcterms:modified xsi:type="dcterms:W3CDTF">2023-11-21T17:32:00Z</dcterms:modified>
</cp:coreProperties>
</file>