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97" w:rsidRDefault="007C0044">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0" name="image19.jpg" descr="Chancery Bulletin"/>
            <wp:cNvGraphicFramePr/>
            <a:graphic xmlns:a="http://schemas.openxmlformats.org/drawingml/2006/main">
              <a:graphicData uri="http://schemas.openxmlformats.org/drawingml/2006/picture">
                <pic:pic xmlns:pic="http://schemas.openxmlformats.org/drawingml/2006/picture">
                  <pic:nvPicPr>
                    <pic:cNvPr id="0" name="image19.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CA0F97" w:rsidRDefault="007C0044">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8, No. 11.4 | November 28, 2023</w:t>
      </w:r>
    </w:p>
    <w:p w:rsidR="00CA0F97" w:rsidRDefault="00CA0F97">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CA0F97">
        <w:trPr>
          <w:trHeight w:val="1577"/>
        </w:trPr>
        <w:tc>
          <w:tcPr>
            <w:tcW w:w="4573" w:type="dxa"/>
          </w:tcPr>
          <w:p w:rsidR="00CA0F97" w:rsidRDefault="007C0044">
            <w:pPr>
              <w:numPr>
                <w:ilvl w:val="0"/>
                <w:numId w:val="7"/>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CA0F97" w:rsidRDefault="007C0044">
            <w:pPr>
              <w:numPr>
                <w:ilvl w:val="0"/>
                <w:numId w:val="7"/>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CA0F97" w:rsidRDefault="007C0044">
            <w:pPr>
              <w:numPr>
                <w:ilvl w:val="0"/>
                <w:numId w:val="7"/>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CA0F97" w:rsidRDefault="007C0044">
            <w:pPr>
              <w:numPr>
                <w:ilvl w:val="0"/>
                <w:numId w:val="7"/>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CA0F97" w:rsidRDefault="007C0044">
            <w:pPr>
              <w:numPr>
                <w:ilvl w:val="0"/>
                <w:numId w:val="7"/>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CA0F97" w:rsidRDefault="007C0044">
            <w:pPr>
              <w:numPr>
                <w:ilvl w:val="0"/>
                <w:numId w:val="7"/>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CA0F97" w:rsidRDefault="007C0044">
            <w:pPr>
              <w:numPr>
                <w:ilvl w:val="0"/>
                <w:numId w:val="7"/>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CA0F97" w:rsidRDefault="007C0044">
            <w:pPr>
              <w:numPr>
                <w:ilvl w:val="0"/>
                <w:numId w:val="7"/>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CA0F97" w:rsidRDefault="007C0044">
            <w:pPr>
              <w:numPr>
                <w:ilvl w:val="0"/>
                <w:numId w:val="7"/>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CA0F97" w:rsidRDefault="00CA0F97">
            <w:pPr>
              <w:ind w:left="720"/>
              <w:rPr>
                <w:rFonts w:ascii="Calibri" w:eastAsia="Calibri" w:hAnsi="Calibri" w:cs="Calibri"/>
                <w:sz w:val="24"/>
                <w:szCs w:val="24"/>
              </w:rPr>
            </w:pPr>
          </w:p>
        </w:tc>
        <w:tc>
          <w:tcPr>
            <w:tcW w:w="4319" w:type="dxa"/>
          </w:tcPr>
          <w:p w:rsidR="00CA0F97" w:rsidRDefault="007C0044">
            <w:pPr>
              <w:numPr>
                <w:ilvl w:val="0"/>
                <w:numId w:val="7"/>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CA0F97" w:rsidRDefault="007C0044">
            <w:pPr>
              <w:numPr>
                <w:ilvl w:val="0"/>
                <w:numId w:val="7"/>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CA0F97" w:rsidRDefault="007C0044">
            <w:pPr>
              <w:numPr>
                <w:ilvl w:val="0"/>
                <w:numId w:val="7"/>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CA0F97" w:rsidRDefault="007C0044">
            <w:pPr>
              <w:numPr>
                <w:ilvl w:val="0"/>
                <w:numId w:val="7"/>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CA0F97" w:rsidRDefault="007C0044">
            <w:pPr>
              <w:numPr>
                <w:ilvl w:val="0"/>
                <w:numId w:val="7"/>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CA0F97" w:rsidRDefault="007C0044">
            <w:pPr>
              <w:numPr>
                <w:ilvl w:val="0"/>
                <w:numId w:val="7"/>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CA0F97" w:rsidRDefault="007C0044">
            <w:pPr>
              <w:numPr>
                <w:ilvl w:val="0"/>
                <w:numId w:val="7"/>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CA0F97" w:rsidRDefault="007C0044">
            <w:pPr>
              <w:numPr>
                <w:ilvl w:val="0"/>
                <w:numId w:val="7"/>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CA0F97" w:rsidRDefault="007C0044">
            <w:pPr>
              <w:numPr>
                <w:ilvl w:val="0"/>
                <w:numId w:val="7"/>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CA0F97" w:rsidRDefault="00CA0F97">
            <w:pPr>
              <w:rPr>
                <w:rFonts w:ascii="Calibri" w:eastAsia="Calibri" w:hAnsi="Calibri" w:cs="Calibri"/>
                <w:sz w:val="24"/>
                <w:szCs w:val="24"/>
              </w:rPr>
            </w:pPr>
          </w:p>
        </w:tc>
      </w:tr>
    </w:tbl>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1" name="image3.jpg" descr="From the Chancery"/>
            <wp:cNvGraphicFramePr/>
            <a:graphic xmlns:a="http://schemas.openxmlformats.org/drawingml/2006/main">
              <a:graphicData uri="http://schemas.openxmlformats.org/drawingml/2006/picture">
                <pic:pic xmlns:pic="http://schemas.openxmlformats.org/drawingml/2006/picture">
                  <pic:nvPicPr>
                    <pic:cNvPr id="0" name="image3.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2" name="image13.jpg" descr="Chancellor"/>
            <wp:cNvGraphicFramePr/>
            <a:graphic xmlns:a="http://schemas.openxmlformats.org/drawingml/2006/main">
              <a:graphicData uri="http://schemas.openxmlformats.org/drawingml/2006/picture">
                <pic:pic xmlns:pic="http://schemas.openxmlformats.org/drawingml/2006/picture">
                  <pic:nvPicPr>
                    <pic:cNvPr id="0" name="image13.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CA0F97" w:rsidRDefault="007C0044">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24" name="image20.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0.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As of Nov. 28</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510213" cy="763463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510213" cy="7634632"/>
                      </a:xfrm>
                      <a:prstGeom prst="rect">
                        <a:avLst/>
                      </a:prstGeom>
                      <a:ln/>
                    </pic:spPr>
                  </pic:pic>
                </a:graphicData>
              </a:graphic>
            </wp:inline>
          </w:drawing>
        </w:r>
      </w:hyperlink>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Ensure you i</w:t>
      </w:r>
      <w:r>
        <w:rPr>
          <w:rFonts w:ascii="Calibri" w:eastAsia="Calibri" w:hAnsi="Calibri" w:cs="Calibri"/>
          <w:sz w:val="24"/>
          <w:szCs w:val="24"/>
        </w:rPr>
        <w:t>nclude the following details: date, beginning/ending times, event location, description, menu and cost, etc. If you have any questions, please call Pam Willer at 608.788.1524 for more information.</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w:instrText>
      </w:r>
      <w:r>
        <w:instrText xml:space="preserve">ps://docs.google.com/document/d/1ikWGgKHutrreYuGZZLILeOKZJYOrrbkw/edit#bookmark=id.gjdgxs"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33220" cy="400907"/>
            <wp:effectExtent l="0" t="0" r="0" b="0"/>
            <wp:docPr id="14" name="image9.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9.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CA0F97" w:rsidRDefault="007C0044">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CA0F97" w:rsidRDefault="007C0044">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Your Parish Bulletin:</w:t>
      </w:r>
      <w:r>
        <w:rPr>
          <w:rFonts w:ascii="Calibri" w:eastAsia="Calibri" w:hAnsi="Calibri" w:cs="Calibri"/>
          <w:b/>
          <w:sz w:val="24"/>
          <w:szCs w:val="24"/>
          <w:highlight w:val="white"/>
        </w:rPr>
        <w:br/>
        <w:t xml:space="preserve">The Season of Advent </w:t>
      </w:r>
      <w:r>
        <w:rPr>
          <w:rFonts w:ascii="Calibri" w:eastAsia="Calibri" w:hAnsi="Calibri" w:cs="Calibri"/>
          <w:sz w:val="24"/>
          <w:szCs w:val="24"/>
          <w:highlight w:val="white"/>
        </w:rPr>
        <w:t xml:space="preserve"> </w:t>
      </w:r>
      <w:r>
        <w:rPr>
          <w:rFonts w:ascii="Calibri" w:eastAsia="Calibri" w:hAnsi="Calibri" w:cs="Calibri"/>
          <w:sz w:val="24"/>
          <w:szCs w:val="24"/>
          <w:highlight w:val="white"/>
        </w:rPr>
        <w:br/>
      </w:r>
      <w:r>
        <w:rPr>
          <w:rFonts w:ascii="Calibri" w:eastAsia="Calibri" w:hAnsi="Calibri" w:cs="Calibri"/>
          <w:sz w:val="24"/>
          <w:szCs w:val="24"/>
          <w:highlight w:val="white"/>
        </w:rPr>
        <w:t>The word Advent means “comings,” and it has a threefold character:                                                               1: A season that directs the mind and heart to await Christ’s Second Coming at the end of time.</w:t>
      </w:r>
      <w:r>
        <w:rPr>
          <w:rFonts w:ascii="Calibri" w:eastAsia="Calibri" w:hAnsi="Calibri" w:cs="Calibri"/>
          <w:sz w:val="24"/>
          <w:szCs w:val="24"/>
          <w:highlight w:val="white"/>
        </w:rPr>
        <w:br/>
        <w:t>2: A season to prepare us for C</w:t>
      </w:r>
      <w:r>
        <w:rPr>
          <w:rFonts w:ascii="Calibri" w:eastAsia="Calibri" w:hAnsi="Calibri" w:cs="Calibri"/>
          <w:sz w:val="24"/>
          <w:szCs w:val="24"/>
          <w:highlight w:val="white"/>
        </w:rPr>
        <w:t xml:space="preserve">hristmas—Christ’s first coming to us </w:t>
      </w:r>
      <w:r>
        <w:rPr>
          <w:rFonts w:ascii="Calibri" w:eastAsia="Calibri" w:hAnsi="Calibri" w:cs="Calibri"/>
          <w:sz w:val="24"/>
          <w:szCs w:val="24"/>
          <w:highlight w:val="white"/>
        </w:rPr>
        <w:br/>
        <w:t xml:space="preserve">3: A season in which we seek a deeper awareness of Jesus’ coming to us, present in each moment of every day—as indeed, He is Emmanuel, “God with us”; He comes to us most especially in the Holy Eucharist.               </w:t>
      </w:r>
      <w:r>
        <w:rPr>
          <w:rFonts w:ascii="Calibri" w:eastAsia="Calibri" w:hAnsi="Calibri" w:cs="Calibri"/>
          <w:sz w:val="24"/>
          <w:szCs w:val="24"/>
          <w:highlight w:val="white"/>
        </w:rPr>
        <w:t xml:space="preserve">                        </w:t>
      </w:r>
    </w:p>
    <w:p w:rsidR="00CA0F97" w:rsidRDefault="007C0044">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The readings from the Sacred Scriptures during the four Sundays of Advent assist us in focusing our attention on these “comings.” The First Sunday of Advent emphasizes Christ’s Second Coming (which is also the ongoing theme for wee</w:t>
      </w:r>
      <w:r>
        <w:rPr>
          <w:rFonts w:ascii="Calibri" w:eastAsia="Calibri" w:hAnsi="Calibri" w:cs="Calibri"/>
          <w:sz w:val="24"/>
          <w:szCs w:val="24"/>
          <w:highlight w:val="white"/>
        </w:rPr>
        <w:t>kday Masses until Dec. 16). The Gospel for the first Sunday of Advent is Mark 13:33-37, and we see the theme of the Second Coming in Jesus’ words: “Be constantly on the watch! Stay awake! You do not know when the appointed time will come.” His words call u</w:t>
      </w:r>
      <w:r>
        <w:rPr>
          <w:rFonts w:ascii="Calibri" w:eastAsia="Calibri" w:hAnsi="Calibri" w:cs="Calibri"/>
          <w:sz w:val="24"/>
          <w:szCs w:val="24"/>
          <w:highlight w:val="white"/>
        </w:rPr>
        <w:t xml:space="preserve">s to be watchful in prayer, ready for the Lord to come again. This is not meant to be about fear or worry, but we are to “wait in joyful hope.” </w:t>
      </w:r>
    </w:p>
    <w:p w:rsidR="00CA0F97" w:rsidRDefault="007C0044">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For this time of waiting, the Advent Wreath draws a family together around the lighting of one of the four cand</w:t>
      </w:r>
      <w:r>
        <w:rPr>
          <w:rFonts w:ascii="Calibri" w:eastAsia="Calibri" w:hAnsi="Calibri" w:cs="Calibri"/>
          <w:sz w:val="24"/>
          <w:szCs w:val="24"/>
          <w:highlight w:val="white"/>
        </w:rPr>
        <w:t>les, each representing a week of this season. It is a special time to pray a Rosary, or a decade of the Rosary, and focus on the Joyful Mysteries that call to mind the events of Christ’s birth. A prayer card for the Joyful Mysteries of the Rosary can be do</w:t>
      </w:r>
      <w:r>
        <w:rPr>
          <w:rFonts w:ascii="Calibri" w:eastAsia="Calibri" w:hAnsi="Calibri" w:cs="Calibri"/>
          <w:sz w:val="24"/>
          <w:szCs w:val="24"/>
          <w:highlight w:val="white"/>
        </w:rPr>
        <w:t>wnloaded here:</w:t>
      </w:r>
      <w:hyperlink r:id="rId17">
        <w:r>
          <w:rPr>
            <w:rFonts w:ascii="Calibri" w:eastAsia="Calibri" w:hAnsi="Calibri" w:cs="Calibri"/>
            <w:color w:val="1155CC"/>
            <w:sz w:val="24"/>
            <w:szCs w:val="24"/>
            <w:highlight w:val="white"/>
            <w:u w:val="single"/>
          </w:rPr>
          <w:t>diolc.org/deeper</w:t>
        </w:r>
      </w:hyperlink>
      <w:r>
        <w:rPr>
          <w:rFonts w:ascii="Calibri" w:eastAsia="Calibri" w:hAnsi="Calibri" w:cs="Calibri"/>
          <w:sz w:val="24"/>
          <w:szCs w:val="24"/>
          <w:highlight w:val="white"/>
        </w:rPr>
        <w:t>.</w:t>
      </w:r>
    </w:p>
    <w:p w:rsidR="00CA0F97" w:rsidRDefault="007C0044">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Your Parish Bulletin:</w:t>
      </w:r>
      <w:r>
        <w:rPr>
          <w:rFonts w:ascii="Calibri" w:eastAsia="Calibri" w:hAnsi="Calibri" w:cs="Calibri"/>
          <w:b/>
          <w:sz w:val="24"/>
          <w:szCs w:val="24"/>
          <w:highlight w:val="white"/>
        </w:rPr>
        <w:br/>
        <w:t>Reading from the Bible during Advent</w:t>
      </w:r>
      <w:r>
        <w:rPr>
          <w:rFonts w:ascii="Calibri" w:eastAsia="Calibri" w:hAnsi="Calibri" w:cs="Calibri"/>
          <w:b/>
          <w:sz w:val="24"/>
          <w:szCs w:val="24"/>
          <w:highlight w:val="white"/>
        </w:rPr>
        <w:br/>
      </w:r>
      <w:r>
        <w:rPr>
          <w:rFonts w:ascii="Calibri" w:eastAsia="Calibri" w:hAnsi="Calibri" w:cs="Calibri"/>
          <w:sz w:val="24"/>
          <w:szCs w:val="24"/>
          <w:highlight w:val="white"/>
        </w:rPr>
        <w:t>There are seven Scripture Readings pertinent to the season of Advent on a downloadable pr</w:t>
      </w:r>
      <w:r>
        <w:rPr>
          <w:rFonts w:ascii="Calibri" w:eastAsia="Calibri" w:hAnsi="Calibri" w:cs="Calibri"/>
          <w:sz w:val="24"/>
          <w:szCs w:val="24"/>
          <w:highlight w:val="white"/>
        </w:rPr>
        <w:t xml:space="preserve">ayer card available here under the title “Praying with Scripture: </w:t>
      </w:r>
      <w:hyperlink r:id="rId18">
        <w:r>
          <w:rPr>
            <w:rFonts w:ascii="Calibri" w:eastAsia="Calibri" w:hAnsi="Calibri" w:cs="Calibri"/>
            <w:color w:val="1155CC"/>
            <w:sz w:val="24"/>
            <w:szCs w:val="24"/>
            <w:highlight w:val="white"/>
            <w:u w:val="single"/>
          </w:rPr>
          <w:t>diolc.org/deeper</w:t>
        </w:r>
      </w:hyperlink>
      <w:r>
        <w:rPr>
          <w:rFonts w:ascii="Calibri" w:eastAsia="Calibri" w:hAnsi="Calibri" w:cs="Calibri"/>
          <w:sz w:val="24"/>
          <w:szCs w:val="24"/>
          <w:highlight w:val="white"/>
        </w:rPr>
        <w:t xml:space="preserve">. Or if you would like to read the Scripture Readings from Mass each day during Advent as a beautiful </w:t>
      </w:r>
      <w:r>
        <w:rPr>
          <w:rFonts w:ascii="Calibri" w:eastAsia="Calibri" w:hAnsi="Calibri" w:cs="Calibri"/>
          <w:sz w:val="24"/>
          <w:szCs w:val="24"/>
          <w:highlight w:val="white"/>
        </w:rPr>
        <w:t xml:space="preserve">way to prepare for Christmas, visit </w:t>
      </w:r>
      <w:hyperlink r:id="rId19">
        <w:r>
          <w:rPr>
            <w:rFonts w:ascii="Calibri" w:eastAsia="Calibri" w:hAnsi="Calibri" w:cs="Calibri"/>
            <w:color w:val="1155CC"/>
            <w:sz w:val="24"/>
            <w:szCs w:val="24"/>
            <w:highlight w:val="white"/>
            <w:u w:val="single"/>
          </w:rPr>
          <w:t>bible.usccb.org</w:t>
        </w:r>
      </w:hyperlink>
      <w:r>
        <w:rPr>
          <w:rFonts w:ascii="Calibri" w:eastAsia="Calibri" w:hAnsi="Calibri" w:cs="Calibri"/>
          <w:sz w:val="24"/>
          <w:szCs w:val="24"/>
          <w:highlight w:val="white"/>
        </w:rPr>
        <w:t>.</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highlight w:val="white"/>
        </w:rPr>
        <w:t>For Your Parish Bulletin:</w:t>
      </w:r>
      <w:r>
        <w:rPr>
          <w:rFonts w:ascii="Calibri" w:eastAsia="Calibri" w:hAnsi="Calibri" w:cs="Calibri"/>
          <w:b/>
          <w:sz w:val="24"/>
          <w:szCs w:val="24"/>
        </w:rPr>
        <w:br/>
        <w:t>During this National Eucharistic Revival, let us grow in our understanding and love for the incredible Gift of Jesus’s real Presence in</w:t>
      </w:r>
      <w:r>
        <w:rPr>
          <w:rFonts w:ascii="Calibri" w:eastAsia="Calibri" w:hAnsi="Calibri" w:cs="Calibri"/>
          <w:b/>
          <w:sz w:val="24"/>
          <w:szCs w:val="24"/>
        </w:rPr>
        <w:t xml:space="preserve"> the Eucharist. </w:t>
      </w:r>
      <w:r>
        <w:rPr>
          <w:rFonts w:ascii="Calibri" w:eastAsia="Calibri" w:hAnsi="Calibri" w:cs="Calibri"/>
          <w:b/>
          <w:sz w:val="24"/>
          <w:szCs w:val="24"/>
        </w:rPr>
        <w:br/>
        <w:t>How do we get to know Jesus better?</w:t>
      </w:r>
      <w:r>
        <w:rPr>
          <w:rFonts w:ascii="Calibri" w:eastAsia="Calibri" w:hAnsi="Calibri" w:cs="Calibri"/>
          <w:b/>
          <w:sz w:val="24"/>
          <w:szCs w:val="24"/>
        </w:rPr>
        <w:br/>
      </w:r>
      <w:r>
        <w:rPr>
          <w:rFonts w:ascii="Calibri" w:eastAsia="Calibri" w:hAnsi="Calibri" w:cs="Calibri"/>
          <w:sz w:val="24"/>
          <w:szCs w:val="24"/>
        </w:rPr>
        <w:t>We get to know Jesus better by being with Him “in person.” We do that at Sunday Mass. At the Mass, Jesus is present personally and truly in the Holy Eucharist. He meets us there, and He wants to listen t</w:t>
      </w:r>
      <w:r>
        <w:rPr>
          <w:rFonts w:ascii="Calibri" w:eastAsia="Calibri" w:hAnsi="Calibri" w:cs="Calibri"/>
          <w:sz w:val="24"/>
          <w:szCs w:val="24"/>
        </w:rPr>
        <w:t xml:space="preserve">o and speak to us through the Scripture readings and prayers of the Mass. </w:t>
      </w:r>
      <w:r>
        <w:rPr>
          <w:rFonts w:ascii="Calibri" w:eastAsia="Calibri" w:hAnsi="Calibri" w:cs="Calibri"/>
          <w:sz w:val="24"/>
          <w:szCs w:val="24"/>
        </w:rPr>
        <w:br/>
      </w:r>
      <w:r>
        <w:rPr>
          <w:rFonts w:ascii="Calibri" w:eastAsia="Calibri" w:hAnsi="Calibri" w:cs="Calibri"/>
          <w:sz w:val="24"/>
          <w:szCs w:val="24"/>
        </w:rPr>
        <w:br/>
        <w:t>Let’s pray this right now and every day this week: Jesus, give me the desire to read the Bible a few minutes each day. This week, read how the prophet Isaiah announces the coming o</w:t>
      </w:r>
      <w:r>
        <w:rPr>
          <w:rFonts w:ascii="Calibri" w:eastAsia="Calibri" w:hAnsi="Calibri" w:cs="Calibri"/>
          <w:sz w:val="24"/>
          <w:szCs w:val="24"/>
        </w:rPr>
        <w:t>f the Messiah in Isaiah 11:1-3. For additional proclamations on the Eucharist, click here:</w:t>
      </w:r>
      <w:hyperlink r:id="rId20">
        <w:r>
          <w:rPr>
            <w:rFonts w:ascii="Calibri" w:eastAsia="Calibri" w:hAnsi="Calibri" w:cs="Calibri"/>
            <w:sz w:val="24"/>
            <w:szCs w:val="24"/>
          </w:rPr>
          <w:t xml:space="preserve"> </w:t>
        </w:r>
      </w:hyperlink>
      <w:hyperlink r:id="rId21">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w:t>
      </w:r>
    </w:p>
    <w:p w:rsidR="00CA0F97" w:rsidRDefault="007C0044">
      <w:pPr>
        <w:spacing w:before="240" w:after="240" w:line="240" w:lineRule="auto"/>
        <w:rPr>
          <w:rFonts w:ascii="Calibri" w:eastAsia="Calibri" w:hAnsi="Calibri" w:cs="Calibri"/>
          <w:color w:val="0E101A"/>
          <w:sz w:val="24"/>
          <w:szCs w:val="24"/>
          <w:highlight w:val="white"/>
        </w:rPr>
      </w:pPr>
      <w:r>
        <w:rPr>
          <w:rFonts w:ascii="Calibri" w:eastAsia="Calibri" w:hAnsi="Calibri" w:cs="Calibri"/>
          <w:b/>
          <w:color w:val="0E101A"/>
          <w:sz w:val="24"/>
          <w:szCs w:val="24"/>
          <w:highlight w:val="white"/>
        </w:rPr>
        <w:t>Reminder: Various Logos for the Eucharistic Revival - for Parish Use:</w:t>
      </w:r>
      <w:r>
        <w:rPr>
          <w:rFonts w:ascii="Calibri" w:eastAsia="Calibri" w:hAnsi="Calibri" w:cs="Calibri"/>
          <w:b/>
          <w:color w:val="0E101A"/>
          <w:sz w:val="24"/>
          <w:szCs w:val="24"/>
          <w:highlight w:val="white"/>
        </w:rPr>
        <w:br/>
      </w:r>
      <w:r>
        <w:rPr>
          <w:rFonts w:ascii="Calibri" w:eastAsia="Calibri" w:hAnsi="Calibri" w:cs="Calibri"/>
          <w:color w:val="0E101A"/>
          <w:sz w:val="24"/>
          <w:szCs w:val="24"/>
          <w:highlight w:val="white"/>
        </w:rPr>
        <w:t xml:space="preserve">For use on the parish website and communications, various high-resolution logos to draw people’s attention to the Eucharistic Revival are available here:  </w:t>
      </w:r>
      <w:hyperlink r:id="rId22">
        <w:r>
          <w:rPr>
            <w:rFonts w:ascii="Calibri" w:eastAsia="Calibri" w:hAnsi="Calibri" w:cs="Calibri"/>
            <w:color w:val="4A6EE0"/>
            <w:sz w:val="24"/>
            <w:szCs w:val="24"/>
            <w:highlight w:val="white"/>
            <w:u w:val="single"/>
          </w:rPr>
          <w:t>diolc.org/eucharist/lead</w:t>
        </w:r>
      </w:hyperlink>
      <w:r>
        <w:rPr>
          <w:rFonts w:ascii="Calibri" w:eastAsia="Calibri" w:hAnsi="Calibri" w:cs="Calibri"/>
          <w:color w:val="0E101A"/>
          <w:sz w:val="24"/>
          <w:szCs w:val="24"/>
          <w:highlight w:val="white"/>
        </w:rPr>
        <w:t>. Scroll down to Eucharistic Revival Logos.</w:t>
      </w:r>
      <w:r>
        <w:rPr>
          <w:noProof/>
          <w:lang w:val="en-US"/>
        </w:rPr>
        <w:drawing>
          <wp:anchor distT="114300" distB="114300" distL="114300" distR="114300" simplePos="0" relativeHeight="251658240" behindDoc="0" locked="0" layoutInCell="1" hidden="0" allowOverlap="1">
            <wp:simplePos x="0" y="0"/>
            <wp:positionH relativeFrom="column">
              <wp:posOffset>4419600</wp:posOffset>
            </wp:positionH>
            <wp:positionV relativeFrom="paragraph">
              <wp:posOffset>156865</wp:posOffset>
            </wp:positionV>
            <wp:extent cx="1601048" cy="666452"/>
            <wp:effectExtent l="0" t="0" r="0" b="0"/>
            <wp:wrapSquare wrapText="bothSides" distT="114300" distB="114300" distL="114300" distR="114300"/>
            <wp:docPr id="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3"/>
                    <a:srcRect/>
                    <a:stretch>
                      <a:fillRect/>
                    </a:stretch>
                  </pic:blipFill>
                  <pic:spPr>
                    <a:xfrm>
                      <a:off x="0" y="0"/>
                      <a:ext cx="1601048" cy="666452"/>
                    </a:xfrm>
                    <a:prstGeom prst="rect">
                      <a:avLst/>
                    </a:prstGeom>
                    <a:ln/>
                  </pic:spPr>
                </pic:pic>
              </a:graphicData>
            </a:graphic>
          </wp:anchor>
        </w:drawing>
      </w:r>
    </w:p>
    <w:p w:rsidR="00CA0F97" w:rsidRDefault="007C0044">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Catechetical Leader Information:</w:t>
      </w:r>
      <w:r>
        <w:rPr>
          <w:rFonts w:ascii="Calibri" w:eastAsia="Calibri" w:hAnsi="Calibri" w:cs="Calibri"/>
          <w:sz w:val="24"/>
          <w:szCs w:val="24"/>
        </w:rPr>
        <w:br/>
      </w:r>
      <w:r>
        <w:rPr>
          <w:rFonts w:ascii="Calibri" w:eastAsia="Calibri" w:hAnsi="Calibri" w:cs="Calibri"/>
          <w:b/>
          <w:sz w:val="24"/>
          <w:szCs w:val="24"/>
        </w:rPr>
        <w:t>During Advent</w:t>
      </w:r>
      <w:r>
        <w:rPr>
          <w:rFonts w:ascii="Calibri" w:eastAsia="Calibri" w:hAnsi="Calibri" w:cs="Calibri"/>
          <w:sz w:val="24"/>
          <w:szCs w:val="24"/>
        </w:rPr>
        <w:t xml:space="preserve">, </w:t>
      </w:r>
      <w:r>
        <w:rPr>
          <w:rFonts w:ascii="Calibri" w:eastAsia="Calibri" w:hAnsi="Calibri" w:cs="Calibri"/>
          <w:b/>
          <w:sz w:val="24"/>
          <w:szCs w:val="24"/>
        </w:rPr>
        <w:t>Family Preparation for Christmas</w:t>
      </w:r>
      <w:r>
        <w:rPr>
          <w:rFonts w:ascii="Calibri" w:eastAsia="Calibri" w:hAnsi="Calibri" w:cs="Calibri"/>
          <w:sz w:val="24"/>
          <w:szCs w:val="24"/>
        </w:rPr>
        <w:br/>
        <w:t>Parents are encouraged to read a Bible Story with their child(ren) each nigh</w:t>
      </w:r>
      <w:r>
        <w:rPr>
          <w:rFonts w:ascii="Calibri" w:eastAsia="Calibri" w:hAnsi="Calibri" w:cs="Calibri"/>
          <w:sz w:val="24"/>
          <w:szCs w:val="24"/>
        </w:rPr>
        <w:t>t during this season of Advent—a time of quiet reflection in preparation for the coming of our Savior at Christmas. Bible storybooks are available at any Catholic bookstore.</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t>A Minute with Jesus: for parents, parish CCD sessions and Catholic Schools</w:t>
      </w:r>
      <w:r>
        <w:rPr>
          <w:rFonts w:ascii="Calibri" w:eastAsia="Calibri" w:hAnsi="Calibri" w:cs="Calibri"/>
          <w:b/>
          <w:sz w:val="24"/>
          <w:szCs w:val="24"/>
        </w:rPr>
        <w:br/>
      </w:r>
      <w:r>
        <w:rPr>
          <w:rFonts w:ascii="Calibri" w:eastAsia="Calibri" w:hAnsi="Calibri" w:cs="Calibri"/>
          <w:sz w:val="24"/>
          <w:szCs w:val="24"/>
        </w:rPr>
        <w:t>In com</w:t>
      </w:r>
      <w:r>
        <w:rPr>
          <w:rFonts w:ascii="Calibri" w:eastAsia="Calibri" w:hAnsi="Calibri" w:cs="Calibri"/>
          <w:sz w:val="24"/>
          <w:szCs w:val="24"/>
        </w:rPr>
        <w:t xml:space="preserve">munications with parents, always provide a small “dose” of the reality of the Eucharist. Click here for entries or see above: </w:t>
      </w:r>
      <w:hyperlink r:id="rId24">
        <w:r>
          <w:rPr>
            <w:rFonts w:ascii="Calibri" w:eastAsia="Calibri" w:hAnsi="Calibri" w:cs="Calibri"/>
            <w:color w:val="1155CC"/>
            <w:sz w:val="24"/>
            <w:szCs w:val="24"/>
            <w:u w:val="single"/>
          </w:rPr>
          <w:t>diolc.org/catechesis/catechetical-leaders-info</w:t>
        </w:r>
      </w:hyperlink>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5" name="image4.png" descr="Office for Communications"/>
            <wp:cNvGraphicFramePr/>
            <a:graphic xmlns:a="http://schemas.openxmlformats.org/drawingml/2006/main">
              <a:graphicData uri="http://schemas.openxmlformats.org/drawingml/2006/picture">
                <pic:pic xmlns:pic="http://schemas.openxmlformats.org/drawingml/2006/picture">
                  <pic:nvPicPr>
                    <pic:cNvPr id="0" name="image4.png" descr="Office for Communications"/>
                    <pic:cNvPicPr preferRelativeResize="0"/>
                  </pic:nvPicPr>
                  <pic:blipFill>
                    <a:blip r:embed="rId25"/>
                    <a:srcRect/>
                    <a:stretch>
                      <a:fillRect/>
                    </a:stretch>
                  </pic:blipFill>
                  <pic:spPr>
                    <a:xfrm>
                      <a:off x="0" y="0"/>
                      <a:ext cx="4452620" cy="413390"/>
                    </a:xfrm>
                    <a:prstGeom prst="rect">
                      <a:avLst/>
                    </a:prstGeom>
                    <a:ln/>
                  </pic:spPr>
                </pic:pic>
              </a:graphicData>
            </a:graphic>
          </wp:inline>
        </w:drawing>
      </w:r>
    </w:p>
    <w:p w:rsidR="00CA0F97" w:rsidRDefault="007C0044">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6">
        <w:r>
          <w:rPr>
            <w:rFonts w:ascii="Calibri" w:eastAsia="Calibri" w:hAnsi="Calibri" w:cs="Calibri"/>
            <w:i/>
            <w:color w:val="0000FF"/>
            <w:sz w:val="24"/>
            <w:szCs w:val="24"/>
            <w:u w:val="single"/>
          </w:rPr>
          <w:t>earcher@diolc.org</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N</w:t>
      </w:r>
      <w:r>
        <w:rPr>
          <w:rFonts w:ascii="Calibri" w:eastAsia="Calibri" w:hAnsi="Calibri" w:cs="Calibri"/>
          <w:sz w:val="24"/>
          <w:szCs w:val="24"/>
        </w:rPr>
        <w:t>o items this week.</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9" name="image17.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17.jpg" descr="Office for Consecrated Life"/>
                    <pic:cNvPicPr preferRelativeResize="0"/>
                  </pic:nvPicPr>
                  <pic:blipFill>
                    <a:blip r:embed="rId27"/>
                    <a:srcRect/>
                    <a:stretch>
                      <a:fillRect/>
                    </a:stretch>
                  </pic:blipFill>
                  <pic:spPr>
                    <a:xfrm>
                      <a:off x="0" y="0"/>
                      <a:ext cx="4453128" cy="396240"/>
                    </a:xfrm>
                    <a:prstGeom prst="rect">
                      <a:avLst/>
                    </a:prstGeom>
                    <a:ln/>
                  </pic:spPr>
                </pic:pic>
              </a:graphicData>
            </a:graphic>
          </wp:inline>
        </w:drawing>
      </w:r>
    </w:p>
    <w:p w:rsidR="00CA0F97" w:rsidRDefault="007C0044">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28">
        <w:r>
          <w:rPr>
            <w:rFonts w:ascii="Calibri" w:eastAsia="Calibri" w:hAnsi="Calibri" w:cs="Calibri"/>
            <w:i/>
            <w:color w:val="0000FF"/>
            <w:sz w:val="24"/>
            <w:szCs w:val="24"/>
            <w:u w:val="single"/>
          </w:rPr>
          <w:t>dkrzmarzick@diolc.org</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1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9"/>
                    <a:srcRect/>
                    <a:stretch>
                      <a:fillRect/>
                    </a:stretch>
                  </pic:blipFill>
                  <pic:spPr>
                    <a:xfrm>
                      <a:off x="0" y="0"/>
                      <a:ext cx="4467226" cy="440142"/>
                    </a:xfrm>
                    <a:prstGeom prst="rect">
                      <a:avLst/>
                    </a:prstGeom>
                    <a:ln/>
                  </pic:spPr>
                </pic:pic>
              </a:graphicData>
            </a:graphic>
          </wp:inline>
        </w:drawing>
      </w:r>
    </w:p>
    <w:p w:rsidR="00CA0F97" w:rsidRDefault="007C0044">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0">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DATE CORRECTION:</w:t>
      </w:r>
    </w:p>
    <w:p w:rsidR="00CA0F97" w:rsidRDefault="007C0044">
      <w:pPr>
        <w:spacing w:after="240" w:line="240" w:lineRule="auto"/>
        <w:rPr>
          <w:rFonts w:ascii="Calibri" w:eastAsia="Calibri" w:hAnsi="Calibri" w:cs="Calibri"/>
          <w:sz w:val="24"/>
          <w:szCs w:val="24"/>
        </w:rPr>
      </w:pPr>
      <w:r>
        <w:rPr>
          <w:rFonts w:ascii="Calibri" w:eastAsia="Calibri" w:hAnsi="Calibri" w:cs="Calibri"/>
          <w:b/>
          <w:sz w:val="24"/>
          <w:szCs w:val="24"/>
        </w:rPr>
        <w:t>Deacon Continuing Formation Conference | Dec. 1-2|</w:t>
      </w:r>
      <w:r>
        <w:rPr>
          <w:rFonts w:ascii="Calibri" w:eastAsia="Calibri" w:hAnsi="Calibri" w:cs="Calibri"/>
          <w:b/>
          <w:sz w:val="24"/>
          <w:szCs w:val="24"/>
        </w:rPr>
        <w:br/>
        <w:t>St. Anthony Spirituality Center, Marathon</w:t>
      </w:r>
      <w:r>
        <w:rPr>
          <w:rFonts w:ascii="Calibri" w:eastAsia="Calibri" w:hAnsi="Calibri" w:cs="Calibri"/>
          <w:b/>
          <w:sz w:val="24"/>
          <w:szCs w:val="24"/>
        </w:rPr>
        <w:br/>
      </w:r>
      <w:r>
        <w:rPr>
          <w:rFonts w:ascii="Calibri" w:eastAsia="Calibri" w:hAnsi="Calibri" w:cs="Calibri"/>
          <w:sz w:val="24"/>
          <w:szCs w:val="24"/>
        </w:rPr>
        <w:t>The correct date for the Deacon Continuing Formation conference is Dec. 1-2. Please update your calendar to reflect this correction. The topic is the Synod on Synodality. Check your email for the registration form and schedule or follow this link to downlo</w:t>
      </w:r>
      <w:r>
        <w:rPr>
          <w:rFonts w:ascii="Calibri" w:eastAsia="Calibri" w:hAnsi="Calibri" w:cs="Calibri"/>
          <w:sz w:val="24"/>
          <w:szCs w:val="24"/>
        </w:rPr>
        <w:t>ad:</w:t>
      </w:r>
      <w:hyperlink r:id="rId31">
        <w:r>
          <w:rPr>
            <w:rFonts w:ascii="Calibri" w:eastAsia="Calibri" w:hAnsi="Calibri" w:cs="Calibri"/>
            <w:sz w:val="24"/>
            <w:szCs w:val="24"/>
          </w:rPr>
          <w:t xml:space="preserve"> </w:t>
        </w:r>
      </w:hyperlink>
      <w:hyperlink r:id="rId32">
        <w:r>
          <w:rPr>
            <w:rFonts w:ascii="Calibri" w:eastAsia="Calibri" w:hAnsi="Calibri" w:cs="Calibri"/>
            <w:color w:val="1155CC"/>
            <w:sz w:val="24"/>
            <w:szCs w:val="24"/>
            <w:u w:val="single"/>
          </w:rPr>
          <w:t>Registration Form and Sc</w:t>
        </w:r>
        <w:r>
          <w:rPr>
            <w:rFonts w:ascii="Calibri" w:eastAsia="Calibri" w:hAnsi="Calibri" w:cs="Calibri"/>
            <w:color w:val="1155CC"/>
            <w:sz w:val="24"/>
            <w:szCs w:val="24"/>
            <w:u w:val="single"/>
          </w:rPr>
          <w:t>hedule</w:t>
        </w:r>
      </w:hyperlink>
      <w:r>
        <w:rPr>
          <w:rFonts w:ascii="Calibri" w:eastAsia="Calibri" w:hAnsi="Calibri" w:cs="Calibri"/>
          <w:sz w:val="24"/>
          <w:szCs w:val="24"/>
        </w:rPr>
        <w:t xml:space="preserve"> The registration deadline was Nov. 22.</w:t>
      </w: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3" name="image23.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3.jpg" descr="Office for Marriage &amp; Family Life"/>
                    <pic:cNvPicPr preferRelativeResize="0"/>
                  </pic:nvPicPr>
                  <pic:blipFill>
                    <a:blip r:embed="rId33"/>
                    <a:srcRect/>
                    <a:stretch>
                      <a:fillRect/>
                    </a:stretch>
                  </pic:blipFill>
                  <pic:spPr>
                    <a:xfrm>
                      <a:off x="0" y="0"/>
                      <a:ext cx="4450080" cy="393192"/>
                    </a:xfrm>
                    <a:prstGeom prst="rect">
                      <a:avLst/>
                    </a:prstGeom>
                    <a:ln/>
                  </pic:spPr>
                </pic:pic>
              </a:graphicData>
            </a:graphic>
          </wp:inline>
        </w:drawing>
      </w:r>
    </w:p>
    <w:p w:rsidR="00CA0F97" w:rsidRDefault="007C0044">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4">
        <w:r>
          <w:rPr>
            <w:rFonts w:ascii="Calibri" w:eastAsia="Calibri" w:hAnsi="Calibri" w:cs="Calibri"/>
            <w:i/>
            <w:color w:val="0000FF"/>
            <w:sz w:val="24"/>
            <w:szCs w:val="24"/>
            <w:u w:val="single"/>
          </w:rPr>
          <w:t>crogers@diolc.org</w:t>
        </w:r>
      </w:hyperlink>
    </w:p>
    <w:p w:rsidR="00CA0F97" w:rsidRDefault="00CA0F97">
      <w:pPr>
        <w:spacing w:line="240" w:lineRule="auto"/>
        <w:rPr>
          <w:rFonts w:ascii="Calibri" w:eastAsia="Calibri" w:hAnsi="Calibri" w:cs="Calibri"/>
          <w:b/>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Worldwide Marriage Encounter</w:t>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Just as we celebrate Thanksgiving by gathering with family. Why not celebrate your Marriage by attending a Worldwide Marriage Encounter Weekend? It’s a positive, simple, common sense, private experience between husband and wife that revitalizes your marria</w:t>
      </w:r>
      <w:r>
        <w:rPr>
          <w:rFonts w:ascii="Calibri" w:eastAsia="Calibri" w:hAnsi="Calibri" w:cs="Calibri"/>
          <w:sz w:val="24"/>
          <w:szCs w:val="24"/>
        </w:rPr>
        <w:t>ge. Questions can be directed to 563-920-9419. Weekends are being held February 16-18 in Marshalltown, April 12-14, 2024 in Epworth; September 27-29, 2024 in Dubuque; and November 8-10, 2024 in Holstein.</w:t>
      </w:r>
    </w:p>
    <w:p w:rsidR="00CA0F97" w:rsidRDefault="007C0044">
      <w:pPr>
        <w:spacing w:line="240" w:lineRule="auto"/>
        <w:rPr>
          <w:rFonts w:ascii="Calibri" w:eastAsia="Calibri" w:hAnsi="Calibri" w:cs="Calibri"/>
          <w:b/>
          <w:sz w:val="24"/>
          <w:szCs w:val="24"/>
        </w:rPr>
      </w:pPr>
      <w:r>
        <w:rPr>
          <w:rFonts w:ascii="Calibri" w:eastAsia="Calibri" w:hAnsi="Calibri" w:cs="Calibri"/>
          <w:sz w:val="24"/>
          <w:szCs w:val="24"/>
        </w:rPr>
        <w:t xml:space="preserve"> </w:t>
      </w: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 xml:space="preserve">Domestic Church Retreat </w:t>
      </w:r>
      <w:r>
        <w:rPr>
          <w:rFonts w:ascii="Calibri" w:eastAsia="Calibri" w:hAnsi="Calibri" w:cs="Calibri"/>
          <w:b/>
          <w:sz w:val="24"/>
          <w:szCs w:val="24"/>
        </w:rPr>
        <w:t>- Save the Date</w:t>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The next Domestic Church Retreat will be held April 13-14, 2024, at Ss. Peter and Paul Parish in Wisconsin Rapids. During the retreat, couples are invited to delve more deeply into the graces of their shared spiritual journey. The retreat’s</w:t>
      </w:r>
      <w:r>
        <w:rPr>
          <w:rFonts w:ascii="Calibri" w:eastAsia="Calibri" w:hAnsi="Calibri" w:cs="Calibri"/>
          <w:sz w:val="24"/>
          <w:szCs w:val="24"/>
        </w:rPr>
        <w:t xml:space="preserve"> goal is to strengthen the couple’s spousal union and lead them to experience complete harmony and joy in their marriage through simple formation and meaningful dialogue that intentionally places Christ in the center. To register and for more information, </w:t>
      </w:r>
      <w:r>
        <w:rPr>
          <w:rFonts w:ascii="Calibri" w:eastAsia="Calibri" w:hAnsi="Calibri" w:cs="Calibri"/>
          <w:sz w:val="24"/>
          <w:szCs w:val="24"/>
        </w:rPr>
        <w:t xml:space="preserve">click this link: </w:t>
      </w:r>
      <w:hyperlink r:id="rId35">
        <w:r>
          <w:rPr>
            <w:rFonts w:ascii="Calibri" w:eastAsia="Calibri" w:hAnsi="Calibri" w:cs="Calibri"/>
            <w:color w:val="1155CC"/>
            <w:sz w:val="24"/>
            <w:szCs w:val="24"/>
            <w:u w:val="single"/>
          </w:rPr>
          <w:t>https://diolc.org/marriage/marriage-enrichment/</w:t>
        </w:r>
      </w:hyperlink>
      <w:r>
        <w:rPr>
          <w:rFonts w:ascii="Calibri" w:eastAsia="Calibri" w:hAnsi="Calibri" w:cs="Calibri"/>
          <w:sz w:val="24"/>
          <w:szCs w:val="24"/>
        </w:rPr>
        <w:t xml:space="preserve"> </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instrText>
      </w:r>
      <w:r>
        <w:instrText xml:space="preserve">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7" name="image6.png" descr="Office for Missions"/>
            <wp:cNvGraphicFramePr/>
            <a:graphic xmlns:a="http://schemas.openxmlformats.org/drawingml/2006/main">
              <a:graphicData uri="http://schemas.openxmlformats.org/drawingml/2006/picture">
                <pic:pic xmlns:pic="http://schemas.openxmlformats.org/drawingml/2006/picture">
                  <pic:nvPicPr>
                    <pic:cNvPr id="0" name="image6.png" descr="Office for Missions"/>
                    <pic:cNvPicPr preferRelativeResize="0"/>
                  </pic:nvPicPr>
                  <pic:blipFill>
                    <a:blip r:embed="rId36"/>
                    <a:srcRect/>
                    <a:stretch>
                      <a:fillRect/>
                    </a:stretch>
                  </pic:blipFill>
                  <pic:spPr>
                    <a:xfrm>
                      <a:off x="0" y="0"/>
                      <a:ext cx="4450080" cy="393185"/>
                    </a:xfrm>
                    <a:prstGeom prst="rect">
                      <a:avLst/>
                    </a:prstGeom>
                    <a:ln/>
                  </pic:spPr>
                </pic:pic>
              </a:graphicData>
            </a:graphic>
          </wp:inline>
        </w:drawing>
      </w:r>
    </w:p>
    <w:p w:rsidR="00CA0F97" w:rsidRDefault="007C0044">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37">
        <w:r>
          <w:rPr>
            <w:rFonts w:ascii="Calibri" w:eastAsia="Calibri" w:hAnsi="Calibri" w:cs="Calibri"/>
            <w:i/>
            <w:color w:val="0000FF"/>
            <w:sz w:val="24"/>
            <w:szCs w:val="24"/>
            <w:u w:val="single"/>
          </w:rPr>
          <w:t>cruff@diolc.org</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1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38"/>
                    <a:srcRect/>
                    <a:stretch>
                      <a:fillRect/>
                    </a:stretch>
                  </pic:blipFill>
                  <pic:spPr>
                    <a:xfrm>
                      <a:off x="0" y="0"/>
                      <a:ext cx="4450080" cy="414528"/>
                    </a:xfrm>
                    <a:prstGeom prst="rect">
                      <a:avLst/>
                    </a:prstGeom>
                    <a:ln/>
                  </pic:spPr>
                </pic:pic>
              </a:graphicData>
            </a:graphic>
          </wp:inline>
        </w:drawing>
      </w:r>
    </w:p>
    <w:p w:rsidR="00CA0F97" w:rsidRDefault="007C0044">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39">
        <w:r>
          <w:rPr>
            <w:rFonts w:ascii="Calibri" w:eastAsia="Calibri" w:hAnsi="Calibri" w:cs="Calibri"/>
            <w:i/>
            <w:color w:val="0000FF"/>
            <w:sz w:val="24"/>
            <w:szCs w:val="24"/>
            <w:u w:val="single"/>
          </w:rPr>
          <w:t>wpace@diolc.org</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3" name="image8.jpg" descr="Office for Sacred Worship"/>
            <wp:cNvGraphicFramePr/>
            <a:graphic xmlns:a="http://schemas.openxmlformats.org/drawingml/2006/main">
              <a:graphicData uri="http://schemas.openxmlformats.org/drawingml/2006/picture">
                <pic:pic xmlns:pic="http://schemas.openxmlformats.org/drawingml/2006/picture">
                  <pic:nvPicPr>
                    <pic:cNvPr id="0" name="image8.jpg" descr="Office for Sacred Worship"/>
                    <pic:cNvPicPr preferRelativeResize="0"/>
                  </pic:nvPicPr>
                  <pic:blipFill>
                    <a:blip r:embed="rId40"/>
                    <a:srcRect/>
                    <a:stretch>
                      <a:fillRect/>
                    </a:stretch>
                  </pic:blipFill>
                  <pic:spPr>
                    <a:xfrm>
                      <a:off x="0" y="0"/>
                      <a:ext cx="4453128" cy="405384"/>
                    </a:xfrm>
                    <a:prstGeom prst="rect">
                      <a:avLst/>
                    </a:prstGeom>
                    <a:ln/>
                  </pic:spPr>
                </pic:pic>
              </a:graphicData>
            </a:graphic>
          </wp:inline>
        </w:drawing>
      </w:r>
    </w:p>
    <w:p w:rsidR="00CA0F97" w:rsidRDefault="007C0044">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41">
        <w:r>
          <w:rPr>
            <w:rFonts w:ascii="Calibri" w:eastAsia="Calibri" w:hAnsi="Calibri" w:cs="Calibri"/>
            <w:i/>
            <w:color w:val="0000FF"/>
            <w:sz w:val="24"/>
            <w:szCs w:val="24"/>
            <w:u w:val="single"/>
          </w:rPr>
          <w:t>ccarstens@diolc.org</w:t>
        </w:r>
      </w:hyperlink>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rPr>
        <w:t>RCIA: To Pastors, Pastoral Associates, and OCIA Coordinators</w:t>
      </w:r>
      <w:r>
        <w:rPr>
          <w:rFonts w:ascii="Calibri" w:eastAsia="Calibri" w:hAnsi="Calibri" w:cs="Calibri"/>
          <w:b/>
          <w:sz w:val="24"/>
          <w:szCs w:val="24"/>
        </w:rPr>
        <w:br/>
      </w:r>
      <w:r>
        <w:rPr>
          <w:rFonts w:ascii="Calibri" w:eastAsia="Calibri" w:hAnsi="Calibri" w:cs="Calibri"/>
          <w:sz w:val="24"/>
          <w:szCs w:val="24"/>
        </w:rPr>
        <w:t xml:space="preserve">Bishop Callahan wishes to send Christmas greetings and words of encouragement to those currently participating in the OCIA process. Please return by December 15 </w:t>
      </w:r>
      <w:hyperlink r:id="rId42">
        <w:r>
          <w:rPr>
            <w:rFonts w:ascii="Calibri" w:eastAsia="Calibri" w:hAnsi="Calibri" w:cs="Calibri"/>
            <w:color w:val="1155CC"/>
            <w:sz w:val="24"/>
            <w:szCs w:val="24"/>
            <w:u w:val="single"/>
          </w:rPr>
          <w:t>this form</w:t>
        </w:r>
      </w:hyperlink>
      <w:r>
        <w:rPr>
          <w:rFonts w:ascii="Calibri" w:eastAsia="Calibri" w:hAnsi="Calibri" w:cs="Calibri"/>
          <w:sz w:val="24"/>
          <w:szCs w:val="24"/>
        </w:rPr>
        <w:t xml:space="preserve"> requesting the names of catechumens preparing for entry into the Church at the Easter Vigil and candidates seeking full communion.</w:t>
      </w: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w:instrText>
      </w:r>
      <w:r>
        <w:instrText xml:space="preserve">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6" name="image10.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0.jpg" descr="Office for Safe Environment"/>
                    <pic:cNvPicPr preferRelativeResize="0"/>
                  </pic:nvPicPr>
                  <pic:blipFill>
                    <a:blip r:embed="rId43"/>
                    <a:srcRect/>
                    <a:stretch>
                      <a:fillRect/>
                    </a:stretch>
                  </pic:blipFill>
                  <pic:spPr>
                    <a:xfrm>
                      <a:off x="0" y="0"/>
                      <a:ext cx="4453128" cy="396240"/>
                    </a:xfrm>
                    <a:prstGeom prst="rect">
                      <a:avLst/>
                    </a:prstGeom>
                    <a:ln/>
                  </pic:spPr>
                </pic:pic>
              </a:graphicData>
            </a:graphic>
          </wp:inline>
        </w:drawing>
      </w:r>
    </w:p>
    <w:p w:rsidR="00CA0F97" w:rsidRDefault="007C0044">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44">
        <w:r>
          <w:rPr>
            <w:rFonts w:ascii="Calibri" w:eastAsia="Calibri" w:hAnsi="Calibri" w:cs="Calibri"/>
            <w:i/>
            <w:color w:val="0000FF"/>
            <w:sz w:val="24"/>
            <w:szCs w:val="24"/>
            <w:u w:val="single"/>
          </w:rPr>
          <w:t>tbrown@diolc.org</w:t>
        </w:r>
      </w:hyperlink>
    </w:p>
    <w:p w:rsidR="00CA0F97" w:rsidRDefault="00CA0F97">
      <w:pPr>
        <w:spacing w:line="240" w:lineRule="auto"/>
        <w:rPr>
          <w:rFonts w:ascii="Calibri" w:eastAsia="Calibri" w:hAnsi="Calibri" w:cs="Calibri"/>
          <w:b/>
          <w:sz w:val="24"/>
          <w:szCs w:val="24"/>
        </w:rPr>
      </w:pPr>
      <w:bookmarkStart w:id="12" w:name="_26in1rg" w:colFirst="0" w:colLast="0"/>
      <w:bookmarkEnd w:id="12"/>
    </w:p>
    <w:p w:rsidR="00CA0F97" w:rsidRDefault="007C0044">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CA0F97" w:rsidRDefault="007C0044">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45">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w:t>
      </w:r>
      <w:r>
        <w:rPr>
          <w:rFonts w:ascii="Calibri" w:eastAsia="Calibri" w:hAnsi="Calibri" w:cs="Calibri"/>
          <w:sz w:val="24"/>
          <w:szCs w:val="24"/>
        </w:rPr>
        <w:t xml:space="preserve">d by any diocesan agent (bishop, priest, deacon, employee, religious, vendor or volunteer). Anyone wishing to make a report of an allegation of sexual abuse should send that report to Mrs. Teresa Brown, Complaint Intake Agent, at the Diocese of La Crosse, </w:t>
      </w:r>
      <w:r>
        <w:rPr>
          <w:rFonts w:ascii="Calibri" w:eastAsia="Calibri" w:hAnsi="Calibri" w:cs="Calibri"/>
          <w:sz w:val="24"/>
          <w:szCs w:val="24"/>
        </w:rPr>
        <w:t xml:space="preserve">P.O. Box 4004, La Crosse, WI 54602-4004. Alternatively, you can contact Mrs. Brown at 608.791.0179 or </w:t>
      </w:r>
      <w:hyperlink r:id="rId46">
        <w:r>
          <w:rPr>
            <w:rFonts w:ascii="Calibri" w:eastAsia="Calibri" w:hAnsi="Calibri" w:cs="Calibri"/>
            <w:color w:val="0000FF"/>
            <w:sz w:val="24"/>
            <w:szCs w:val="24"/>
            <w:u w:val="single"/>
          </w:rPr>
          <w:t>intakeagent@diolc.org</w:t>
        </w:r>
      </w:hyperlink>
      <w:r>
        <w:rPr>
          <w:rFonts w:ascii="Calibri" w:eastAsia="Calibri" w:hAnsi="Calibri" w:cs="Calibri"/>
          <w:sz w:val="24"/>
          <w:szCs w:val="24"/>
        </w:rPr>
        <w:t>. The reporting form is available through the Diocese of La Crosse Office of Safe Env</w:t>
      </w:r>
      <w:r>
        <w:rPr>
          <w:rFonts w:ascii="Calibri" w:eastAsia="Calibri" w:hAnsi="Calibri" w:cs="Calibri"/>
          <w:sz w:val="24"/>
          <w:szCs w:val="24"/>
        </w:rPr>
        <w:t xml:space="preserve">ironment or on the diocesan website at </w:t>
      </w:r>
      <w:hyperlink r:id="rId47">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Copies of the diocesan pol</w:t>
      </w:r>
      <w:r>
        <w:rPr>
          <w:rFonts w:ascii="Calibri" w:eastAsia="Calibri" w:hAnsi="Calibri" w:cs="Calibri"/>
          <w:sz w:val="24"/>
          <w:szCs w:val="24"/>
        </w:rPr>
        <w:t xml:space="preserve">icy are available through your local Parish and on the </w:t>
      </w:r>
      <w:hyperlink r:id="rId48">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w:t>
      </w:r>
      <w:r>
        <w:rPr>
          <w:rFonts w:ascii="Calibri" w:eastAsia="Calibri" w:hAnsi="Calibri" w:cs="Calibri"/>
          <w:i/>
          <w:sz w:val="24"/>
          <w:szCs w:val="24"/>
        </w:rPr>
        <w:t xml:space="preserve"> for the Protection of Children and Young People</w:t>
      </w:r>
      <w:r>
        <w:rPr>
          <w:rFonts w:ascii="Calibri" w:eastAsia="Calibri" w:hAnsi="Calibri" w:cs="Calibri"/>
          <w:sz w:val="24"/>
          <w:szCs w:val="24"/>
        </w:rPr>
        <w:t xml:space="preserve">, please contact Teresa Brown, Diocese of La Crosse, at 608.791.2679 or </w:t>
      </w:r>
      <w:hyperlink r:id="rId49">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CA0F97" w:rsidRDefault="00CA0F97">
      <w:pPr>
        <w:spacing w:line="240" w:lineRule="auto"/>
        <w:rPr>
          <w:rFonts w:ascii="Calibri" w:eastAsia="Calibri" w:hAnsi="Calibri" w:cs="Calibri"/>
          <w:color w:val="0000FF"/>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w:instrText>
      </w:r>
      <w:r>
        <w:instrText xml:space="preserve">.com/document/d/1ikWGgKHutrreYuGZZLILeOKZJYOrrbkw/edit#bookmark=id.gjdgxs" </w:instrText>
      </w:r>
      <w:r>
        <w:fldChar w:fldCharType="separate"/>
      </w:r>
    </w:p>
    <w:p w:rsidR="00CA0F97" w:rsidRDefault="007C0044">
      <w:pPr>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0" name="image2.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2.jpg" descr="Office for Catholic Schools"/>
                    <pic:cNvPicPr preferRelativeResize="0"/>
                  </pic:nvPicPr>
                  <pic:blipFill>
                    <a:blip r:embed="rId50"/>
                    <a:srcRect/>
                    <a:stretch>
                      <a:fillRect/>
                    </a:stretch>
                  </pic:blipFill>
                  <pic:spPr>
                    <a:xfrm>
                      <a:off x="0" y="0"/>
                      <a:ext cx="4453128" cy="390144"/>
                    </a:xfrm>
                    <a:prstGeom prst="rect">
                      <a:avLst/>
                    </a:prstGeom>
                    <a:ln/>
                  </pic:spPr>
                </pic:pic>
              </a:graphicData>
            </a:graphic>
          </wp:inline>
        </w:drawing>
      </w:r>
    </w:p>
    <w:p w:rsidR="00CA0F97" w:rsidRDefault="007C0044">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51">
        <w:r>
          <w:rPr>
            <w:rFonts w:ascii="Calibri" w:eastAsia="Calibri" w:hAnsi="Calibri" w:cs="Calibri"/>
            <w:i/>
            <w:color w:val="0000FF"/>
            <w:sz w:val="24"/>
            <w:szCs w:val="24"/>
            <w:u w:val="single"/>
          </w:rPr>
          <w:t>treichenbacher@diolc.org</w:t>
        </w:r>
      </w:hyperlink>
    </w:p>
    <w:p w:rsidR="00CA0F97" w:rsidRDefault="00CA0F97">
      <w:pPr>
        <w:tabs>
          <w:tab w:val="left" w:pos="1884"/>
        </w:tabs>
        <w:spacing w:line="240" w:lineRule="auto"/>
        <w:rPr>
          <w:rFonts w:ascii="Calibri" w:eastAsia="Calibri" w:hAnsi="Calibri" w:cs="Calibri"/>
          <w:sz w:val="24"/>
          <w:szCs w:val="24"/>
        </w:rPr>
      </w:pPr>
    </w:p>
    <w:p w:rsidR="00CA0F97" w:rsidRDefault="007C0044">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CA0F97" w:rsidRDefault="00CA0F97">
      <w:pPr>
        <w:tabs>
          <w:tab w:val="left" w:pos="1884"/>
        </w:tabs>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A0F97" w:rsidRDefault="007C0044">
      <w:pPr>
        <w:tabs>
          <w:tab w:val="left" w:pos="1884"/>
        </w:tabs>
        <w:spacing w:line="240" w:lineRule="auto"/>
        <w:rPr>
          <w:rFonts w:ascii="Calibri" w:eastAsia="Calibri" w:hAnsi="Calibri" w:cs="Calibri"/>
          <w:sz w:val="24"/>
          <w:szCs w:val="24"/>
        </w:rPr>
      </w:pPr>
      <w:r>
        <w:fldChar w:fldCharType="end"/>
      </w: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6" name="image5.png" descr="Office for Social Concerns"/>
            <wp:cNvGraphicFramePr/>
            <a:graphic xmlns:a="http://schemas.openxmlformats.org/drawingml/2006/main">
              <a:graphicData uri="http://schemas.openxmlformats.org/drawingml/2006/picture">
                <pic:pic xmlns:pic="http://schemas.openxmlformats.org/drawingml/2006/picture">
                  <pic:nvPicPr>
                    <pic:cNvPr id="0" name="image5.png" descr="Office for Social Concerns"/>
                    <pic:cNvPicPr preferRelativeResize="0"/>
                  </pic:nvPicPr>
                  <pic:blipFill>
                    <a:blip r:embed="rId52"/>
                    <a:srcRect/>
                    <a:stretch>
                      <a:fillRect/>
                    </a:stretch>
                  </pic:blipFill>
                  <pic:spPr>
                    <a:xfrm>
                      <a:off x="0" y="0"/>
                      <a:ext cx="4450080" cy="404596"/>
                    </a:xfrm>
                    <a:prstGeom prst="rect">
                      <a:avLst/>
                    </a:prstGeom>
                    <a:ln/>
                  </pic:spPr>
                </pic:pic>
              </a:graphicData>
            </a:graphic>
          </wp:inline>
        </w:drawing>
      </w:r>
    </w:p>
    <w:p w:rsidR="00CA0F97" w:rsidRDefault="007C0044">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53">
        <w:r>
          <w:rPr>
            <w:rFonts w:ascii="Calibri" w:eastAsia="Calibri" w:hAnsi="Calibri" w:cs="Calibri"/>
            <w:i/>
            <w:color w:val="0000FF"/>
            <w:sz w:val="24"/>
            <w:szCs w:val="24"/>
            <w:u w:val="single"/>
          </w:rPr>
          <w:t>cruff@diolc.org</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 xml:space="preserve">Pilgrimage for Life | Jan. 17-21 | </w:t>
      </w:r>
      <w:r>
        <w:rPr>
          <w:rFonts w:ascii="Calibri" w:eastAsia="Calibri" w:hAnsi="Calibri" w:cs="Calibri"/>
          <w:b/>
          <w:sz w:val="24"/>
          <w:szCs w:val="24"/>
        </w:rPr>
        <w:br/>
        <w:t>Washington D.C.</w:t>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Join us in witnessing to LIFE! Come with us by coach bus to Washington, DC, to participate in the annual March for Life. This opportunity is for anyone ages 13 and up. The estimated cost is $400 per person. Parishes or schools forming a group should have e</w:t>
      </w:r>
      <w:r>
        <w:rPr>
          <w:rFonts w:ascii="Calibri" w:eastAsia="Calibri" w:hAnsi="Calibri" w:cs="Calibri"/>
          <w:sz w:val="24"/>
          <w:szCs w:val="24"/>
        </w:rPr>
        <w:t xml:space="preserve">ach participant complete the registration online, fill out the required forms and pay a non-refundable deposit of $100. The remainder of the fee will be paid to the parish or school. For more information and to register, visit </w:t>
      </w:r>
      <w:hyperlink r:id="rId54">
        <w:r>
          <w:rPr>
            <w:rFonts w:ascii="Calibri" w:eastAsia="Calibri" w:hAnsi="Calibri" w:cs="Calibri"/>
            <w:color w:val="1155CC"/>
            <w:sz w:val="24"/>
            <w:szCs w:val="24"/>
            <w:u w:val="single"/>
          </w:rPr>
          <w:t>diolc.org/yya/youth-opportunities/pilgrimage-for-life</w:t>
        </w:r>
      </w:hyperlink>
      <w:r>
        <w:rPr>
          <w:rFonts w:ascii="Calibri" w:eastAsia="Calibri" w:hAnsi="Calibri" w:cs="Calibri"/>
          <w:sz w:val="24"/>
          <w:szCs w:val="24"/>
        </w:rPr>
        <w:t>.</w:t>
      </w:r>
      <w:r>
        <w:rPr>
          <w:noProof/>
          <w:lang w:val="en-US"/>
        </w:rPr>
        <w:drawing>
          <wp:anchor distT="114300" distB="114300" distL="114300" distR="114300" simplePos="0" relativeHeight="251659264" behindDoc="0" locked="0" layoutInCell="1" hidden="0" allowOverlap="1">
            <wp:simplePos x="0" y="0"/>
            <wp:positionH relativeFrom="column">
              <wp:posOffset>4543425</wp:posOffset>
            </wp:positionH>
            <wp:positionV relativeFrom="paragraph">
              <wp:posOffset>381000</wp:posOffset>
            </wp:positionV>
            <wp:extent cx="1757363" cy="635291"/>
            <wp:effectExtent l="0" t="0" r="0" b="0"/>
            <wp:wrapSquare wrapText="bothSides" distT="114300" distB="114300" distL="114300" distR="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5"/>
                    <a:srcRect t="19590" b="15518"/>
                    <a:stretch>
                      <a:fillRect/>
                    </a:stretch>
                  </pic:blipFill>
                  <pic:spPr>
                    <a:xfrm>
                      <a:off x="0" y="0"/>
                      <a:ext cx="1757363" cy="635291"/>
                    </a:xfrm>
                    <a:prstGeom prst="rect">
                      <a:avLst/>
                    </a:prstGeom>
                    <a:ln/>
                  </pic:spPr>
                </pic:pic>
              </a:graphicData>
            </a:graphic>
          </wp:anchor>
        </w:drawing>
      </w:r>
    </w:p>
    <w:p w:rsidR="00CA0F97" w:rsidRDefault="00CA0F97">
      <w:pPr>
        <w:spacing w:line="240" w:lineRule="auto"/>
        <w:rPr>
          <w:rFonts w:ascii="Calibri" w:eastAsia="Calibri" w:hAnsi="Calibri" w:cs="Calibri"/>
          <w:b/>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Please Support Project Milk in this Season of Thanksgiving &amp; Advent</w:t>
      </w:r>
      <w:r>
        <w:rPr>
          <w:noProof/>
          <w:lang w:val="en-US"/>
        </w:rPr>
        <w:drawing>
          <wp:anchor distT="114300" distB="114300" distL="114300" distR="114300" simplePos="0" relativeHeight="251660288" behindDoc="0" locked="0" layoutInCell="1" hidden="0" allowOverlap="1">
            <wp:simplePos x="0" y="0"/>
            <wp:positionH relativeFrom="column">
              <wp:posOffset>5343525</wp:posOffset>
            </wp:positionH>
            <wp:positionV relativeFrom="paragraph">
              <wp:posOffset>238125</wp:posOffset>
            </wp:positionV>
            <wp:extent cx="995363" cy="995363"/>
            <wp:effectExtent l="0" t="0" r="0" b="0"/>
            <wp:wrapSquare wrapText="bothSides" distT="114300" distB="114300" distL="114300" distR="114300"/>
            <wp:docPr id="2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6"/>
                    <a:srcRect/>
                    <a:stretch>
                      <a:fillRect/>
                    </a:stretch>
                  </pic:blipFill>
                  <pic:spPr>
                    <a:xfrm>
                      <a:off x="0" y="0"/>
                      <a:ext cx="995363" cy="995363"/>
                    </a:xfrm>
                    <a:prstGeom prst="rect">
                      <a:avLst/>
                    </a:prstGeom>
                    <a:ln/>
                  </pic:spPr>
                </pic:pic>
              </a:graphicData>
            </a:graphic>
          </wp:anchor>
        </w:drawing>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Help the Diocesan Rural Life Committee s</w:t>
      </w:r>
      <w:r>
        <w:rPr>
          <w:rFonts w:ascii="Calibri" w:eastAsia="Calibri" w:hAnsi="Calibri" w:cs="Calibri"/>
          <w:sz w:val="24"/>
          <w:szCs w:val="24"/>
        </w:rPr>
        <w:t>pread hope and joy by contributing to Project Milk. Founded in 1984 to help feed the poor children of Casa Hogar in Peru, Project Milk provides whole milk powder to the orphanage and the surrounding community. Each year, the Rural Life Committee seeks to r</w:t>
      </w:r>
      <w:r>
        <w:rPr>
          <w:rFonts w:ascii="Calibri" w:eastAsia="Calibri" w:hAnsi="Calibri" w:cs="Calibri"/>
          <w:sz w:val="24"/>
          <w:szCs w:val="24"/>
        </w:rPr>
        <w:t xml:space="preserve">aise enough money to ship 40,000 lbs. of milk powder at an approximate cost of $80,000. One hundred percent of your monetary gift feeds these children and the poor. To give, visit </w:t>
      </w:r>
      <w:hyperlink r:id="rId57">
        <w:r>
          <w:rPr>
            <w:rFonts w:ascii="Calibri" w:eastAsia="Calibri" w:hAnsi="Calibri" w:cs="Calibri"/>
            <w:color w:val="1155CC"/>
            <w:sz w:val="24"/>
            <w:szCs w:val="24"/>
            <w:u w:val="single"/>
          </w:rPr>
          <w:t>frjoesguild.org/donate</w:t>
        </w:r>
      </w:hyperlink>
      <w:r>
        <w:rPr>
          <w:rFonts w:ascii="Calibri" w:eastAsia="Calibri" w:hAnsi="Calibri" w:cs="Calibri"/>
          <w:sz w:val="24"/>
          <w:szCs w:val="24"/>
        </w:rPr>
        <w:t>, a</w:t>
      </w:r>
      <w:r>
        <w:rPr>
          <w:rFonts w:ascii="Calibri" w:eastAsia="Calibri" w:hAnsi="Calibri" w:cs="Calibri"/>
          <w:sz w:val="24"/>
          <w:szCs w:val="24"/>
        </w:rPr>
        <w:t>nd select “Project Milk” as your designation, or scan the QR code to the right.</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 xml:space="preserve">(Reminder) For Parish Bulletins in La Crosse and the Surrounding Area: </w:t>
      </w: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Please Support “Hope’s Door” Pregnancy and Family Resource Center</w:t>
      </w:r>
    </w:p>
    <w:p w:rsidR="00CA0F97" w:rsidRDefault="007C0044">
      <w:pPr>
        <w:spacing w:line="240" w:lineRule="auto"/>
        <w:rPr>
          <w:rFonts w:ascii="Calibri" w:eastAsia="Calibri" w:hAnsi="Calibri" w:cs="Calibri"/>
          <w:b/>
          <w:sz w:val="24"/>
          <w:szCs w:val="24"/>
        </w:rPr>
      </w:pPr>
      <w:r>
        <w:rPr>
          <w:rFonts w:ascii="Calibri" w:eastAsia="Calibri" w:hAnsi="Calibri" w:cs="Calibri"/>
          <w:sz w:val="24"/>
          <w:szCs w:val="24"/>
        </w:rPr>
        <w:t>Hope’s Door is being planned as a sta</w:t>
      </w:r>
      <w:r>
        <w:rPr>
          <w:rFonts w:ascii="Calibri" w:eastAsia="Calibri" w:hAnsi="Calibri" w:cs="Calibri"/>
          <w:sz w:val="24"/>
          <w:szCs w:val="24"/>
        </w:rPr>
        <w:t>te-of-the-art pregnancy resource center for the La Crosse area. It will be an interfaith, Christ-centered facility that will offer compassionate assistance to women and families, including mentoring and classes, as well as medical resources like ultrasound</w:t>
      </w:r>
      <w:r>
        <w:rPr>
          <w:rFonts w:ascii="Calibri" w:eastAsia="Calibri" w:hAnsi="Calibri" w:cs="Calibri"/>
          <w:sz w:val="24"/>
          <w:szCs w:val="24"/>
        </w:rPr>
        <w:t xml:space="preserve">s and abortion pill reversal treatment. Its services will be in harmony with Catholic teaching. Bishop Callahan recently wrote a letter to area pastors encouraging them to invite the faithful to offer their prayers and financial support to Hope’s Door. To </w:t>
      </w:r>
      <w:r>
        <w:rPr>
          <w:rFonts w:ascii="Calibri" w:eastAsia="Calibri" w:hAnsi="Calibri" w:cs="Calibri"/>
          <w:sz w:val="24"/>
          <w:szCs w:val="24"/>
        </w:rPr>
        <w:t xml:space="preserve">see a flier and brochure, visit </w:t>
      </w:r>
      <w:hyperlink r:id="rId58">
        <w:r>
          <w:rPr>
            <w:rFonts w:ascii="Calibri" w:eastAsia="Calibri" w:hAnsi="Calibri" w:cs="Calibri"/>
            <w:color w:val="1155CC"/>
            <w:sz w:val="24"/>
            <w:szCs w:val="24"/>
            <w:u w:val="single"/>
          </w:rPr>
          <w:t>www.diolc.org/respect-life</w:t>
        </w:r>
      </w:hyperlink>
      <w:r>
        <w:rPr>
          <w:rFonts w:ascii="Calibri" w:eastAsia="Calibri" w:hAnsi="Calibri" w:cs="Calibri"/>
          <w:sz w:val="24"/>
          <w:szCs w:val="24"/>
        </w:rPr>
        <w:t xml:space="preserve"> and click on the links, or scan the QR code to the right.</w:t>
      </w:r>
      <w:r>
        <w:rPr>
          <w:noProof/>
          <w:lang w:val="en-US"/>
        </w:rPr>
        <w:drawing>
          <wp:anchor distT="114300" distB="114300" distL="114300" distR="114300" simplePos="0" relativeHeight="251661312" behindDoc="0" locked="0" layoutInCell="1" hidden="0" allowOverlap="1">
            <wp:simplePos x="0" y="0"/>
            <wp:positionH relativeFrom="column">
              <wp:posOffset>5386388</wp:posOffset>
            </wp:positionH>
            <wp:positionV relativeFrom="paragraph">
              <wp:posOffset>142875</wp:posOffset>
            </wp:positionV>
            <wp:extent cx="914400" cy="924339"/>
            <wp:effectExtent l="0" t="0" r="0" b="0"/>
            <wp:wrapSquare wrapText="bothSides" distT="114300" distB="114300" distL="114300" distR="11430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9"/>
                    <a:srcRect l="10333" t="9187" r="9666" b="9494"/>
                    <a:stretch>
                      <a:fillRect/>
                    </a:stretch>
                  </pic:blipFill>
                  <pic:spPr>
                    <a:xfrm>
                      <a:off x="0" y="0"/>
                      <a:ext cx="914400" cy="924339"/>
                    </a:xfrm>
                    <a:prstGeom prst="rect">
                      <a:avLst/>
                    </a:prstGeom>
                    <a:ln/>
                  </pic:spPr>
                </pic:pic>
              </a:graphicData>
            </a:graphic>
          </wp:anchor>
        </w:drawing>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t>Post-Abortion Healing Retreats – Rachel’s Viney</w:t>
      </w:r>
      <w:r>
        <w:rPr>
          <w:rFonts w:ascii="Calibri" w:eastAsia="Calibri" w:hAnsi="Calibri" w:cs="Calibri"/>
          <w:b/>
          <w:sz w:val="24"/>
          <w:szCs w:val="24"/>
        </w:rPr>
        <w:t>ard – Encounter God’s Mercy</w:t>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Rachel's Vineyard is a weekend retreat to help anyone who has struggled with the aftermath of abortion to begin healing through a supportive, trauma-sensitive approach. Each weekend is run by a team of trained volunteers (counse</w:t>
      </w:r>
      <w:r>
        <w:rPr>
          <w:rFonts w:ascii="Calibri" w:eastAsia="Calibri" w:hAnsi="Calibri" w:cs="Calibri"/>
          <w:sz w:val="24"/>
          <w:szCs w:val="24"/>
        </w:rPr>
        <w:t>lor, priest, and lay people), who care deeply for your needs. All interactions with the Rachel's Vineyard retreat team are completely confidential. These retreats will be offered in the Diocese of Madison on Nov. 10-12, 2023, March 15-17, 2024, and Nov. 8-</w:t>
      </w:r>
      <w:r>
        <w:rPr>
          <w:rFonts w:ascii="Calibri" w:eastAsia="Calibri" w:hAnsi="Calibri" w:cs="Calibri"/>
          <w:sz w:val="24"/>
          <w:szCs w:val="24"/>
        </w:rPr>
        <w:t xml:space="preserve">10 2024. For more information, visit </w:t>
      </w:r>
      <w:hyperlink r:id="rId60">
        <w:r>
          <w:rPr>
            <w:rFonts w:ascii="Calibri" w:eastAsia="Calibri" w:hAnsi="Calibri" w:cs="Calibri"/>
            <w:color w:val="1155CC"/>
            <w:sz w:val="24"/>
            <w:szCs w:val="24"/>
            <w:u w:val="single"/>
          </w:rPr>
          <w:t>madisondiocese.org/rachel</w:t>
        </w:r>
      </w:hyperlink>
      <w:r>
        <w:rPr>
          <w:rFonts w:ascii="Calibri" w:eastAsia="Calibri" w:hAnsi="Calibri" w:cs="Calibri"/>
          <w:sz w:val="24"/>
          <w:szCs w:val="24"/>
        </w:rPr>
        <w:t xml:space="preserve"> or scan the QR code on the right. </w:t>
      </w:r>
      <w:r>
        <w:rPr>
          <w:noProof/>
          <w:lang w:val="en-US"/>
        </w:rPr>
        <w:drawing>
          <wp:anchor distT="114300" distB="114300" distL="114300" distR="114300" simplePos="0" relativeHeight="251662336" behindDoc="0" locked="0" layoutInCell="1" hidden="0" allowOverlap="1">
            <wp:simplePos x="0" y="0"/>
            <wp:positionH relativeFrom="column">
              <wp:posOffset>1</wp:posOffset>
            </wp:positionH>
            <wp:positionV relativeFrom="paragraph">
              <wp:posOffset>118170</wp:posOffset>
            </wp:positionV>
            <wp:extent cx="2033588" cy="671890"/>
            <wp:effectExtent l="0" t="0" r="0" b="0"/>
            <wp:wrapSquare wrapText="bothSides" distT="114300" distB="114300" distL="114300" distR="114300"/>
            <wp:docPr id="2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61"/>
                    <a:srcRect/>
                    <a:stretch>
                      <a:fillRect/>
                    </a:stretch>
                  </pic:blipFill>
                  <pic:spPr>
                    <a:xfrm>
                      <a:off x="0" y="0"/>
                      <a:ext cx="2033588" cy="671890"/>
                    </a:xfrm>
                    <a:prstGeom prst="rect">
                      <a:avLst/>
                    </a:prstGeom>
                    <a:ln/>
                  </pic:spPr>
                </pic:pic>
              </a:graphicData>
            </a:graphic>
          </wp:anchor>
        </w:drawing>
      </w:r>
      <w:r>
        <w:rPr>
          <w:noProof/>
          <w:lang w:val="en-US"/>
        </w:rPr>
        <w:drawing>
          <wp:anchor distT="114300" distB="114300" distL="114300" distR="114300" simplePos="0" relativeHeight="251663360" behindDoc="0" locked="0" layoutInCell="1" hidden="0" allowOverlap="1">
            <wp:simplePos x="0" y="0"/>
            <wp:positionH relativeFrom="column">
              <wp:posOffset>5391150</wp:posOffset>
            </wp:positionH>
            <wp:positionV relativeFrom="paragraph">
              <wp:posOffset>342900</wp:posOffset>
            </wp:positionV>
            <wp:extent cx="914400" cy="914400"/>
            <wp:effectExtent l="0" t="0" r="0" b="0"/>
            <wp:wrapSquare wrapText="bothSides" distT="114300" distB="114300" distL="114300" distR="11430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2"/>
                    <a:srcRect l="8474" t="5822" r="6779" b="8527"/>
                    <a:stretch>
                      <a:fillRect/>
                    </a:stretch>
                  </pic:blipFill>
                  <pic:spPr>
                    <a:xfrm>
                      <a:off x="0" y="0"/>
                      <a:ext cx="914400" cy="914400"/>
                    </a:xfrm>
                    <a:prstGeom prst="rect">
                      <a:avLst/>
                    </a:prstGeom>
                    <a:ln/>
                  </pic:spPr>
                </pic:pic>
              </a:graphicData>
            </a:graphic>
          </wp:anchor>
        </w:drawing>
      </w:r>
    </w:p>
    <w:p w:rsidR="00CA0F97" w:rsidRDefault="007C0044">
      <w:pPr>
        <w:spacing w:line="240" w:lineRule="auto"/>
        <w:rPr>
          <w:rFonts w:ascii="Calibri" w:eastAsia="Calibri" w:hAnsi="Calibri" w:cs="Calibri"/>
          <w:sz w:val="24"/>
          <w:szCs w:val="24"/>
        </w:rPr>
      </w:pPr>
      <w:r>
        <w:rPr>
          <w:noProof/>
          <w:lang w:val="en-US"/>
        </w:rPr>
        <w:drawing>
          <wp:anchor distT="114300" distB="114300" distL="114300" distR="114300" simplePos="0" relativeHeight="251664384" behindDoc="0" locked="0" layoutInCell="1" hidden="0" allowOverlap="1">
            <wp:simplePos x="0" y="0"/>
            <wp:positionH relativeFrom="column">
              <wp:posOffset>5391150</wp:posOffset>
            </wp:positionH>
            <wp:positionV relativeFrom="paragraph">
              <wp:posOffset>266700</wp:posOffset>
            </wp:positionV>
            <wp:extent cx="914400" cy="914400"/>
            <wp:effectExtent l="0" t="0" r="0" b="0"/>
            <wp:wrapSquare wrapText="bothSides" distT="114300" distB="114300" distL="114300" distR="114300"/>
            <wp:docPr id="2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3"/>
                    <a:srcRect/>
                    <a:stretch>
                      <a:fillRect/>
                    </a:stretch>
                  </pic:blipFill>
                  <pic:spPr>
                    <a:xfrm>
                      <a:off x="0" y="0"/>
                      <a:ext cx="914400" cy="914400"/>
                    </a:xfrm>
                    <a:prstGeom prst="rect">
                      <a:avLst/>
                    </a:prstGeom>
                    <a:ln/>
                  </pic:spPr>
                </pic:pic>
              </a:graphicData>
            </a:graphic>
          </wp:anchor>
        </w:drawing>
      </w: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Chalice of Mercy is in Ukraine, Needs Our Help</w:t>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 xml:space="preserve">Please donate to </w:t>
      </w:r>
      <w:r>
        <w:rPr>
          <w:rFonts w:ascii="Calibri" w:eastAsia="Calibri" w:hAnsi="Calibri" w:cs="Calibri"/>
          <w:sz w:val="24"/>
          <w:szCs w:val="24"/>
        </w:rPr>
        <w:t xml:space="preserve">the Ukrainian relief efforts of Chalice of Mercy if you can, and pray for the safety of their volunteers on the ground there, who put their lives on the line. Financial assistance is the biggest need at this time. To give, visit </w:t>
      </w:r>
      <w:hyperlink r:id="rId64">
        <w:r>
          <w:rPr>
            <w:rFonts w:ascii="Calibri" w:eastAsia="Calibri" w:hAnsi="Calibri" w:cs="Calibri"/>
            <w:color w:val="1155CC"/>
            <w:sz w:val="24"/>
            <w:szCs w:val="24"/>
            <w:u w:val="single"/>
          </w:rPr>
          <w:t>chaliceofmercy.org/donate</w:t>
        </w:r>
      </w:hyperlink>
      <w:r>
        <w:rPr>
          <w:rFonts w:ascii="Calibri" w:eastAsia="Calibri" w:hAnsi="Calibri" w:cs="Calibri"/>
          <w:sz w:val="24"/>
          <w:szCs w:val="24"/>
        </w:rPr>
        <w:t xml:space="preserve"> or use your smartphone’s camera to scan the QR code to the right.</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CA0F97" w:rsidRDefault="00CA0F97">
      <w:pPr>
        <w:tabs>
          <w:tab w:val="left" w:pos="1884"/>
        </w:tabs>
        <w:spacing w:line="240" w:lineRule="auto"/>
        <w:rPr>
          <w:rFonts w:ascii="Calibri" w:eastAsia="Calibri" w:hAnsi="Calibri" w:cs="Calibri"/>
          <w:sz w:val="24"/>
          <w:szCs w:val="24"/>
        </w:rPr>
      </w:pPr>
    </w:p>
    <w:p w:rsidR="00CA0F97" w:rsidRDefault="007C0044">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25" name="image25.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5.jpg" descr="Office for Stewardship &amp; Development"/>
                    <pic:cNvPicPr preferRelativeResize="0"/>
                  </pic:nvPicPr>
                  <pic:blipFill>
                    <a:blip r:embed="rId65"/>
                    <a:srcRect/>
                    <a:stretch>
                      <a:fillRect/>
                    </a:stretch>
                  </pic:blipFill>
                  <pic:spPr>
                    <a:xfrm>
                      <a:off x="0" y="0"/>
                      <a:ext cx="4453128" cy="423672"/>
                    </a:xfrm>
                    <a:prstGeom prst="rect">
                      <a:avLst/>
                    </a:prstGeom>
                    <a:ln/>
                  </pic:spPr>
                </pic:pic>
              </a:graphicData>
            </a:graphic>
          </wp:inline>
        </w:drawing>
      </w:r>
    </w:p>
    <w:p w:rsidR="00CA0F97" w:rsidRDefault="007C0044">
      <w:pPr>
        <w:spacing w:line="240" w:lineRule="auto"/>
        <w:rPr>
          <w:rFonts w:ascii="Calibri" w:eastAsia="Calibri" w:hAnsi="Calibri" w:cs="Calibr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66">
        <w:r>
          <w:rPr>
            <w:rFonts w:ascii="Calibri" w:eastAsia="Calibri" w:hAnsi="Calibri" w:cs="Calibri"/>
            <w:i/>
            <w:color w:val="0000FF"/>
            <w:sz w:val="24"/>
            <w:szCs w:val="24"/>
            <w:u w:val="single"/>
          </w:rPr>
          <w:t>jreiter@diolc.org</w:t>
        </w:r>
      </w:hyperlink>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Diocesan Annual Appeal - Final Reminder: </w:t>
      </w:r>
      <w:r>
        <w:rPr>
          <w:rFonts w:ascii="Calibri" w:eastAsia="Calibri" w:hAnsi="Calibri" w:cs="Calibri"/>
          <w:b/>
          <w:sz w:val="24"/>
          <w:szCs w:val="24"/>
        </w:rPr>
        <w:br/>
      </w:r>
      <w:r>
        <w:rPr>
          <w:rFonts w:ascii="Calibri" w:eastAsia="Calibri" w:hAnsi="Calibri" w:cs="Calibri"/>
          <w:sz w:val="24"/>
          <w:szCs w:val="24"/>
        </w:rPr>
        <w:t>In early December, we will send a follow-up mailing for any parish that announced and who had their homes mailed before Nov. 12, 2023. The expected in-home date will be Dec. 18. We encourage any p</w:t>
      </w:r>
      <w:r>
        <w:rPr>
          <w:rFonts w:ascii="Calibri" w:eastAsia="Calibri" w:hAnsi="Calibri" w:cs="Calibri"/>
          <w:sz w:val="24"/>
          <w:szCs w:val="24"/>
        </w:rPr>
        <w:t>arish who wishes to include a letter from the pastor or Finance Council to submit a Word document. Please include the parish number in the file name. The deadline to submit a letter is Nov. 28, 2023. A copy of Bishop’s letter is on the Appeal Portal for yo</w:t>
      </w:r>
      <w:r>
        <w:rPr>
          <w:rFonts w:ascii="Calibri" w:eastAsia="Calibri" w:hAnsi="Calibri" w:cs="Calibri"/>
          <w:sz w:val="24"/>
          <w:szCs w:val="24"/>
        </w:rPr>
        <w:t>ur review.</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rPr>
        <w:t>(Reminder) 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copies of the pledge form. These are parish-specific, and for our electronic banking and gift-scanning process, the pledg</w:t>
      </w:r>
      <w:r>
        <w:rPr>
          <w:rFonts w:ascii="Calibri" w:eastAsia="Calibri" w:hAnsi="Calibri" w:cs="Calibri"/>
          <w:sz w:val="24"/>
          <w:szCs w:val="24"/>
        </w:rPr>
        <w:t>e form must meet particular specifications to size and QR location to be more efficient, helping keep costs down and ensuring the correct parish and supporter is getting credit for that gift.</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w:t>
      </w:r>
      <w:hyperlink r:id="rId67">
        <w:r>
          <w:rPr>
            <w:color w:val="0000EE"/>
            <w:u w:val="single"/>
          </w:rPr>
          <w:t>Sarah Komperud</w:t>
        </w:r>
      </w:hyperlink>
      <w:hyperlink r:id="rId68">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for delivery.</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October-December</w:t>
      </w:r>
    </w:p>
    <w:p w:rsidR="00CA0F97" w:rsidRDefault="007C0044">
      <w:pPr>
        <w:spacing w:line="240" w:lineRule="auto"/>
        <w:ind w:left="720"/>
        <w:rPr>
          <w:rFonts w:ascii="Calibri" w:eastAsia="Calibri" w:hAnsi="Calibri" w:cs="Calibri"/>
          <w:sz w:val="24"/>
          <w:szCs w:val="24"/>
        </w:rPr>
      </w:pPr>
      <w:hyperlink r:id="rId69">
        <w:r>
          <w:rPr>
            <w:rFonts w:ascii="Calibri" w:eastAsia="Calibri" w:hAnsi="Calibri" w:cs="Calibri"/>
            <w:color w:val="1155CC"/>
            <w:sz w:val="24"/>
            <w:szCs w:val="24"/>
            <w:u w:val="single"/>
          </w:rPr>
          <w:t>https://diolc.org/wp-content/uploads/2023/09/Stewardship-Bulletin-Reflections-Oct-Dec-2023.pdf</w:t>
        </w:r>
      </w:hyperlink>
      <w:r>
        <w:rPr>
          <w:rFonts w:ascii="Calibri" w:eastAsia="Calibri" w:hAnsi="Calibri" w:cs="Calibri"/>
          <w:sz w:val="24"/>
          <w:szCs w:val="24"/>
        </w:rPr>
        <w:t xml:space="preserve"> </w:t>
      </w:r>
    </w:p>
    <w:p w:rsidR="00CA0F97" w:rsidRDefault="007C004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CA0F97" w:rsidRDefault="007C0044">
      <w:pPr>
        <w:spacing w:line="240" w:lineRule="auto"/>
        <w:ind w:left="1440"/>
        <w:rPr>
          <w:rFonts w:ascii="Calibri" w:eastAsia="Calibri" w:hAnsi="Calibri" w:cs="Calibri"/>
          <w:sz w:val="24"/>
          <w:szCs w:val="24"/>
        </w:rPr>
      </w:pPr>
      <w:hyperlink r:id="rId70">
        <w:r>
          <w:rPr>
            <w:rFonts w:ascii="Calibri" w:eastAsia="Calibri" w:hAnsi="Calibri" w:cs="Calibri"/>
            <w:color w:val="1155CC"/>
            <w:sz w:val="24"/>
            <w:szCs w:val="24"/>
            <w:u w:val="single"/>
          </w:rPr>
          <w:t>https://diolc.org/wp-content/uploads/2023/09/Stewardship-Bulletin-Reflections-Oct-Dec-2023-Spanish.pdf</w:t>
        </w:r>
      </w:hyperlink>
      <w:r>
        <w:rPr>
          <w:rFonts w:ascii="Calibri" w:eastAsia="Calibri" w:hAnsi="Calibri" w:cs="Calibri"/>
          <w:sz w:val="24"/>
          <w:szCs w:val="24"/>
        </w:rPr>
        <w:t xml:space="preserve"> </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w:t>
      </w:r>
      <w:r>
        <w:rPr>
          <w:rFonts w:ascii="Calibri" w:eastAsia="Calibri" w:hAnsi="Calibri" w:cs="Calibri"/>
          <w:b/>
          <w:sz w:val="24"/>
          <w:szCs w:val="24"/>
        </w:rPr>
        <w:t>e Faithful:</w:t>
      </w:r>
      <w:r>
        <w:rPr>
          <w:rFonts w:ascii="Calibri" w:eastAsia="Calibri" w:hAnsi="Calibri" w:cs="Calibri"/>
          <w:b/>
          <w:sz w:val="24"/>
          <w:szCs w:val="24"/>
        </w:rPr>
        <w:br/>
      </w:r>
      <w:r>
        <w:rPr>
          <w:rFonts w:ascii="Calibri" w:eastAsia="Calibri" w:hAnsi="Calibri" w:cs="Calibri"/>
          <w:sz w:val="24"/>
          <w:szCs w:val="24"/>
        </w:rPr>
        <w:t>October-December</w:t>
      </w:r>
    </w:p>
    <w:p w:rsidR="00CA0F97" w:rsidRDefault="007C0044">
      <w:pPr>
        <w:spacing w:line="240" w:lineRule="auto"/>
        <w:ind w:left="720"/>
        <w:rPr>
          <w:rFonts w:ascii="Calibri" w:eastAsia="Calibri" w:hAnsi="Calibri" w:cs="Calibri"/>
          <w:sz w:val="24"/>
          <w:szCs w:val="24"/>
        </w:rPr>
      </w:pPr>
      <w:hyperlink r:id="rId71">
        <w:r>
          <w:rPr>
            <w:rFonts w:ascii="Calibri" w:eastAsia="Calibri" w:hAnsi="Calibri" w:cs="Calibri"/>
            <w:color w:val="1155CC"/>
            <w:sz w:val="24"/>
            <w:szCs w:val="24"/>
            <w:u w:val="single"/>
          </w:rPr>
          <w:t>https://diolc.org/wp-content/uploads/2023/09/Prayers-of-the-Faithful-Oct-Dec-2023.pdf</w:t>
        </w:r>
      </w:hyperlink>
    </w:p>
    <w:p w:rsidR="00CA0F97" w:rsidRDefault="007C0044">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CA0F97" w:rsidRDefault="007C0044">
      <w:pPr>
        <w:spacing w:line="240" w:lineRule="auto"/>
        <w:ind w:left="1440"/>
        <w:rPr>
          <w:rFonts w:ascii="Calibri" w:eastAsia="Calibri" w:hAnsi="Calibri" w:cs="Calibri"/>
          <w:sz w:val="24"/>
          <w:szCs w:val="24"/>
        </w:rPr>
      </w:pPr>
      <w:hyperlink r:id="rId72">
        <w:r>
          <w:rPr>
            <w:rFonts w:ascii="Calibri" w:eastAsia="Calibri" w:hAnsi="Calibri" w:cs="Calibri"/>
            <w:color w:val="1155CC"/>
            <w:sz w:val="24"/>
            <w:szCs w:val="24"/>
            <w:u w:val="single"/>
          </w:rPr>
          <w:t>https://diolc.org/wp-content/uploads/2023/09/Prayers-of-the-Faithful-Oct-Dec-2023-Spanish.pdf</w:t>
        </w:r>
      </w:hyperlink>
      <w:r>
        <w:rPr>
          <w:rFonts w:ascii="Calibri" w:eastAsia="Calibri" w:hAnsi="Calibri" w:cs="Calibri"/>
          <w:sz w:val="24"/>
          <w:szCs w:val="24"/>
        </w:rPr>
        <w:t xml:space="preserve"> </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CA0F97" w:rsidRDefault="007C0044">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12/03</w:t>
      </w:r>
    </w:p>
    <w:p w:rsidR="00CA0F97" w:rsidRDefault="007C0044">
      <w:pPr>
        <w:spacing w:line="240" w:lineRule="auto"/>
        <w:ind w:left="720"/>
        <w:rPr>
          <w:rFonts w:ascii="Calibri" w:eastAsia="Calibri" w:hAnsi="Calibri" w:cs="Calibri"/>
          <w:sz w:val="24"/>
          <w:szCs w:val="24"/>
        </w:rPr>
      </w:pPr>
      <w:hyperlink r:id="rId73">
        <w:r>
          <w:rPr>
            <w:rFonts w:ascii="Calibri" w:eastAsia="Calibri" w:hAnsi="Calibri" w:cs="Calibri"/>
            <w:color w:val="1155CC"/>
            <w:sz w:val="24"/>
            <w:szCs w:val="24"/>
            <w:u w:val="single"/>
          </w:rPr>
          <w:t>https://diolc.org/wp-content/uploads/2023/11/12.03.23-stewardship-bulletin-announcements.pdf</w:t>
        </w:r>
      </w:hyperlink>
      <w:r>
        <w:rPr>
          <w:rFonts w:ascii="Calibri" w:eastAsia="Calibri" w:hAnsi="Calibri" w:cs="Calibri"/>
          <w:sz w:val="24"/>
          <w:szCs w:val="24"/>
        </w:rPr>
        <w:t xml:space="preserve"> </w:t>
      </w:r>
    </w:p>
    <w:p w:rsidR="00CA0F97" w:rsidRDefault="007C0044">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12/10</w:t>
      </w:r>
    </w:p>
    <w:p w:rsidR="00CA0F97" w:rsidRDefault="007C0044">
      <w:pPr>
        <w:spacing w:line="240" w:lineRule="auto"/>
        <w:ind w:left="720"/>
        <w:rPr>
          <w:rFonts w:ascii="Calibri" w:eastAsia="Calibri" w:hAnsi="Calibri" w:cs="Calibri"/>
          <w:sz w:val="24"/>
          <w:szCs w:val="24"/>
        </w:rPr>
      </w:pPr>
      <w:hyperlink r:id="rId74">
        <w:r>
          <w:rPr>
            <w:rFonts w:ascii="Calibri" w:eastAsia="Calibri" w:hAnsi="Calibri" w:cs="Calibri"/>
            <w:color w:val="1155CC"/>
            <w:sz w:val="24"/>
            <w:szCs w:val="24"/>
            <w:u w:val="single"/>
          </w:rPr>
          <w:t>https://diolc.org/wp-content/uploads/2023/11/12.10.23-stewardship-bulletin-announcements.pdf</w:t>
        </w:r>
      </w:hyperlink>
      <w:r>
        <w:rPr>
          <w:rFonts w:ascii="Calibri" w:eastAsia="Calibri" w:hAnsi="Calibri" w:cs="Calibri"/>
          <w:sz w:val="24"/>
          <w:szCs w:val="24"/>
        </w:rPr>
        <w:t xml:space="preserve"> </w:t>
      </w:r>
    </w:p>
    <w:p w:rsidR="00CA0F97" w:rsidRDefault="007C0044">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12/17</w:t>
      </w:r>
    </w:p>
    <w:p w:rsidR="00CA0F97" w:rsidRDefault="007C0044">
      <w:pPr>
        <w:spacing w:line="240" w:lineRule="auto"/>
        <w:ind w:left="720"/>
        <w:rPr>
          <w:rFonts w:ascii="Calibri" w:eastAsia="Calibri" w:hAnsi="Calibri" w:cs="Calibri"/>
          <w:sz w:val="24"/>
          <w:szCs w:val="24"/>
        </w:rPr>
      </w:pPr>
      <w:hyperlink r:id="rId75">
        <w:r>
          <w:rPr>
            <w:rFonts w:ascii="Calibri" w:eastAsia="Calibri" w:hAnsi="Calibri" w:cs="Calibri"/>
            <w:color w:val="1155CC"/>
            <w:sz w:val="24"/>
            <w:szCs w:val="24"/>
            <w:u w:val="single"/>
          </w:rPr>
          <w:t>https://diolc.org/wp-content/uploads/2023/11/12.17.23-stewardship-bulletin-announcements.pdf</w:t>
        </w:r>
      </w:hyperlink>
      <w:r>
        <w:rPr>
          <w:rFonts w:ascii="Calibri" w:eastAsia="Calibri" w:hAnsi="Calibri" w:cs="Calibri"/>
          <w:sz w:val="24"/>
          <w:szCs w:val="24"/>
        </w:rPr>
        <w:t xml:space="preserve"> </w:t>
      </w:r>
    </w:p>
    <w:p w:rsidR="00CA0F97" w:rsidRDefault="007C0044">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12/24</w:t>
      </w:r>
    </w:p>
    <w:p w:rsidR="00CA0F97" w:rsidRDefault="007C0044">
      <w:pPr>
        <w:spacing w:line="240" w:lineRule="auto"/>
        <w:ind w:left="720"/>
        <w:rPr>
          <w:rFonts w:ascii="Calibri" w:eastAsia="Calibri" w:hAnsi="Calibri" w:cs="Calibri"/>
          <w:sz w:val="24"/>
          <w:szCs w:val="24"/>
        </w:rPr>
      </w:pPr>
      <w:hyperlink r:id="rId76">
        <w:r>
          <w:rPr>
            <w:rFonts w:ascii="Calibri" w:eastAsia="Calibri" w:hAnsi="Calibri" w:cs="Calibri"/>
            <w:color w:val="1155CC"/>
            <w:sz w:val="24"/>
            <w:szCs w:val="24"/>
            <w:u w:val="single"/>
          </w:rPr>
          <w:t>https://diolc.org/wp-content/upload</w:t>
        </w:r>
        <w:r>
          <w:rPr>
            <w:rFonts w:ascii="Calibri" w:eastAsia="Calibri" w:hAnsi="Calibri" w:cs="Calibri"/>
            <w:color w:val="1155CC"/>
            <w:sz w:val="24"/>
            <w:szCs w:val="24"/>
            <w:u w:val="single"/>
          </w:rPr>
          <w:t>s/2023/11/12.24.23-stewardship-bulletin-announcements.pdf</w:t>
        </w:r>
      </w:hyperlink>
      <w:r>
        <w:rPr>
          <w:rFonts w:ascii="Calibri" w:eastAsia="Calibri" w:hAnsi="Calibri" w:cs="Calibri"/>
          <w:sz w:val="24"/>
          <w:szCs w:val="24"/>
        </w:rPr>
        <w:t xml:space="preserve"> </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CA0F97" w:rsidRDefault="007C0044">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For Weeks 12/03 - 12/24/23:</w:t>
      </w:r>
    </w:p>
    <w:p w:rsidR="00CA0F97" w:rsidRDefault="007C0044">
      <w:pPr>
        <w:spacing w:line="240" w:lineRule="auto"/>
        <w:ind w:left="720"/>
        <w:rPr>
          <w:rFonts w:ascii="Calibri" w:eastAsia="Calibri" w:hAnsi="Calibri" w:cs="Calibri"/>
          <w:sz w:val="24"/>
          <w:szCs w:val="24"/>
        </w:rPr>
      </w:pPr>
      <w:hyperlink r:id="rId77">
        <w:r>
          <w:rPr>
            <w:rFonts w:ascii="Calibri" w:eastAsia="Calibri" w:hAnsi="Calibri" w:cs="Calibri"/>
            <w:color w:val="1155CC"/>
            <w:sz w:val="24"/>
            <w:szCs w:val="24"/>
            <w:u w:val="single"/>
          </w:rPr>
          <w:t>https://diolc.org/wp-content/uploads/2023/11/Homily-Guide-11.28.23.pdf</w:t>
        </w:r>
      </w:hyperlink>
      <w:r>
        <w:rPr>
          <w:rFonts w:ascii="Calibri" w:eastAsia="Calibri" w:hAnsi="Calibri" w:cs="Calibri"/>
          <w:sz w:val="24"/>
          <w:szCs w:val="24"/>
        </w:rPr>
        <w:t xml:space="preserve"> </w:t>
      </w:r>
    </w:p>
    <w:p w:rsidR="00CA0F97" w:rsidRDefault="007C0044">
      <w:pPr>
        <w:spacing w:line="240" w:lineRule="auto"/>
        <w:rPr>
          <w:rFonts w:ascii="Calibri" w:eastAsia="Calibri" w:hAnsi="Calibri" w:cs="Calibri"/>
          <w:color w:val="0000FF"/>
          <w:sz w:val="24"/>
          <w:szCs w:val="24"/>
          <w:u w:val="single"/>
        </w:rPr>
      </w:pPr>
      <w:r>
        <w:rPr>
          <w:rFonts w:ascii="Calibri" w:eastAsia="Calibri" w:hAnsi="Calibri" w:cs="Calibri"/>
          <w:sz w:val="24"/>
          <w:szCs w:val="24"/>
        </w:rPr>
        <w:br/>
      </w:r>
      <w:hyperlink w:anchor="6t2qugjx5ob7">
        <w:r>
          <w:rPr>
            <w:rFonts w:ascii="Calibri" w:eastAsia="Calibri" w:hAnsi="Calibri" w:cs="Calibri"/>
            <w:color w:val="1155CC"/>
            <w:sz w:val="24"/>
            <w:szCs w:val="24"/>
            <w:u w:val="single"/>
          </w:rPr>
          <w:t>&lt;&lt;Top &gt;&gt;</w:t>
        </w:r>
      </w:hyperlink>
    </w:p>
    <w:p w:rsidR="00CA0F97" w:rsidRDefault="00CA0F97">
      <w:pPr>
        <w:spacing w:line="240" w:lineRule="auto"/>
        <w:rPr>
          <w:rFonts w:ascii="Calibri" w:eastAsia="Calibri" w:hAnsi="Calibri" w:cs="Calibri"/>
          <w:sz w:val="24"/>
          <w:szCs w:val="24"/>
          <w:u w:val="single"/>
        </w:rPr>
      </w:pP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2" name="image12.png" descr="Office for Temporalities"/>
            <wp:cNvGraphicFramePr/>
            <a:graphic xmlns:a="http://schemas.openxmlformats.org/drawingml/2006/main">
              <a:graphicData uri="http://schemas.openxmlformats.org/drawingml/2006/picture">
                <pic:pic xmlns:pic="http://schemas.openxmlformats.org/drawingml/2006/picture">
                  <pic:nvPicPr>
                    <pic:cNvPr id="0" name="image12.png" descr="Office for Temporalities"/>
                    <pic:cNvPicPr preferRelativeResize="0"/>
                  </pic:nvPicPr>
                  <pic:blipFill>
                    <a:blip r:embed="rId78"/>
                    <a:srcRect/>
                    <a:stretch>
                      <a:fillRect/>
                    </a:stretch>
                  </pic:blipFill>
                  <pic:spPr>
                    <a:xfrm>
                      <a:off x="0" y="0"/>
                      <a:ext cx="4452620" cy="405778"/>
                    </a:xfrm>
                    <a:prstGeom prst="rect">
                      <a:avLst/>
                    </a:prstGeom>
                    <a:ln/>
                  </pic:spPr>
                </pic:pic>
              </a:graphicData>
            </a:graphic>
          </wp:inline>
        </w:drawing>
      </w:r>
    </w:p>
    <w:p w:rsidR="00CA0F97" w:rsidRDefault="007C0044">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79">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A0F97" w:rsidRDefault="00CA0F97">
      <w:pPr>
        <w:spacing w:line="240" w:lineRule="auto"/>
        <w:rPr>
          <w:rFonts w:ascii="Calibri" w:eastAsia="Calibri" w:hAnsi="Calibri" w:cs="Calibri"/>
          <w:sz w:val="24"/>
          <w:szCs w:val="24"/>
          <w:u w:val="single"/>
        </w:rPr>
      </w:pP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1" name="image15.jpg" descr="Office for Vocations"/>
            <wp:cNvGraphicFramePr/>
            <a:graphic xmlns:a="http://schemas.openxmlformats.org/drawingml/2006/main">
              <a:graphicData uri="http://schemas.openxmlformats.org/drawingml/2006/picture">
                <pic:pic xmlns:pic="http://schemas.openxmlformats.org/drawingml/2006/picture">
                  <pic:nvPicPr>
                    <pic:cNvPr id="0" name="image15.jpg" descr="Office for Vocations"/>
                    <pic:cNvPicPr preferRelativeResize="0"/>
                  </pic:nvPicPr>
                  <pic:blipFill>
                    <a:blip r:embed="rId80"/>
                    <a:srcRect/>
                    <a:stretch>
                      <a:fillRect/>
                    </a:stretch>
                  </pic:blipFill>
                  <pic:spPr>
                    <a:xfrm>
                      <a:off x="0" y="0"/>
                      <a:ext cx="4453128" cy="396240"/>
                    </a:xfrm>
                    <a:prstGeom prst="rect">
                      <a:avLst/>
                    </a:prstGeom>
                    <a:ln/>
                  </pic:spPr>
                </pic:pic>
              </a:graphicData>
            </a:graphic>
          </wp:inline>
        </w:drawing>
      </w:r>
    </w:p>
    <w:p w:rsidR="00CA0F97" w:rsidRDefault="007C0044">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81">
        <w:r>
          <w:rPr>
            <w:rFonts w:ascii="Calibri" w:eastAsia="Calibri" w:hAnsi="Calibri" w:cs="Calibri"/>
            <w:i/>
            <w:color w:val="0000FF"/>
            <w:sz w:val="24"/>
            <w:szCs w:val="24"/>
            <w:u w:val="single"/>
          </w:rPr>
          <w:t>nkuhn@diolc.org</w:t>
        </w:r>
      </w:hyperlink>
      <w:r>
        <w:rPr>
          <w:rFonts w:ascii="Calibri" w:eastAsia="Calibri" w:hAnsi="Calibri" w:cs="Calibri"/>
          <w:i/>
          <w:sz w:val="24"/>
          <w:szCs w:val="24"/>
        </w:rPr>
        <w:t xml:space="preserve"> </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rPr>
        <w:t>Please include the following intercession for vocations for your Sunday prayers of the faithful:</w:t>
      </w:r>
      <w:r>
        <w:rPr>
          <w:rFonts w:ascii="Calibri" w:eastAsia="Calibri" w:hAnsi="Calibri" w:cs="Calibri"/>
          <w:b/>
          <w:sz w:val="24"/>
          <w:szCs w:val="24"/>
        </w:rPr>
        <w:br/>
      </w:r>
      <w:r>
        <w:rPr>
          <w:rFonts w:ascii="Calibri" w:eastAsia="Calibri" w:hAnsi="Calibri" w:cs="Calibri"/>
          <w:sz w:val="24"/>
          <w:szCs w:val="24"/>
        </w:rPr>
        <w:t>In thanksgiving for those marriages, priests, sisters, and brothers who inspire and strengthen us by the witness of their commitment.</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b/>
          <w:sz w:val="24"/>
          <w:szCs w:val="24"/>
        </w:rPr>
        <w:t>Consider adding a vocatio</w:t>
      </w:r>
      <w:r>
        <w:rPr>
          <w:rFonts w:ascii="Calibri" w:eastAsia="Calibri" w:hAnsi="Calibri" w:cs="Calibri"/>
          <w:b/>
          <w:sz w:val="24"/>
          <w:szCs w:val="24"/>
        </w:rPr>
        <w:t>ns paragraph to your parish bulletin</w:t>
      </w:r>
      <w:r>
        <w:rPr>
          <w:rFonts w:ascii="Calibri" w:eastAsia="Calibri" w:hAnsi="Calibri" w:cs="Calibri"/>
          <w:sz w:val="24"/>
          <w:szCs w:val="24"/>
        </w:rPr>
        <w:t>. Below is an example – they will be changed each week. Feel free to use any or all of them.</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sz w:val="24"/>
          <w:szCs w:val="24"/>
        </w:rPr>
        <w:t>Have you asked someone recently?</w:t>
      </w:r>
    </w:p>
    <w:p w:rsidR="00CA0F97" w:rsidRDefault="007C0044">
      <w:pPr>
        <w:spacing w:before="240" w:after="240" w:line="240" w:lineRule="auto"/>
        <w:rPr>
          <w:rFonts w:ascii="Calibri" w:eastAsia="Calibri" w:hAnsi="Calibri" w:cs="Calibri"/>
          <w:sz w:val="24"/>
          <w:szCs w:val="24"/>
        </w:rPr>
      </w:pPr>
      <w:r>
        <w:rPr>
          <w:rFonts w:ascii="Calibri" w:eastAsia="Calibri" w:hAnsi="Calibri" w:cs="Calibri"/>
          <w:sz w:val="24"/>
          <w:szCs w:val="24"/>
        </w:rPr>
        <w:t>Do you know someone in your life that you think would make a good priest? Have you ever told t</w:t>
      </w:r>
      <w:r>
        <w:rPr>
          <w:rFonts w:ascii="Calibri" w:eastAsia="Calibri" w:hAnsi="Calibri" w:cs="Calibri"/>
          <w:sz w:val="24"/>
          <w:szCs w:val="24"/>
        </w:rPr>
        <w:t>hem that? If not, you should! A significant contributing factor to young men discerning the priesthood has been the invitation and encouragement they receive from others, particularly parents, teachers, mentors, and role models. Don’t be afraid to tell a y</w:t>
      </w:r>
      <w:r>
        <w:rPr>
          <w:rFonts w:ascii="Calibri" w:eastAsia="Calibri" w:hAnsi="Calibri" w:cs="Calibri"/>
          <w:sz w:val="24"/>
          <w:szCs w:val="24"/>
        </w:rPr>
        <w:t>oung man that they would make a good priest, as that may be just what they have been waiting for. Once you encourage them, don’t hesitate to put them in contact with me to continue that conversation. I can be reached at Fr. Nate Kuhn, Director of Vocationa</w:t>
      </w:r>
      <w:r>
        <w:rPr>
          <w:rFonts w:ascii="Calibri" w:eastAsia="Calibri" w:hAnsi="Calibri" w:cs="Calibri"/>
          <w:sz w:val="24"/>
          <w:szCs w:val="24"/>
        </w:rPr>
        <w:t>l Recruitment for the Diocese of La Crosse, 3710 East Ave. S. PO Box 4004, La Crosse, WI 54602; or by phone at 608.791.2667. God bless you!</w:t>
      </w: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27" name="image27.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7.png" descr="Office for Vicar for Clergy"/>
                    <pic:cNvPicPr preferRelativeResize="0"/>
                  </pic:nvPicPr>
                  <pic:blipFill>
                    <a:blip r:embed="rId82"/>
                    <a:srcRect/>
                    <a:stretch>
                      <a:fillRect/>
                    </a:stretch>
                  </pic:blipFill>
                  <pic:spPr>
                    <a:xfrm>
                      <a:off x="0" y="0"/>
                      <a:ext cx="4452620" cy="402448"/>
                    </a:xfrm>
                    <a:prstGeom prst="rect">
                      <a:avLst/>
                    </a:prstGeom>
                    <a:ln/>
                  </pic:spPr>
                </pic:pic>
              </a:graphicData>
            </a:graphic>
          </wp:inline>
        </w:drawing>
      </w:r>
    </w:p>
    <w:p w:rsidR="00CA0F97" w:rsidRDefault="007C0044">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CA0F97" w:rsidRDefault="00CA0F97">
      <w:pPr>
        <w:spacing w:line="240" w:lineRule="auto"/>
        <w:rPr>
          <w:rFonts w:ascii="Calibri" w:eastAsia="Calibri" w:hAnsi="Calibri" w:cs="Calibri"/>
          <w:sz w:val="24"/>
          <w:szCs w:val="24"/>
        </w:rPr>
      </w:pPr>
    </w:p>
    <w:p w:rsidR="00CA0F97" w:rsidRDefault="007C0044">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4" name="image11.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1.jpg" descr="Office for Youth &amp; Young Adult Ministry"/>
                    <pic:cNvPicPr preferRelativeResize="0"/>
                  </pic:nvPicPr>
                  <pic:blipFill>
                    <a:blip r:embed="rId83"/>
                    <a:srcRect/>
                    <a:stretch>
                      <a:fillRect/>
                    </a:stretch>
                  </pic:blipFill>
                  <pic:spPr>
                    <a:xfrm>
                      <a:off x="0" y="0"/>
                      <a:ext cx="4453128" cy="384048"/>
                    </a:xfrm>
                    <a:prstGeom prst="rect">
                      <a:avLst/>
                    </a:prstGeom>
                    <a:ln/>
                  </pic:spPr>
                </pic:pic>
              </a:graphicData>
            </a:graphic>
          </wp:inline>
        </w:drawing>
      </w:r>
    </w:p>
    <w:p w:rsidR="00CA0F97" w:rsidRDefault="007C0044">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84">
        <w:r>
          <w:rPr>
            <w:rFonts w:ascii="Calibri" w:eastAsia="Calibri" w:hAnsi="Calibri" w:cs="Calibri"/>
            <w:i/>
            <w:color w:val="0000FF"/>
            <w:sz w:val="24"/>
            <w:szCs w:val="24"/>
            <w:u w:val="single"/>
          </w:rPr>
          <w:t>crogers@diolc.org</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 xml:space="preserve">Pilgrimage for Life | Jan. 17-21 | </w:t>
      </w: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Numbers needed ASAP</w:t>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We are excited to offer the Pilgrimage for Life. We will travel by coach bus to Washington, DC, to participate in the annual March for Life. This opportunity is for anyone ages 13 and up. The estimated cost is estimated to be $400 per person. Parishes/Scho</w:t>
      </w:r>
      <w:r>
        <w:rPr>
          <w:rFonts w:ascii="Calibri" w:eastAsia="Calibri" w:hAnsi="Calibri" w:cs="Calibri"/>
          <w:sz w:val="24"/>
          <w:szCs w:val="24"/>
        </w:rPr>
        <w:t>ols wishing to get a group to join us will have their participants complete the registration online by filling out all of the required forms and paying a nonrefundable deposit of $100. The remainder of the fee will be paid to the parish/school. All informa</w:t>
      </w:r>
      <w:r>
        <w:rPr>
          <w:rFonts w:ascii="Calibri" w:eastAsia="Calibri" w:hAnsi="Calibri" w:cs="Calibri"/>
          <w:sz w:val="24"/>
          <w:szCs w:val="24"/>
        </w:rPr>
        <w:t xml:space="preserve">tion and the registration link can be found at </w:t>
      </w:r>
      <w:hyperlink r:id="rId85">
        <w:r>
          <w:rPr>
            <w:rFonts w:ascii="Calibri" w:eastAsia="Calibri" w:hAnsi="Calibri" w:cs="Calibri"/>
            <w:color w:val="1155CC"/>
            <w:sz w:val="24"/>
            <w:szCs w:val="24"/>
            <w:u w:val="single"/>
          </w:rPr>
          <w:t>https://diolc.org/yya/youth-opportunities/pilgrimage-for-life/</w:t>
        </w:r>
      </w:hyperlink>
      <w:r>
        <w:rPr>
          <w:rFonts w:ascii="Calibri" w:eastAsia="Calibri" w:hAnsi="Calibri" w:cs="Calibri"/>
          <w:sz w:val="24"/>
          <w:szCs w:val="24"/>
        </w:rPr>
        <w:t xml:space="preserve"> </w:t>
      </w:r>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b/>
          <w:sz w:val="24"/>
          <w:szCs w:val="24"/>
        </w:rPr>
      </w:pPr>
      <w:r>
        <w:rPr>
          <w:rFonts w:ascii="Calibri" w:eastAsia="Calibri" w:hAnsi="Calibri" w:cs="Calibri"/>
          <w:b/>
          <w:sz w:val="24"/>
          <w:szCs w:val="24"/>
        </w:rPr>
        <w:t>SEALED! Fall Diocesan Confirmation Retreat - Last Chance to Si</w:t>
      </w:r>
      <w:r>
        <w:rPr>
          <w:rFonts w:ascii="Calibri" w:eastAsia="Calibri" w:hAnsi="Calibri" w:cs="Calibri"/>
          <w:b/>
          <w:sz w:val="24"/>
          <w:szCs w:val="24"/>
        </w:rPr>
        <w:t>gn Up!</w:t>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The SEALED! Diocesan Confirmation Retreat will be held Dec. 9, 2023, at St. Olaf Catholic Church in Eau Claire, WI. Click this link to register and find out more information:</w:t>
      </w:r>
      <w:hyperlink r:id="rId86">
        <w:r>
          <w:rPr>
            <w:rFonts w:ascii="Calibri" w:eastAsia="Calibri" w:hAnsi="Calibri" w:cs="Calibri"/>
            <w:color w:val="1155CC"/>
            <w:sz w:val="24"/>
            <w:szCs w:val="24"/>
            <w:u w:val="single"/>
          </w:rPr>
          <w:t xml:space="preserve"> https://diolc.org/yya/youth-opportunities/immersion-retreat/</w:t>
        </w:r>
      </w:hyperlink>
    </w:p>
    <w:p w:rsidR="00CA0F97" w:rsidRDefault="00CA0F97">
      <w:pPr>
        <w:spacing w:line="240" w:lineRule="auto"/>
        <w:rPr>
          <w:rFonts w:ascii="Calibri" w:eastAsia="Calibri" w:hAnsi="Calibri" w:cs="Calibri"/>
          <w:sz w:val="24"/>
          <w:szCs w:val="24"/>
        </w:rPr>
      </w:pPr>
    </w:p>
    <w:p w:rsidR="00CA0F97" w:rsidRDefault="007C004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A0F97" w:rsidRDefault="00CA0F97">
      <w:pPr>
        <w:spacing w:line="240" w:lineRule="auto"/>
        <w:rPr>
          <w:rFonts w:ascii="Calibri" w:eastAsia="Calibri" w:hAnsi="Calibri" w:cs="Calibri"/>
          <w:color w:val="0000FF"/>
          <w:sz w:val="24"/>
          <w:szCs w:val="24"/>
        </w:rPr>
      </w:pP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CA0F97" w:rsidRDefault="007C0044">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87">
        <w:r>
          <w:rPr>
            <w:rFonts w:ascii="Calibri" w:eastAsia="Calibri" w:hAnsi="Calibri" w:cs="Calibri"/>
            <w:color w:val="0000FF"/>
            <w:sz w:val="24"/>
            <w:szCs w:val="24"/>
            <w:u w:val="single"/>
          </w:rPr>
          <w:t>mwilson@diolc.org</w:t>
        </w:r>
      </w:hyperlink>
    </w:p>
    <w:p w:rsidR="00CA0F97" w:rsidRDefault="00CA0F97">
      <w:pPr>
        <w:spacing w:line="240" w:lineRule="auto"/>
        <w:rPr>
          <w:rFonts w:ascii="Calibri" w:eastAsia="Calibri" w:hAnsi="Calibri" w:cs="Calibri"/>
          <w:sz w:val="24"/>
          <w:szCs w:val="24"/>
        </w:rPr>
      </w:pPr>
    </w:p>
    <w:sectPr w:rsidR="00CA0F97">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C57"/>
    <w:multiLevelType w:val="multilevel"/>
    <w:tmpl w:val="269CB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40458"/>
    <w:multiLevelType w:val="multilevel"/>
    <w:tmpl w:val="C7FCC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0562CF"/>
    <w:multiLevelType w:val="multilevel"/>
    <w:tmpl w:val="CC06B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FC4C10"/>
    <w:multiLevelType w:val="multilevel"/>
    <w:tmpl w:val="7D500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6C4F20"/>
    <w:multiLevelType w:val="multilevel"/>
    <w:tmpl w:val="6A885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60D74"/>
    <w:multiLevelType w:val="multilevel"/>
    <w:tmpl w:val="BFBA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25BE8"/>
    <w:multiLevelType w:val="multilevel"/>
    <w:tmpl w:val="2098D2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2A61112"/>
    <w:multiLevelType w:val="multilevel"/>
    <w:tmpl w:val="11DC6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4"/>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97"/>
    <w:rsid w:val="007C0044"/>
    <w:rsid w:val="00CA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DAF68-D1CA-4D2C-B74D-50A7A035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diolc.org/calendar" TargetMode="External"/><Relationship Id="rId18" Type="http://schemas.openxmlformats.org/officeDocument/2006/relationships/hyperlink" Target="https://diolc.org/catechesis/going-deeper-in-prayer/" TargetMode="External"/><Relationship Id="rId26" Type="http://schemas.openxmlformats.org/officeDocument/2006/relationships/hyperlink" Target="mailto:earcher@diolc.org" TargetMode="External"/><Relationship Id="rId39" Type="http://schemas.openxmlformats.org/officeDocument/2006/relationships/hyperlink" Target="mailto:wpace@diolc.org" TargetMode="External"/><Relationship Id="rId21" Type="http://schemas.openxmlformats.org/officeDocument/2006/relationships/hyperlink" Target="https://diolc.org/eucharist/learn/" TargetMode="External"/><Relationship Id="rId34" Type="http://schemas.openxmlformats.org/officeDocument/2006/relationships/hyperlink" Target="mailto:crogers@diolc.org" TargetMode="External"/><Relationship Id="rId42" Type="http://schemas.openxmlformats.org/officeDocument/2006/relationships/hyperlink" Target="https://diolc.org/wp-content/uploads/2023/11/Candidate-Catechumen-names-form.pdf" TargetMode="External"/><Relationship Id="rId47" Type="http://schemas.openxmlformats.org/officeDocument/2006/relationships/hyperlink" Target="https://www.diolc.org/safe-environment/reporting" TargetMode="External"/><Relationship Id="rId50" Type="http://schemas.openxmlformats.org/officeDocument/2006/relationships/image" Target="media/image16.jpg"/><Relationship Id="rId55" Type="http://schemas.openxmlformats.org/officeDocument/2006/relationships/image" Target="media/image18.png"/><Relationship Id="rId63" Type="http://schemas.openxmlformats.org/officeDocument/2006/relationships/image" Target="media/image23.png"/><Relationship Id="rId68" Type="http://schemas.openxmlformats.org/officeDocument/2006/relationships/hyperlink" Target="mailto:skomperud@diolc.org" TargetMode="External"/><Relationship Id="rId76" Type="http://schemas.openxmlformats.org/officeDocument/2006/relationships/hyperlink" Target="https://diolc.org/wp-content/uploads/2023/11/12.24.23-stewardship-bulletin-announcements.pdf" TargetMode="External"/><Relationship Id="rId84" Type="http://schemas.openxmlformats.org/officeDocument/2006/relationships/hyperlink" Target="mailto:crogers@diolc.org" TargetMode="External"/><Relationship Id="rId89" Type="http://schemas.openxmlformats.org/officeDocument/2006/relationships/theme" Target="theme/theme1.xml"/><Relationship Id="rId7" Type="http://schemas.openxmlformats.org/officeDocument/2006/relationships/image" Target="media/image2.jpg"/><Relationship Id="rId71" Type="http://schemas.openxmlformats.org/officeDocument/2006/relationships/hyperlink" Target="https://diolc.org/wp-content/uploads/2023/09/Prayers-of-the-Faithful-Oct-Dec-2023.pdf"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image" Target="media/image10.jpg"/><Relationship Id="rId11" Type="http://schemas.openxmlformats.org/officeDocument/2006/relationships/hyperlink" Target="http://www.diolc.org/events" TargetMode="External"/><Relationship Id="rId24" Type="http://schemas.openxmlformats.org/officeDocument/2006/relationships/hyperlink" Target="https://diolc.org/catechesis/catechetical-leaders-info/" TargetMode="External"/><Relationship Id="rId32" Type="http://schemas.openxmlformats.org/officeDocument/2006/relationships/hyperlink" Target="https://diolc.org/wp-content/uploads/2023/11/Continuing-Education-Meeting-Dec.-1-2-2023-1.docx" TargetMode="External"/><Relationship Id="rId37" Type="http://schemas.openxmlformats.org/officeDocument/2006/relationships/hyperlink" Target="mailto:cruff@diolc.org" TargetMode="External"/><Relationship Id="rId40" Type="http://schemas.openxmlformats.org/officeDocument/2006/relationships/image" Target="media/image14.jpg"/><Relationship Id="rId45" Type="http://schemas.openxmlformats.org/officeDocument/2006/relationships/hyperlink" Target="http://www.diolc.org/files/safe-environment/PoliciesandProcedures.pdf" TargetMode="External"/><Relationship Id="rId53" Type="http://schemas.openxmlformats.org/officeDocument/2006/relationships/hyperlink" Target="mailto:cruff@diolc.org" TargetMode="External"/><Relationship Id="rId58" Type="http://schemas.openxmlformats.org/officeDocument/2006/relationships/hyperlink" Target="http://www.diolc.org/respect-life" TargetMode="External"/><Relationship Id="rId66" Type="http://schemas.openxmlformats.org/officeDocument/2006/relationships/hyperlink" Target="mailto:jreiter@diolc.org" TargetMode="External"/><Relationship Id="rId74" Type="http://schemas.openxmlformats.org/officeDocument/2006/relationships/hyperlink" Target="https://diolc.org/wp-content/uploads/2023/11/12.10.23-stewardship-bulletin-announcements.pdf" TargetMode="External"/><Relationship Id="rId79" Type="http://schemas.openxmlformats.org/officeDocument/2006/relationships/hyperlink" Target="mailto:jreider@diolc.org" TargetMode="External"/><Relationship Id="rId87" Type="http://schemas.openxmlformats.org/officeDocument/2006/relationships/hyperlink" Target="mailto:mwilson@diolc.org" TargetMode="External"/><Relationship Id="rId5" Type="http://schemas.openxmlformats.org/officeDocument/2006/relationships/image" Target="media/image1.jpg"/><Relationship Id="rId61" Type="http://schemas.openxmlformats.org/officeDocument/2006/relationships/image" Target="media/image21.jpg"/><Relationship Id="rId82" Type="http://schemas.openxmlformats.org/officeDocument/2006/relationships/image" Target="media/image27.png"/><Relationship Id="rId19" Type="http://schemas.openxmlformats.org/officeDocument/2006/relationships/hyperlink" Target="http://bible.usccb.org"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4" Type="http://schemas.openxmlformats.org/officeDocument/2006/relationships/hyperlink" Target="mailto:datebook@diolc.org" TargetMode="External"/><Relationship Id="rId22" Type="http://schemas.openxmlformats.org/officeDocument/2006/relationships/hyperlink" Target="https://diolc.org/eucharist/parishioners/" TargetMode="External"/><Relationship Id="rId27" Type="http://schemas.openxmlformats.org/officeDocument/2006/relationships/image" Target="media/image9.jpg"/><Relationship Id="rId30" Type="http://schemas.openxmlformats.org/officeDocument/2006/relationships/hyperlink" Target="mailto:rriedl@diolclergy.org" TargetMode="External"/><Relationship Id="rId35" Type="http://schemas.openxmlformats.org/officeDocument/2006/relationships/hyperlink" Target="https://diolc.org/marriage/marriage-enrichment/" TargetMode="External"/><Relationship Id="rId43" Type="http://schemas.openxmlformats.org/officeDocument/2006/relationships/image" Target="media/image15.jpg"/><Relationship Id="rId48" Type="http://schemas.openxmlformats.org/officeDocument/2006/relationships/hyperlink" Target="http://www.diolc.org/files/safe-environment/PoliciesandProcedures.pdf" TargetMode="External"/><Relationship Id="rId56" Type="http://schemas.openxmlformats.org/officeDocument/2006/relationships/image" Target="media/image19.png"/><Relationship Id="rId64" Type="http://schemas.openxmlformats.org/officeDocument/2006/relationships/hyperlink" Target="http://www.chaliceofmercy.org/donate" TargetMode="External"/><Relationship Id="rId69" Type="http://schemas.openxmlformats.org/officeDocument/2006/relationships/hyperlink" Target="https://diolc.org/wp-content/uploads/2023/09/Stewardship-Bulletin-Reflections-Oct-Dec-2023.pdf" TargetMode="External"/><Relationship Id="rId77" Type="http://schemas.openxmlformats.org/officeDocument/2006/relationships/hyperlink" Target="https://diolc.org/wp-content/uploads/2023/11/Homily-Guide-11.28.23.pdf" TargetMode="External"/><Relationship Id="rId8" Type="http://schemas.openxmlformats.org/officeDocument/2006/relationships/image" Target="media/image3.jpg"/><Relationship Id="rId51" Type="http://schemas.openxmlformats.org/officeDocument/2006/relationships/hyperlink" Target="mailto:treichenbacher@diolc.org" TargetMode="External"/><Relationship Id="rId72" Type="http://schemas.openxmlformats.org/officeDocument/2006/relationships/hyperlink" Target="https://diolc.org/wp-content/uploads/2023/09/Prayers-of-the-Faithful-Oct-Dec-2023-Spanish.pdf" TargetMode="External"/><Relationship Id="rId80" Type="http://schemas.openxmlformats.org/officeDocument/2006/relationships/image" Target="media/image26.jpg"/><Relationship Id="rId85" Type="http://schemas.openxmlformats.org/officeDocument/2006/relationships/hyperlink" Target="https://diolc.org/yya/youth-opportunities/pilgrimage-for-life/"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catechesis/going-deeper-in-prayer/" TargetMode="External"/><Relationship Id="rId25" Type="http://schemas.openxmlformats.org/officeDocument/2006/relationships/image" Target="media/image8.png"/><Relationship Id="rId33" Type="http://schemas.openxmlformats.org/officeDocument/2006/relationships/image" Target="media/image11.jpg"/><Relationship Id="rId38" Type="http://schemas.openxmlformats.org/officeDocument/2006/relationships/image" Target="media/image13.jpg"/><Relationship Id="rId46" Type="http://schemas.openxmlformats.org/officeDocument/2006/relationships/hyperlink" Target="mailto:intakeagent@diolc.org" TargetMode="External"/><Relationship Id="rId59" Type="http://schemas.openxmlformats.org/officeDocument/2006/relationships/image" Target="media/image20.png"/><Relationship Id="rId67" Type="http://schemas.openxmlformats.org/officeDocument/2006/relationships/hyperlink" Target="mailto:skomperud@diolc.org" TargetMode="External"/><Relationship Id="rId20" Type="http://schemas.openxmlformats.org/officeDocument/2006/relationships/hyperlink" Target="https://diolc.org/eucharist/learn/" TargetMode="External"/><Relationship Id="rId41" Type="http://schemas.openxmlformats.org/officeDocument/2006/relationships/hyperlink" Target="mailto:ccarstens@diolc.org" TargetMode="External"/><Relationship Id="rId54" Type="http://schemas.openxmlformats.org/officeDocument/2006/relationships/hyperlink" Target="https://diolc.org/yya/youth-opportunities/pilgrimage-for-life/" TargetMode="External"/><Relationship Id="rId62" Type="http://schemas.openxmlformats.org/officeDocument/2006/relationships/image" Target="media/image22.png"/><Relationship Id="rId70" Type="http://schemas.openxmlformats.org/officeDocument/2006/relationships/hyperlink" Target="https://diolc.org/wp-content/uploads/2023/09/Stewardship-Bulletin-Reflections-Oct-Dec-2023-Spanish.pdf" TargetMode="External"/><Relationship Id="rId75" Type="http://schemas.openxmlformats.org/officeDocument/2006/relationships/hyperlink" Target="https://diolc.org/wp-content/uploads/2023/11/12.17.23-stewardship-bulletin-announcements.pdf" TargetMode="External"/><Relationship Id="rId83" Type="http://schemas.openxmlformats.org/officeDocument/2006/relationships/image" Target="media/image28.jp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image" Target="media/image7.jpg"/><Relationship Id="rId28" Type="http://schemas.openxmlformats.org/officeDocument/2006/relationships/hyperlink" Target="mailto:dkrzmarzick@diolc.org" TargetMode="External"/><Relationship Id="rId36" Type="http://schemas.openxmlformats.org/officeDocument/2006/relationships/image" Target="media/image12.png"/><Relationship Id="rId49" Type="http://schemas.openxmlformats.org/officeDocument/2006/relationships/hyperlink" Target="mailto:tbrown@diolc.org" TargetMode="External"/><Relationship Id="rId57" Type="http://schemas.openxmlformats.org/officeDocument/2006/relationships/hyperlink" Target="https://frjoesguild.org/donate/" TargetMode="External"/><Relationship Id="rId10" Type="http://schemas.openxmlformats.org/officeDocument/2006/relationships/image" Target="media/image4.jpg"/><Relationship Id="rId31" Type="http://schemas.openxmlformats.org/officeDocument/2006/relationships/hyperlink" Target="https://diolc.org/wp-content/uploads/2023/11/Continuing-Education-Meeting-Dec.-1-2-2023-1.docx" TargetMode="External"/><Relationship Id="rId44" Type="http://schemas.openxmlformats.org/officeDocument/2006/relationships/hyperlink" Target="mailto:tbrown@diolc.org" TargetMode="External"/><Relationship Id="rId52" Type="http://schemas.openxmlformats.org/officeDocument/2006/relationships/image" Target="media/image17.png"/><Relationship Id="rId60" Type="http://schemas.openxmlformats.org/officeDocument/2006/relationships/hyperlink" Target="https://madisondiocese.org/rachel" TargetMode="External"/><Relationship Id="rId65" Type="http://schemas.openxmlformats.org/officeDocument/2006/relationships/image" Target="media/image24.jpg"/><Relationship Id="rId73" Type="http://schemas.openxmlformats.org/officeDocument/2006/relationships/hyperlink" Target="https://diolc.org/wp-content/uploads/2023/11/12.03.23-stewardship-bulletin-announcements.pdf" TargetMode="External"/><Relationship Id="rId78" Type="http://schemas.openxmlformats.org/officeDocument/2006/relationships/image" Target="media/image25.png"/><Relationship Id="rId81" Type="http://schemas.openxmlformats.org/officeDocument/2006/relationships/hyperlink" Target="mailto:nkuhn@diolc.org" TargetMode="External"/><Relationship Id="rId86" Type="http://schemas.openxmlformats.org/officeDocument/2006/relationships/hyperlink" Target="https://diolc.org/yya/youth-opportunities/immersion-ret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2023-11-28T15:46:00Z</dcterms:created>
  <dcterms:modified xsi:type="dcterms:W3CDTF">2023-11-28T15:46:00Z</dcterms:modified>
</cp:coreProperties>
</file>