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E2" w:rsidRDefault="00F70D85">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5" name="image23.jpg" descr="Chancery Bulletin"/>
            <wp:cNvGraphicFramePr/>
            <a:graphic xmlns:a="http://schemas.openxmlformats.org/drawingml/2006/main">
              <a:graphicData uri="http://schemas.openxmlformats.org/drawingml/2006/picture">
                <pic:pic xmlns:pic="http://schemas.openxmlformats.org/drawingml/2006/picture">
                  <pic:nvPicPr>
                    <pic:cNvPr id="0" name="image23.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2.4 | February 27, 2024</w:t>
      </w:r>
    </w:p>
    <w:p w:rsidR="000A06E2" w:rsidRDefault="000A06E2">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0A06E2">
        <w:trPr>
          <w:trHeight w:val="1577"/>
        </w:trPr>
        <w:tc>
          <w:tcPr>
            <w:tcW w:w="4573" w:type="dxa"/>
          </w:tcPr>
          <w:p w:rsidR="000A06E2" w:rsidRDefault="00F70D85">
            <w:pPr>
              <w:numPr>
                <w:ilvl w:val="0"/>
                <w:numId w:val="7"/>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0A06E2" w:rsidRDefault="00F70D85">
            <w:pPr>
              <w:numPr>
                <w:ilvl w:val="0"/>
                <w:numId w:val="7"/>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0A06E2" w:rsidRDefault="00F70D85">
            <w:pPr>
              <w:numPr>
                <w:ilvl w:val="0"/>
                <w:numId w:val="7"/>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0A06E2" w:rsidRDefault="00F70D85">
            <w:pPr>
              <w:numPr>
                <w:ilvl w:val="0"/>
                <w:numId w:val="7"/>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0A06E2" w:rsidRDefault="00F70D85">
            <w:pPr>
              <w:numPr>
                <w:ilvl w:val="0"/>
                <w:numId w:val="7"/>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0A06E2" w:rsidRDefault="00F70D85">
            <w:pPr>
              <w:numPr>
                <w:ilvl w:val="0"/>
                <w:numId w:val="7"/>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0A06E2" w:rsidRDefault="00F70D85">
            <w:pPr>
              <w:numPr>
                <w:ilvl w:val="0"/>
                <w:numId w:val="7"/>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0A06E2" w:rsidRDefault="00F70D85">
            <w:pPr>
              <w:numPr>
                <w:ilvl w:val="0"/>
                <w:numId w:val="7"/>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0A06E2" w:rsidRDefault="00F70D85">
            <w:pPr>
              <w:numPr>
                <w:ilvl w:val="0"/>
                <w:numId w:val="7"/>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0A06E2" w:rsidRDefault="000A06E2">
            <w:pPr>
              <w:ind w:left="720"/>
              <w:rPr>
                <w:rFonts w:ascii="Calibri" w:eastAsia="Calibri" w:hAnsi="Calibri" w:cs="Calibri"/>
                <w:sz w:val="24"/>
                <w:szCs w:val="24"/>
              </w:rPr>
            </w:pPr>
          </w:p>
        </w:tc>
        <w:tc>
          <w:tcPr>
            <w:tcW w:w="4319" w:type="dxa"/>
          </w:tcPr>
          <w:p w:rsidR="000A06E2" w:rsidRDefault="00F70D85">
            <w:pPr>
              <w:numPr>
                <w:ilvl w:val="0"/>
                <w:numId w:val="7"/>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0A06E2" w:rsidRDefault="00F70D85">
            <w:pPr>
              <w:numPr>
                <w:ilvl w:val="0"/>
                <w:numId w:val="7"/>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0A06E2" w:rsidRDefault="00F70D85">
            <w:pPr>
              <w:numPr>
                <w:ilvl w:val="0"/>
                <w:numId w:val="7"/>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0A06E2" w:rsidRDefault="00F70D85">
            <w:pPr>
              <w:numPr>
                <w:ilvl w:val="0"/>
                <w:numId w:val="7"/>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0A06E2" w:rsidRDefault="00F70D85">
            <w:pPr>
              <w:numPr>
                <w:ilvl w:val="0"/>
                <w:numId w:val="7"/>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0A06E2" w:rsidRDefault="00F70D85">
            <w:pPr>
              <w:numPr>
                <w:ilvl w:val="0"/>
                <w:numId w:val="7"/>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0A06E2" w:rsidRDefault="00F70D85">
            <w:pPr>
              <w:numPr>
                <w:ilvl w:val="0"/>
                <w:numId w:val="7"/>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0A06E2" w:rsidRDefault="00F70D85">
            <w:pPr>
              <w:numPr>
                <w:ilvl w:val="0"/>
                <w:numId w:val="7"/>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0A06E2" w:rsidRDefault="00F70D85">
            <w:pPr>
              <w:numPr>
                <w:ilvl w:val="0"/>
                <w:numId w:val="7"/>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0A06E2" w:rsidRDefault="000A06E2">
            <w:pPr>
              <w:rPr>
                <w:rFonts w:ascii="Calibri" w:eastAsia="Calibri" w:hAnsi="Calibri" w:cs="Calibri"/>
                <w:sz w:val="24"/>
                <w:szCs w:val="24"/>
              </w:rPr>
            </w:pPr>
          </w:p>
        </w:tc>
      </w:tr>
    </w:tbl>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6" name="image6.jpg" descr="From the Chancery"/>
            <wp:cNvGraphicFramePr/>
            <a:graphic xmlns:a="http://schemas.openxmlformats.org/drawingml/2006/main">
              <a:graphicData uri="http://schemas.openxmlformats.org/drawingml/2006/picture">
                <pic:pic xmlns:pic="http://schemas.openxmlformats.org/drawingml/2006/picture">
                  <pic:nvPicPr>
                    <pic:cNvPr id="0" name="image6.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The Most Reverend William Patrick Callahan, D.D., Bishop of La Crosse, makes the following announcement:</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Sebastian Saleth Pitchai</w:t>
      </w:r>
      <w:r>
        <w:rPr>
          <w:rFonts w:ascii="Calibri" w:eastAsia="Calibri" w:hAnsi="Calibri" w:cs="Calibri"/>
          <w:sz w:val="24"/>
          <w:szCs w:val="24"/>
        </w:rPr>
        <w:t>, Parochial Administrator of St. Bartholomew Parish in Trempealeau and St. Mary Parish in Galesville, is appointe</w:t>
      </w:r>
      <w:r>
        <w:rPr>
          <w:rFonts w:ascii="Calibri" w:eastAsia="Calibri" w:hAnsi="Calibri" w:cs="Calibri"/>
          <w:sz w:val="24"/>
          <w:szCs w:val="24"/>
        </w:rPr>
        <w:t>d Pastor, with continued residence at St. Bartholomew Parish rectory in Trempealeau, effective February 27, 2024.</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6"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8" name="image21.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1.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As of Feb. 27</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386388" cy="7727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86388" cy="7727817"/>
                      </a:xfrm>
                      <a:prstGeom prst="rect">
                        <a:avLst/>
                      </a:prstGeom>
                      <a:ln/>
                    </pic:spPr>
                  </pic:pic>
                </a:graphicData>
              </a:graphic>
            </wp:inline>
          </w:drawing>
        </w:r>
      </w:hyperlink>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w:t>
      </w:r>
      <w:r>
        <w:rPr>
          <w:rFonts w:ascii="Calibri" w:eastAsia="Calibri" w:hAnsi="Calibri" w:cs="Calibri"/>
          <w:sz w:val="24"/>
          <w:szCs w:val="24"/>
        </w:rPr>
        <w:t>ou include the following details: date, beginning/ending times, event location, description, menu and cost, etc. If you have any questions, please call Pam Willer at 608.788.1524 for more information.</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21" name="image11.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1.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0A06E2" w:rsidRDefault="00F70D85">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Insert:</w:t>
      </w:r>
      <w:r>
        <w:rPr>
          <w:rFonts w:ascii="Calibri" w:eastAsia="Calibri" w:hAnsi="Calibri" w:cs="Calibri"/>
          <w:b/>
          <w:sz w:val="24"/>
          <w:szCs w:val="24"/>
          <w:highlight w:val="white"/>
        </w:rPr>
        <w:br/>
      </w:r>
      <w:r>
        <w:rPr>
          <w:rFonts w:ascii="Calibri" w:eastAsia="Calibri" w:hAnsi="Calibri" w:cs="Calibri"/>
          <w:b/>
          <w:sz w:val="24"/>
          <w:szCs w:val="24"/>
          <w:highlight w:val="white"/>
        </w:rPr>
        <w:t>Praying with Scripture during Lent</w:t>
      </w:r>
      <w:r>
        <w:rPr>
          <w:rFonts w:ascii="Calibri" w:eastAsia="Calibri" w:hAnsi="Calibri" w:cs="Calibri"/>
          <w:sz w:val="24"/>
          <w:szCs w:val="24"/>
          <w:highlight w:val="white"/>
        </w:rPr>
        <w:br/>
        <w:t xml:space="preserve">There are a variety of ways to deepen your relationship with Jesus. The following offers one of the treasures of our Catholic heritage as a tool for your personal spiritual growth. </w:t>
      </w:r>
      <w:r>
        <w:rPr>
          <w:rFonts w:ascii="Calibri" w:eastAsia="Calibri" w:hAnsi="Calibri" w:cs="Calibri"/>
          <w:i/>
          <w:sz w:val="24"/>
          <w:szCs w:val="24"/>
          <w:highlight w:val="white"/>
        </w:rPr>
        <w:t>Praying with Scripture</w:t>
      </w:r>
      <w:r>
        <w:rPr>
          <w:rFonts w:ascii="Calibri" w:eastAsia="Calibri" w:hAnsi="Calibri" w:cs="Calibri"/>
          <w:sz w:val="24"/>
          <w:szCs w:val="24"/>
          <w:highlight w:val="white"/>
        </w:rPr>
        <w:t xml:space="preserve"> is a way of spend</w:t>
      </w:r>
      <w:r>
        <w:rPr>
          <w:rFonts w:ascii="Calibri" w:eastAsia="Calibri" w:hAnsi="Calibri" w:cs="Calibri"/>
          <w:sz w:val="24"/>
          <w:szCs w:val="24"/>
          <w:highlight w:val="white"/>
        </w:rPr>
        <w:t xml:space="preserve">ing time with a Scripture passage (10-15 min) and allowing the Holy Spirit to make a connection between the passage and your own life.  </w:t>
      </w:r>
      <w:r>
        <w:rPr>
          <w:rFonts w:ascii="Calibri" w:eastAsia="Calibri" w:hAnsi="Calibri" w:cs="Calibri"/>
          <w:sz w:val="24"/>
          <w:szCs w:val="24"/>
          <w:highlight w:val="white"/>
        </w:rPr>
        <w:br/>
        <w:t xml:space="preserve">Click here for the bulletin insert </w:t>
      </w:r>
      <w:hyperlink r:id="rId17">
        <w:r>
          <w:rPr>
            <w:rFonts w:ascii="Calibri" w:eastAsia="Calibri" w:hAnsi="Calibri" w:cs="Calibri"/>
            <w:color w:val="1155CC"/>
            <w:sz w:val="24"/>
            <w:szCs w:val="24"/>
            <w:highlight w:val="white"/>
            <w:u w:val="single"/>
          </w:rPr>
          <w:t>diolc.org/cateches</w:t>
        </w:r>
        <w:r>
          <w:rPr>
            <w:rFonts w:ascii="Calibri" w:eastAsia="Calibri" w:hAnsi="Calibri" w:cs="Calibri"/>
            <w:color w:val="1155CC"/>
            <w:sz w:val="24"/>
            <w:szCs w:val="24"/>
            <w:highlight w:val="white"/>
            <w:u w:val="single"/>
          </w:rPr>
          <w:t>is/bulletin-inserts</w:t>
        </w:r>
      </w:hyperlink>
    </w:p>
    <w:p w:rsidR="000A06E2" w:rsidRDefault="00F70D85">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Announcements:</w:t>
      </w:r>
      <w:r>
        <w:rPr>
          <w:rFonts w:ascii="Calibri" w:eastAsia="Calibri" w:hAnsi="Calibri" w:cs="Calibri"/>
          <w:b/>
          <w:sz w:val="24"/>
          <w:szCs w:val="24"/>
          <w:highlight w:val="white"/>
        </w:rPr>
        <w:br/>
        <w:t>A good reason to attend “the ANSWER” Eucharistic Rally on June 7</w:t>
      </w:r>
      <w:r>
        <w:rPr>
          <w:rFonts w:ascii="Calibri" w:eastAsia="Calibri" w:hAnsi="Calibri" w:cs="Calibri"/>
          <w:b/>
          <w:sz w:val="24"/>
          <w:szCs w:val="24"/>
          <w:highlight w:val="white"/>
        </w:rPr>
        <w:br/>
      </w:r>
      <w:r>
        <w:rPr>
          <w:rFonts w:ascii="Calibri" w:eastAsia="Calibri" w:hAnsi="Calibri" w:cs="Calibri"/>
          <w:sz w:val="24"/>
          <w:szCs w:val="24"/>
          <w:highlight w:val="white"/>
        </w:rPr>
        <w:t>This revival is about God stirring our hearts to believe that the Holy Eucharist is truly Jesus. Join others who are seeking God and praying for re</w:t>
      </w:r>
      <w:r>
        <w:rPr>
          <w:rFonts w:ascii="Calibri" w:eastAsia="Calibri" w:hAnsi="Calibri" w:cs="Calibri"/>
          <w:sz w:val="24"/>
          <w:szCs w:val="24"/>
          <w:highlight w:val="white"/>
        </w:rPr>
        <w:t xml:space="preserve">vival for our country. The answer to our troubled nation and our troubled hearts is the Eucharist because the Eucharist is Jesus. Visit </w:t>
      </w:r>
      <w:hyperlink r:id="rId18">
        <w:r>
          <w:rPr>
            <w:rFonts w:ascii="Calibri" w:eastAsia="Calibri" w:hAnsi="Calibri" w:cs="Calibri"/>
            <w:color w:val="1155CC"/>
            <w:sz w:val="24"/>
            <w:szCs w:val="24"/>
            <w:highlight w:val="white"/>
            <w:u w:val="single"/>
          </w:rPr>
          <w:t>diolc.org/the-answer</w:t>
        </w:r>
      </w:hyperlink>
      <w:r>
        <w:rPr>
          <w:rFonts w:ascii="Calibri" w:eastAsia="Calibri" w:hAnsi="Calibri" w:cs="Calibri"/>
          <w:sz w:val="24"/>
          <w:szCs w:val="24"/>
          <w:highlight w:val="white"/>
        </w:rPr>
        <w:t xml:space="preserve"> or use your smartphone’s camera to scan the QR cod</w:t>
      </w:r>
      <w:r>
        <w:rPr>
          <w:rFonts w:ascii="Calibri" w:eastAsia="Calibri" w:hAnsi="Calibri" w:cs="Calibri"/>
          <w:sz w:val="24"/>
          <w:szCs w:val="24"/>
          <w:highlight w:val="white"/>
        </w:rPr>
        <w:t xml:space="preserve">e to the right for more information. You won’t want to miss this! </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390525</wp:posOffset>
            </wp:positionV>
            <wp:extent cx="914400" cy="914400"/>
            <wp:effectExtent l="0" t="0" r="0" b="0"/>
            <wp:wrapSquare wrapText="bothSides" distT="114300" distB="114300" distL="114300" distR="11430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9"/>
                    <a:srcRect/>
                    <a:stretch>
                      <a:fillRect/>
                    </a:stretch>
                  </pic:blipFill>
                  <pic:spPr>
                    <a:xfrm>
                      <a:off x="0" y="0"/>
                      <a:ext cx="914400" cy="914400"/>
                    </a:xfrm>
                    <a:prstGeom prst="rect">
                      <a:avLst/>
                    </a:prstGeom>
                    <a:ln/>
                  </pic:spPr>
                </pic:pic>
              </a:graphicData>
            </a:graphic>
          </wp:anchor>
        </w:drawing>
      </w:r>
    </w:p>
    <w:p w:rsidR="000A06E2" w:rsidRDefault="00F70D85">
      <w:pPr>
        <w:spacing w:before="240" w:after="240" w:line="240" w:lineRule="auto"/>
        <w:rPr>
          <w:rFonts w:ascii="Calibri" w:eastAsia="Calibri" w:hAnsi="Calibri" w:cs="Calibri"/>
          <w:color w:val="262626"/>
          <w:sz w:val="24"/>
          <w:szCs w:val="24"/>
          <w:highlight w:val="white"/>
        </w:rPr>
      </w:pPr>
      <w:r>
        <w:rPr>
          <w:rFonts w:ascii="Calibri" w:eastAsia="Calibri" w:hAnsi="Calibri" w:cs="Calibri"/>
          <w:b/>
          <w:color w:val="262626"/>
          <w:sz w:val="24"/>
          <w:szCs w:val="24"/>
          <w:highlight w:val="white"/>
        </w:rPr>
        <w:t>Lent:</w:t>
      </w:r>
      <w:r>
        <w:rPr>
          <w:rFonts w:ascii="Calibri" w:eastAsia="Calibri" w:hAnsi="Calibri" w:cs="Calibri"/>
          <w:b/>
          <w:color w:val="262626"/>
          <w:sz w:val="24"/>
          <w:szCs w:val="24"/>
          <w:highlight w:val="white"/>
        </w:rPr>
        <w:br/>
        <w:t>What is repentance?</w:t>
      </w:r>
      <w:r>
        <w:rPr>
          <w:rFonts w:ascii="Calibri" w:eastAsia="Calibri" w:hAnsi="Calibri" w:cs="Calibri"/>
          <w:b/>
          <w:color w:val="262626"/>
          <w:sz w:val="24"/>
          <w:szCs w:val="24"/>
          <w:highlight w:val="white"/>
        </w:rPr>
        <w:br/>
      </w:r>
      <w:r>
        <w:rPr>
          <w:rFonts w:ascii="Calibri" w:eastAsia="Calibri" w:hAnsi="Calibri" w:cs="Calibri"/>
          <w:color w:val="262626"/>
          <w:sz w:val="24"/>
          <w:szCs w:val="24"/>
          <w:highlight w:val="white"/>
        </w:rPr>
        <w:t>After Jesus spent forty days in the desert, He began His public ministry by proclaiming, “Repent and believe in the Gospel”</w:t>
      </w:r>
      <w:r>
        <w:rPr>
          <w:rFonts w:ascii="Calibri" w:eastAsia="Calibri" w:hAnsi="Calibri" w:cs="Calibri"/>
          <w:color w:val="262626"/>
          <w:sz w:val="24"/>
          <w:szCs w:val="24"/>
          <w:highlight w:val="white"/>
        </w:rPr>
        <w:t xml:space="preserve"> (Mark 1:15). Understanding Jesus’ words is critical for our spiritual life. The word repentance means a reorientation of our whole life, a return to God with our whole heart, a turning away from sin, with repugnance toward the sinful actions we have commi</w:t>
      </w:r>
      <w:r>
        <w:rPr>
          <w:rFonts w:ascii="Calibri" w:eastAsia="Calibri" w:hAnsi="Calibri" w:cs="Calibri"/>
          <w:color w:val="262626"/>
          <w:sz w:val="24"/>
          <w:szCs w:val="24"/>
          <w:highlight w:val="white"/>
        </w:rPr>
        <w:t>tted. At the same time repentance entails the desire and resolution to change one’s life, with hope in God’s mercy and trust in the help of His grace. This conversion (change) of heart is accompanied by a sincere sorrow and repentance of heart, due to offe</w:t>
      </w:r>
      <w:r>
        <w:rPr>
          <w:rFonts w:ascii="Calibri" w:eastAsia="Calibri" w:hAnsi="Calibri" w:cs="Calibri"/>
          <w:color w:val="262626"/>
          <w:sz w:val="24"/>
          <w:szCs w:val="24"/>
          <w:highlight w:val="white"/>
        </w:rPr>
        <w:t>nding God, our neighbor and ourself. (See</w:t>
      </w:r>
      <w:r>
        <w:rPr>
          <w:rFonts w:ascii="Calibri" w:eastAsia="Calibri" w:hAnsi="Calibri" w:cs="Calibri"/>
          <w:i/>
          <w:color w:val="262626"/>
          <w:sz w:val="24"/>
          <w:szCs w:val="24"/>
          <w:highlight w:val="white"/>
        </w:rPr>
        <w:t xml:space="preserve"> Catechism of the Catholic Church</w:t>
      </w:r>
      <w:r>
        <w:rPr>
          <w:rFonts w:ascii="Calibri" w:eastAsia="Calibri" w:hAnsi="Calibri" w:cs="Calibri"/>
          <w:color w:val="262626"/>
          <w:sz w:val="24"/>
          <w:szCs w:val="24"/>
          <w:highlight w:val="white"/>
        </w:rPr>
        <w:t>, paragraph 1431)</w:t>
      </w:r>
    </w:p>
    <w:p w:rsidR="000A06E2" w:rsidRDefault="00F70D85">
      <w:pPr>
        <w:shd w:val="clear" w:color="auto" w:fill="FFFFFF"/>
        <w:spacing w:after="460" w:line="240" w:lineRule="auto"/>
        <w:rPr>
          <w:rFonts w:ascii="Calibri" w:eastAsia="Calibri" w:hAnsi="Calibri" w:cs="Calibri"/>
          <w:sz w:val="24"/>
          <w:szCs w:val="24"/>
        </w:rPr>
      </w:pPr>
      <w:r>
        <w:rPr>
          <w:rFonts w:ascii="Calibri" w:eastAsia="Calibri" w:hAnsi="Calibri" w:cs="Calibri"/>
          <w:b/>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 xml:space="preserve">As Catholics, we believe that Jesus is truly present in the Eucharist. </w:t>
      </w:r>
      <w:r>
        <w:rPr>
          <w:rFonts w:ascii="Calibri" w:eastAsia="Calibri" w:hAnsi="Calibri" w:cs="Calibri"/>
          <w:b/>
          <w:sz w:val="24"/>
          <w:szCs w:val="24"/>
          <w:highlight w:val="white"/>
        </w:rPr>
        <w:br/>
      </w:r>
      <w:r>
        <w:rPr>
          <w:rFonts w:ascii="Calibri" w:eastAsia="Calibri" w:hAnsi="Calibri" w:cs="Calibri"/>
          <w:sz w:val="24"/>
          <w:szCs w:val="24"/>
          <w:highlight w:val="white"/>
        </w:rPr>
        <w:t xml:space="preserve"> We humbly give our assent to what has been handed on to us for the las</w:t>
      </w:r>
      <w:r>
        <w:rPr>
          <w:rFonts w:ascii="Calibri" w:eastAsia="Calibri" w:hAnsi="Calibri" w:cs="Calibri"/>
          <w:sz w:val="24"/>
          <w:szCs w:val="24"/>
          <w:highlight w:val="white"/>
        </w:rPr>
        <w:t>t 2,000 years through the one Church that Jesus founded. This assent (giving our “yes – I choose to believe”) involves our commitment to persistence in prayer and study of Scripture in asking Jesus for deeper understanding regarding His true presence in th</w:t>
      </w:r>
      <w:r>
        <w:rPr>
          <w:rFonts w:ascii="Calibri" w:eastAsia="Calibri" w:hAnsi="Calibri" w:cs="Calibri"/>
          <w:sz w:val="24"/>
          <w:szCs w:val="24"/>
          <w:highlight w:val="white"/>
        </w:rPr>
        <w:t>e Eucharist.</w:t>
      </w:r>
      <w:r>
        <w:rPr>
          <w:rFonts w:ascii="Calibri" w:eastAsia="Calibri" w:hAnsi="Calibri" w:cs="Calibri"/>
          <w:sz w:val="24"/>
          <w:szCs w:val="24"/>
          <w:highlight w:val="white"/>
        </w:rPr>
        <w:br/>
      </w:r>
      <w:r>
        <w:rPr>
          <w:rFonts w:ascii="Calibri" w:eastAsia="Calibri" w:hAnsi="Calibri" w:cs="Calibri"/>
          <w:sz w:val="24"/>
          <w:szCs w:val="24"/>
        </w:rPr>
        <w:t xml:space="preserve">Let’s pray this right now and every day this week: “Lord Jesus, I believe; please help my unbelief.” </w:t>
      </w:r>
      <w:r>
        <w:rPr>
          <w:rFonts w:ascii="Calibri" w:eastAsia="Calibri" w:hAnsi="Calibri" w:cs="Calibri"/>
          <w:sz w:val="24"/>
          <w:szCs w:val="24"/>
        </w:rPr>
        <w:br/>
        <w:t xml:space="preserve">This week, read how a father gives his assent to believing that Jesus can heal his son in Mark 9:20-27.  </w:t>
      </w:r>
      <w:r>
        <w:rPr>
          <w:rFonts w:ascii="Calibri" w:eastAsia="Calibri" w:hAnsi="Calibri" w:cs="Calibri"/>
          <w:sz w:val="24"/>
          <w:szCs w:val="24"/>
        </w:rPr>
        <w:br/>
      </w:r>
      <w:r>
        <w:rPr>
          <w:rFonts w:ascii="Calibri" w:eastAsia="Calibri" w:hAnsi="Calibri" w:cs="Calibri"/>
          <w:sz w:val="24"/>
          <w:szCs w:val="24"/>
        </w:rPr>
        <w:br/>
        <w:t>Bulletin editors:  For upcoming we</w:t>
      </w:r>
      <w:r>
        <w:rPr>
          <w:rFonts w:ascii="Calibri" w:eastAsia="Calibri" w:hAnsi="Calibri" w:cs="Calibri"/>
          <w:sz w:val="24"/>
          <w:szCs w:val="24"/>
        </w:rPr>
        <w:t>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20">
        <w:r>
          <w:rPr>
            <w:rFonts w:ascii="Calibri" w:eastAsia="Calibri" w:hAnsi="Calibri" w:cs="Calibri"/>
            <w:color w:val="1155CC"/>
            <w:sz w:val="24"/>
            <w:szCs w:val="24"/>
          </w:rPr>
          <w:t xml:space="preserve"> </w:t>
        </w:r>
      </w:hyperlink>
      <w:hyperlink r:id="rId21">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color w:val="222222"/>
          <w:sz w:val="24"/>
          <w:szCs w:val="24"/>
          <w:highlight w:val="white"/>
        </w:rPr>
        <w:t>Courage Apostolate:</w:t>
      </w:r>
      <w:r>
        <w:rPr>
          <w:rFonts w:ascii="Calibri" w:eastAsia="Calibri" w:hAnsi="Calibri" w:cs="Calibri"/>
          <w:b/>
          <w:color w:val="222222"/>
          <w:sz w:val="24"/>
          <w:szCs w:val="24"/>
          <w:highlight w:val="white"/>
        </w:rPr>
        <w:br/>
      </w:r>
      <w:r>
        <w:rPr>
          <w:rFonts w:ascii="Calibri" w:eastAsia="Calibri" w:hAnsi="Calibri" w:cs="Calibri"/>
          <w:color w:val="222222"/>
          <w:sz w:val="24"/>
          <w:szCs w:val="24"/>
          <w:highlight w:val="white"/>
        </w:rPr>
        <w:t xml:space="preserve">Are you experiencing same-sex attraction and looking for answers? The Courage Apostolate is a ministry dedicated to the spiritual needs of persons who experience same-sex attraction, and </w:t>
      </w:r>
      <w:r>
        <w:rPr>
          <w:rFonts w:ascii="Calibri" w:eastAsia="Calibri" w:hAnsi="Calibri" w:cs="Calibri"/>
          <w:color w:val="222222"/>
          <w:sz w:val="24"/>
          <w:szCs w:val="24"/>
          <w:highlight w:val="white"/>
        </w:rPr>
        <w:lastRenderedPageBreak/>
        <w:t>who want to live by the Catholic Church's beautiful teaching on human</w:t>
      </w:r>
      <w:r>
        <w:rPr>
          <w:rFonts w:ascii="Calibri" w:eastAsia="Calibri" w:hAnsi="Calibri" w:cs="Calibri"/>
          <w:color w:val="222222"/>
          <w:sz w:val="24"/>
          <w:szCs w:val="24"/>
          <w:highlight w:val="white"/>
        </w:rPr>
        <w:t xml:space="preserve"> sexuality by seeking to live the virtue of chastity, which every person is called to do. A Courage Chapter with a trained chaplain is active in the Diocese of La Crosse and meets one time per month. If you are interested in a Courage Chapter, please conta</w:t>
      </w:r>
      <w:r>
        <w:rPr>
          <w:rFonts w:ascii="Calibri" w:eastAsia="Calibri" w:hAnsi="Calibri" w:cs="Calibri"/>
          <w:color w:val="222222"/>
          <w:sz w:val="24"/>
          <w:szCs w:val="24"/>
          <w:highlight w:val="white"/>
        </w:rPr>
        <w:t xml:space="preserve">ct Ann Lankford, Office for Catechesis and Evangelization, Diocese of La Crosse at (608) 791-2658 or alankford@diolc.org. Resources can be found here:  </w:t>
      </w:r>
      <w:hyperlink r:id="rId22">
        <w:r>
          <w:rPr>
            <w:rFonts w:ascii="Calibri" w:eastAsia="Calibri" w:hAnsi="Calibri" w:cs="Calibri"/>
            <w:color w:val="1155CC"/>
            <w:sz w:val="24"/>
            <w:szCs w:val="24"/>
            <w:highlight w:val="white"/>
            <w:u w:val="single"/>
          </w:rPr>
          <w:t>www.couragerc.org</w:t>
        </w:r>
      </w:hyperlink>
      <w:r>
        <w:rPr>
          <w:rFonts w:ascii="Calibri" w:eastAsia="Calibri" w:hAnsi="Calibri" w:cs="Calibri"/>
          <w:color w:val="222222"/>
          <w:sz w:val="24"/>
          <w:szCs w:val="24"/>
          <w:highlight w:val="white"/>
        </w:rPr>
        <w:t xml:space="preserve">  or by using your camera’s smartphone to s</w:t>
      </w:r>
      <w:r>
        <w:rPr>
          <w:rFonts w:ascii="Calibri" w:eastAsia="Calibri" w:hAnsi="Calibri" w:cs="Calibri"/>
          <w:color w:val="222222"/>
          <w:sz w:val="24"/>
          <w:szCs w:val="24"/>
          <w:highlight w:val="white"/>
        </w:rPr>
        <w:t>can the QR code to the right.</w:t>
      </w:r>
      <w:r>
        <w:rPr>
          <w:rFonts w:ascii="Calibri" w:eastAsia="Calibri" w:hAnsi="Calibri" w:cs="Calibri"/>
          <w:color w:val="222222"/>
          <w:sz w:val="24"/>
          <w:szCs w:val="24"/>
          <w:highlight w:val="white"/>
        </w:rPr>
        <w:br/>
      </w:r>
      <w:r>
        <w:rPr>
          <w:rFonts w:ascii="Calibri" w:eastAsia="Calibri" w:hAnsi="Calibri" w:cs="Calibri"/>
          <w:b/>
          <w:sz w:val="24"/>
          <w:szCs w:val="24"/>
        </w:rPr>
        <w:br/>
        <w:t>Catechetical Leader Information:</w:t>
      </w:r>
      <w:r>
        <w:rPr>
          <w:rFonts w:ascii="Calibri" w:eastAsia="Calibri" w:hAnsi="Calibri" w:cs="Calibri"/>
          <w:b/>
          <w:sz w:val="24"/>
          <w:szCs w:val="24"/>
        </w:rPr>
        <w:br/>
        <w:t>Free Prayer Books for Children and Booklets for Parents</w:t>
      </w:r>
      <w:r>
        <w:rPr>
          <w:rFonts w:ascii="Calibri" w:eastAsia="Calibri" w:hAnsi="Calibri" w:cs="Calibri"/>
          <w:b/>
          <w:sz w:val="24"/>
          <w:szCs w:val="24"/>
        </w:rPr>
        <w:br/>
      </w:r>
      <w:r>
        <w:rPr>
          <w:rFonts w:ascii="Calibri" w:eastAsia="Calibri" w:hAnsi="Calibri" w:cs="Calibri"/>
          <w:color w:val="222222"/>
          <w:sz w:val="24"/>
          <w:szCs w:val="24"/>
        </w:rPr>
        <w:t>The office received an amazing Christmas gift this year. The Word Among Us had to clear part of a warehouse in 30 days. They shipped cur</w:t>
      </w:r>
      <w:r>
        <w:rPr>
          <w:rFonts w:ascii="Calibri" w:eastAsia="Calibri" w:hAnsi="Calibri" w:cs="Calibri"/>
          <w:color w:val="222222"/>
          <w:sz w:val="24"/>
          <w:szCs w:val="24"/>
        </w:rPr>
        <w:t>rent books, booklets and pamphlets to us on a semi-truck because we had placed several bulk orders with them. Will you please click on the link below and fill in the number of books that you need for 2nd, 3rd and 4th Grades, as well as a booklet for parent</w:t>
      </w:r>
      <w:r>
        <w:rPr>
          <w:rFonts w:ascii="Calibri" w:eastAsia="Calibri" w:hAnsi="Calibri" w:cs="Calibri"/>
          <w:color w:val="222222"/>
          <w:sz w:val="24"/>
          <w:szCs w:val="24"/>
        </w:rPr>
        <w:t xml:space="preserve">s entitled "Getting More Out of Your Child's First Communion." If each parish requests the number of books based on the current number of students in these grades, there should be enough, but this will be based on first come, first served. </w:t>
      </w:r>
      <w:hyperlink r:id="rId23">
        <w:r>
          <w:rPr>
            <w:rFonts w:ascii="Calibri" w:eastAsia="Calibri" w:hAnsi="Calibri" w:cs="Calibri"/>
            <w:color w:val="1155CC"/>
            <w:sz w:val="24"/>
            <w:szCs w:val="24"/>
            <w:u w:val="single"/>
          </w:rPr>
          <w:t>Click here</w:t>
        </w:r>
      </w:hyperlink>
      <w:r>
        <w:rPr>
          <w:rFonts w:ascii="Calibri" w:eastAsia="Calibri" w:hAnsi="Calibri" w:cs="Calibri"/>
          <w:color w:val="222222"/>
          <w:sz w:val="24"/>
          <w:szCs w:val="24"/>
        </w:rPr>
        <w:t xml:space="preserve"> for a picture of the books as well as a brief description. We hope that each Catechetical Leader will provide these for the children. Note: In the last two weeks, emails have been sent a</w:t>
      </w:r>
      <w:r>
        <w:rPr>
          <w:rFonts w:ascii="Calibri" w:eastAsia="Calibri" w:hAnsi="Calibri" w:cs="Calibri"/>
          <w:color w:val="222222"/>
          <w:sz w:val="24"/>
          <w:szCs w:val="24"/>
        </w:rPr>
        <w:t>bout this to all Catechetical Leaders, so many have already registered.</w:t>
      </w:r>
      <w:r>
        <w:rPr>
          <w:rFonts w:ascii="Calibri" w:eastAsia="Calibri" w:hAnsi="Calibri" w:cs="Calibri"/>
          <w:b/>
          <w:color w:val="222222"/>
          <w:sz w:val="24"/>
          <w:szCs w:val="24"/>
        </w:rPr>
        <w:br/>
      </w:r>
      <w:hyperlink r:id="rId24">
        <w:r>
          <w:rPr>
            <w:rFonts w:ascii="Calibri" w:eastAsia="Calibri" w:hAnsi="Calibri" w:cs="Calibri"/>
            <w:b/>
            <w:color w:val="1155CC"/>
            <w:sz w:val="24"/>
            <w:szCs w:val="24"/>
            <w:u w:val="single"/>
          </w:rPr>
          <w:t>https://docs.google.com/forms/d/e/1FAIpQLSeldTqZoG0-m</w:t>
        </w:r>
        <w:r>
          <w:rPr>
            <w:rFonts w:ascii="Calibri" w:eastAsia="Calibri" w:hAnsi="Calibri" w:cs="Calibri"/>
            <w:b/>
            <w:color w:val="1155CC"/>
            <w:sz w:val="24"/>
            <w:szCs w:val="24"/>
            <w:u w:val="single"/>
          </w:rPr>
          <w:t>GQ9tTv7m-ant7cOWESV4ru7YFAnNJ18jHi_YA/viewform?usp=sf_link</w:t>
        </w:r>
      </w:hyperlink>
      <w:r>
        <w:rPr>
          <w:rFonts w:ascii="Calibri" w:eastAsia="Calibri" w:hAnsi="Calibri" w:cs="Calibri"/>
          <w:b/>
          <w:color w:val="1155CC"/>
          <w:sz w:val="24"/>
          <w:szCs w:val="24"/>
          <w:u w:val="single"/>
        </w:rPr>
        <w:br/>
      </w:r>
      <w:r>
        <w:rPr>
          <w:rFonts w:ascii="Calibri" w:eastAsia="Calibri" w:hAnsi="Calibri" w:cs="Calibri"/>
          <w:b/>
          <w:color w:val="1155CC"/>
          <w:sz w:val="24"/>
          <w:szCs w:val="24"/>
          <w:u w:val="single"/>
        </w:rPr>
        <w:br/>
      </w:r>
      <w:r>
        <w:rPr>
          <w:rFonts w:ascii="Calibri" w:eastAsia="Calibri" w:hAnsi="Calibri" w:cs="Calibri"/>
          <w:b/>
          <w:sz w:val="24"/>
          <w:szCs w:val="24"/>
        </w:rPr>
        <w:t>Focus on Prayer during Lent:</w:t>
      </w:r>
      <w:r>
        <w:rPr>
          <w:rFonts w:ascii="Calibri" w:eastAsia="Calibri" w:hAnsi="Calibri" w:cs="Calibri"/>
          <w:b/>
          <w:sz w:val="24"/>
          <w:szCs w:val="24"/>
        </w:rPr>
        <w:br/>
      </w:r>
      <w:r>
        <w:rPr>
          <w:rFonts w:ascii="Calibri" w:eastAsia="Calibri" w:hAnsi="Calibri" w:cs="Calibri"/>
          <w:sz w:val="24"/>
          <w:szCs w:val="24"/>
        </w:rPr>
        <w:t xml:space="preserve">Lent is a time when more time should be set aside for prayer. Praying with Scripture  is a privileged place to encounter Jesus. In this simple way of prayer, the Holy </w:t>
      </w:r>
      <w:r>
        <w:rPr>
          <w:rFonts w:ascii="Calibri" w:eastAsia="Calibri" w:hAnsi="Calibri" w:cs="Calibri"/>
          <w:sz w:val="24"/>
          <w:szCs w:val="24"/>
        </w:rPr>
        <w:t xml:space="preserve">Spirit makes a connection between the Scripture passage and the person’s life. Praying with Scripture can be used with any age level. For a downloadable page, click here: </w:t>
      </w:r>
      <w:hyperlink r:id="rId25">
        <w:r>
          <w:rPr>
            <w:rFonts w:ascii="Calibri" w:eastAsia="Calibri" w:hAnsi="Calibri" w:cs="Calibri"/>
            <w:color w:val="1155CC"/>
            <w:sz w:val="24"/>
            <w:szCs w:val="24"/>
            <w:u w:val="single"/>
          </w:rPr>
          <w:t>diolc.org/catechesis/catechist-training-resources-for-teaching</w:t>
        </w:r>
      </w:hyperlink>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8970566</wp:posOffset>
            </wp:positionV>
            <wp:extent cx="914400" cy="914400"/>
            <wp:effectExtent l="0" t="0" r="0" b="0"/>
            <wp:wrapSquare wrapText="bothSides" distT="114300" distB="114300" distL="114300" distR="11430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3390900</wp:posOffset>
            </wp:positionV>
            <wp:extent cx="914400" cy="914400"/>
            <wp:effectExtent l="0" t="0" r="0" b="0"/>
            <wp:wrapSquare wrapText="bothSides" distT="114300" distB="114300" distL="114300" distR="114300"/>
            <wp:docPr id="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0A06E2" w:rsidRDefault="00F70D85">
      <w:pPr>
        <w:tabs>
          <w:tab w:val="left" w:pos="1884"/>
        </w:tabs>
        <w:spacing w:after="180" w:line="240" w:lineRule="auto"/>
        <w:rPr>
          <w:rFonts w:ascii="Calibri" w:eastAsia="Calibri" w:hAnsi="Calibri" w:cs="Calibri"/>
          <w:b/>
          <w:color w:val="0000CD"/>
          <w:sz w:val="24"/>
          <w:szCs w:val="24"/>
          <w:highlight w:val="white"/>
        </w:rPr>
      </w:pPr>
      <w:r>
        <w:rPr>
          <w:rFonts w:ascii="Calibri" w:eastAsia="Calibri" w:hAnsi="Calibri" w:cs="Calibri"/>
          <w:b/>
          <w:sz w:val="24"/>
          <w:szCs w:val="24"/>
        </w:rPr>
        <w:t>(Reminder) Responding to Transgender Beliefs Webinar |March 19 | Online</w:t>
      </w:r>
      <w:r>
        <w:rPr>
          <w:rFonts w:ascii="Calibri" w:eastAsia="Calibri" w:hAnsi="Calibri" w:cs="Calibri"/>
          <w:b/>
          <w:sz w:val="24"/>
          <w:szCs w:val="24"/>
        </w:rPr>
        <w:br/>
      </w:r>
      <w:r>
        <w:rPr>
          <w:rFonts w:ascii="Calibri" w:eastAsia="Calibri" w:hAnsi="Calibri" w:cs="Calibri"/>
          <w:sz w:val="24"/>
          <w:szCs w:val="24"/>
        </w:rPr>
        <w:t xml:space="preserve">Dr. Mary Hasson, the Director of the Person and Identity Project at the Ethics and Public Policy Center in Washington DC, will present a webinar on Tuesday, March 19, 2024 at 1 p.m. To register, visit the link below or use your camera’s smartphone to scan </w:t>
      </w:r>
      <w:r>
        <w:rPr>
          <w:rFonts w:ascii="Calibri" w:eastAsia="Calibri" w:hAnsi="Calibri" w:cs="Calibri"/>
          <w:sz w:val="24"/>
          <w:szCs w:val="24"/>
        </w:rPr>
        <w:t xml:space="preserve">the QR code to the right. </w:t>
      </w:r>
      <w:hyperlink r:id="rId28" w:anchor="/registration">
        <w:r>
          <w:rPr>
            <w:rFonts w:ascii="Calibri" w:eastAsia="Calibri" w:hAnsi="Calibri" w:cs="Calibri"/>
            <w:color w:val="1155CC"/>
            <w:sz w:val="24"/>
            <w:szCs w:val="24"/>
            <w:u w:val="single"/>
          </w:rPr>
          <w:t>us06web.zoom.us/webinar/register/WN_9DQHSNcuT0yRbIJG_jPu5A#/registration</w:t>
        </w:r>
      </w:hyperlink>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b/>
          <w:sz w:val="24"/>
          <w:szCs w:val="24"/>
        </w:rPr>
        <w:br/>
        <w:t>Retreat for Individuals with Chronic Illness or Di</w:t>
      </w:r>
      <w:r>
        <w:rPr>
          <w:rFonts w:ascii="Calibri" w:eastAsia="Calibri" w:hAnsi="Calibri" w:cs="Calibri"/>
          <w:b/>
          <w:sz w:val="24"/>
          <w:szCs w:val="24"/>
        </w:rPr>
        <w:t>sability and Caregivers:</w:t>
      </w:r>
      <w:r>
        <w:rPr>
          <w:rFonts w:ascii="Calibri" w:eastAsia="Calibri" w:hAnsi="Calibri" w:cs="Calibri"/>
          <w:b/>
          <w:sz w:val="24"/>
          <w:szCs w:val="24"/>
        </w:rPr>
        <w:br/>
      </w:r>
      <w:r>
        <w:rPr>
          <w:rFonts w:ascii="Calibri" w:eastAsia="Calibri" w:hAnsi="Calibri" w:cs="Calibri"/>
          <w:sz w:val="24"/>
          <w:szCs w:val="24"/>
          <w:highlight w:val="white"/>
        </w:rPr>
        <w:t>Join National Catholic Partnership on Disability (NCPD)  for a heartwarming retreat specially crafted for individuals navigating the challenges of chronic illness or disability alongside their dedicated caregivers. This event offer</w:t>
      </w:r>
      <w:r>
        <w:rPr>
          <w:rFonts w:ascii="Calibri" w:eastAsia="Calibri" w:hAnsi="Calibri" w:cs="Calibri"/>
          <w:sz w:val="24"/>
          <w:szCs w:val="24"/>
          <w:highlight w:val="white"/>
        </w:rPr>
        <w:t>s a sanctuary for reflection, connection and rejuvenation during the Lenten season. While designed with persons facing physical health challenges in mind, all are welcome to attend, fostering a supportive community of understanding and hope. Come embrace t</w:t>
      </w:r>
      <w:r>
        <w:rPr>
          <w:rFonts w:ascii="Calibri" w:eastAsia="Calibri" w:hAnsi="Calibri" w:cs="Calibri"/>
          <w:sz w:val="24"/>
          <w:szCs w:val="24"/>
          <w:highlight w:val="white"/>
        </w:rPr>
        <w:t>his unique opportunity to find solace, share experiences, and discover the strength that can arise from collective resilience. Together, let's journey through Lent with courage, compassion, and the unwavering hope that binds us all. Learn more and register</w:t>
      </w:r>
      <w:r>
        <w:rPr>
          <w:rFonts w:ascii="Calibri" w:eastAsia="Calibri" w:hAnsi="Calibri" w:cs="Calibri"/>
          <w:sz w:val="24"/>
          <w:szCs w:val="24"/>
          <w:highlight w:val="white"/>
        </w:rPr>
        <w:t xml:space="preserve"> here:</w:t>
      </w:r>
      <w:r>
        <w:rPr>
          <w:rFonts w:ascii="Calibri" w:eastAsia="Calibri" w:hAnsi="Calibri" w:cs="Calibri"/>
          <w:color w:val="0000CD"/>
          <w:sz w:val="24"/>
          <w:szCs w:val="24"/>
          <w:highlight w:val="white"/>
        </w:rPr>
        <w:t xml:space="preserve"> </w:t>
      </w:r>
      <w:hyperlink r:id="rId29">
        <w:r>
          <w:rPr>
            <w:rFonts w:ascii="Calibri" w:eastAsia="Calibri" w:hAnsi="Calibri" w:cs="Calibri"/>
            <w:color w:val="0000CD"/>
            <w:sz w:val="24"/>
            <w:szCs w:val="24"/>
            <w:highlight w:val="white"/>
            <w:u w:val="single"/>
          </w:rPr>
          <w:t>https://ncpd.org/events/hope-lent-online-retreat</w:t>
        </w:r>
      </w:hyperlink>
      <w:r>
        <w:rPr>
          <w:rFonts w:ascii="Calibri" w:eastAsia="Calibri" w:hAnsi="Calibri" w:cs="Calibri"/>
          <w:b/>
          <w:color w:val="0000CD"/>
          <w:sz w:val="24"/>
          <w:szCs w:val="24"/>
          <w:highlight w:val="white"/>
        </w:rPr>
        <w:t>.</w:t>
      </w:r>
    </w:p>
    <w:p w:rsidR="000A06E2" w:rsidRDefault="000A06E2">
      <w:pPr>
        <w:spacing w:line="240" w:lineRule="auto"/>
        <w:rPr>
          <w:rFonts w:ascii="Calibri" w:eastAsia="Calibri" w:hAnsi="Calibri" w:cs="Calibri"/>
          <w:b/>
          <w:color w:val="0000CD"/>
          <w:sz w:val="24"/>
          <w:szCs w:val="24"/>
          <w:highlight w:val="white"/>
        </w:rPr>
      </w:pPr>
    </w:p>
    <w:p w:rsidR="000A06E2" w:rsidRDefault="00F70D85">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FREE Seminar Series - Serving Persons with Special Needs:</w:t>
      </w:r>
      <w:r>
        <w:rPr>
          <w:rFonts w:ascii="Calibri" w:eastAsia="Calibri" w:hAnsi="Calibri" w:cs="Calibri"/>
          <w:b/>
          <w:sz w:val="24"/>
          <w:szCs w:val="24"/>
          <w:highlight w:val="white"/>
        </w:rPr>
        <w:br/>
        <w:t>Thursday, March 7, 1</w:t>
      </w:r>
      <w:r>
        <w:rPr>
          <w:rFonts w:ascii="Calibri" w:eastAsia="Calibri" w:hAnsi="Calibri" w:cs="Calibri"/>
          <w:b/>
          <w:sz w:val="24"/>
          <w:szCs w:val="24"/>
          <w:highlight w:val="white"/>
        </w:rPr>
        <w:t>4, 21, and April 11, 18, 25 - 2 - 3:30 p.m.</w:t>
      </w:r>
      <w:r>
        <w:rPr>
          <w:rFonts w:ascii="Calibri" w:eastAsia="Calibri" w:hAnsi="Calibri" w:cs="Calibri"/>
          <w:b/>
          <w:sz w:val="24"/>
          <w:szCs w:val="24"/>
          <w:highlight w:val="white"/>
        </w:rPr>
        <w:br/>
      </w:r>
      <w:r>
        <w:rPr>
          <w:rFonts w:ascii="Calibri" w:eastAsia="Calibri" w:hAnsi="Calibri" w:cs="Calibri"/>
          <w:sz w:val="24"/>
          <w:szCs w:val="24"/>
          <w:highlight w:val="white"/>
        </w:rPr>
        <w:t>National Catholic Partnership on Disability (NCPD)  will offer education to Church leadership in relation to the new pastoral statement on disability, belonging, and the Church. It will explore foundational and aspirational concepts related to the full par</w:t>
      </w:r>
      <w:r>
        <w:rPr>
          <w:rFonts w:ascii="Calibri" w:eastAsia="Calibri" w:hAnsi="Calibri" w:cs="Calibri"/>
          <w:sz w:val="24"/>
          <w:szCs w:val="24"/>
          <w:highlight w:val="white"/>
        </w:rPr>
        <w:t>ticipation of persons with disabilities in the Church across six seminars. The series features Archbishop Emeritus Joseph E. Kurtz, D.D., persons who experience a broad spectrum of disabilities, and theologians such as Dr. Jana Bennet from the University o</w:t>
      </w:r>
      <w:r>
        <w:rPr>
          <w:rFonts w:ascii="Calibri" w:eastAsia="Calibri" w:hAnsi="Calibri" w:cs="Calibri"/>
          <w:sz w:val="24"/>
          <w:szCs w:val="24"/>
          <w:highlight w:val="white"/>
        </w:rPr>
        <w:t xml:space="preserve">f Dayton and Dr. David Cloutier from The Catholic University of America, to name a few. No cost to attend. </w:t>
      </w:r>
      <w:hyperlink r:id="rId30">
        <w:r>
          <w:rPr>
            <w:rFonts w:ascii="Calibri" w:eastAsia="Calibri" w:hAnsi="Calibri" w:cs="Calibri"/>
            <w:color w:val="0000CD"/>
            <w:sz w:val="24"/>
            <w:szCs w:val="24"/>
            <w:highlight w:val="white"/>
            <w:u w:val="single"/>
          </w:rPr>
          <w:t>Click here to register</w:t>
        </w:r>
      </w:hyperlink>
      <w:r>
        <w:rPr>
          <w:rFonts w:ascii="Calibri" w:eastAsia="Calibri" w:hAnsi="Calibri" w:cs="Calibri"/>
          <w:sz w:val="24"/>
          <w:szCs w:val="24"/>
          <w:highlight w:val="white"/>
        </w:rPr>
        <w:t>.</w:t>
      </w:r>
      <w:r>
        <w:rPr>
          <w:rFonts w:ascii="Calibri" w:eastAsia="Calibri" w:hAnsi="Calibri" w:cs="Calibri"/>
          <w:b/>
          <w:sz w:val="24"/>
          <w:szCs w:val="24"/>
          <w:highlight w:val="white"/>
        </w:rPr>
        <w:br/>
      </w: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(Rem</w:t>
      </w:r>
      <w:r>
        <w:rPr>
          <w:rFonts w:ascii="Calibri" w:eastAsia="Calibri" w:hAnsi="Calibri" w:cs="Calibri"/>
          <w:b/>
          <w:sz w:val="24"/>
          <w:szCs w:val="24"/>
        </w:rPr>
        <w:t>inder) Children with Special Needs:</w:t>
      </w:r>
      <w:r>
        <w:rPr>
          <w:rFonts w:ascii="Calibri" w:eastAsia="Calibri" w:hAnsi="Calibri" w:cs="Calibri"/>
          <w:b/>
          <w:sz w:val="24"/>
          <w:szCs w:val="24"/>
        </w:rPr>
        <w:br/>
        <w:t>Guidelines for the Celebration of the Sacraments with Persons with Disabilities</w:t>
      </w:r>
      <w:r>
        <w:rPr>
          <w:rFonts w:ascii="Calibri" w:eastAsia="Calibri" w:hAnsi="Calibri" w:cs="Calibri"/>
          <w:b/>
          <w:sz w:val="24"/>
          <w:szCs w:val="24"/>
        </w:rPr>
        <w:br/>
      </w:r>
      <w:r>
        <w:rPr>
          <w:rFonts w:ascii="Calibri" w:eastAsia="Calibri" w:hAnsi="Calibri" w:cs="Calibri"/>
          <w:sz w:val="24"/>
          <w:szCs w:val="24"/>
        </w:rPr>
        <w:t>These guidelines by the US Conference of Catholic Bishops provide the criterion for the reception of all the Sacraments, helping to determin</w:t>
      </w:r>
      <w:r>
        <w:rPr>
          <w:rFonts w:ascii="Calibri" w:eastAsia="Calibri" w:hAnsi="Calibri" w:cs="Calibri"/>
          <w:sz w:val="24"/>
          <w:szCs w:val="24"/>
        </w:rPr>
        <w:t xml:space="preserve">e proper readiness with great pastoral care for persons with special needs. First confession is always to be received before first holy Communion. Click here: </w:t>
      </w:r>
      <w:hyperlink r:id="rId31">
        <w:r>
          <w:rPr>
            <w:rFonts w:ascii="Calibri" w:eastAsia="Calibri" w:hAnsi="Calibri" w:cs="Calibri"/>
            <w:color w:val="1155CC"/>
            <w:sz w:val="24"/>
            <w:szCs w:val="24"/>
            <w:u w:val="single"/>
          </w:rPr>
          <w:t>diolc.org</w:t>
        </w:r>
        <w:r>
          <w:rPr>
            <w:rFonts w:ascii="Calibri" w:eastAsia="Calibri" w:hAnsi="Calibri" w:cs="Calibri"/>
            <w:color w:val="1155CC"/>
            <w:sz w:val="24"/>
            <w:szCs w:val="24"/>
            <w:u w:val="single"/>
          </w:rPr>
          <w:t>/catechesis/ministry-for-person-with-special-needs</w:t>
        </w:r>
      </w:hyperlink>
    </w:p>
    <w:p w:rsidR="000A06E2" w:rsidRDefault="00F70D85">
      <w:pPr>
        <w:spacing w:line="240" w:lineRule="auto"/>
        <w:rPr>
          <w:rFonts w:ascii="Calibri" w:eastAsia="Calibri" w:hAnsi="Calibri" w:cs="Calibri"/>
          <w:color w:val="0000FF"/>
          <w:sz w:val="24"/>
          <w:szCs w:val="24"/>
          <w:u w:val="single"/>
        </w:rPr>
      </w:pPr>
      <w:r>
        <w:rPr>
          <w:rFonts w:ascii="Calibri" w:eastAsia="Calibri" w:hAnsi="Calibri" w:cs="Calibri"/>
          <w:b/>
          <w:sz w:val="24"/>
          <w:szCs w:val="24"/>
        </w:rPr>
        <w:br/>
      </w: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10" name="image8.png" descr="Office for Communications"/>
            <wp:cNvGraphicFramePr/>
            <a:graphic xmlns:a="http://schemas.openxmlformats.org/drawingml/2006/main">
              <a:graphicData uri="http://schemas.openxmlformats.org/drawingml/2006/picture">
                <pic:pic xmlns:pic="http://schemas.openxmlformats.org/drawingml/2006/picture">
                  <pic:nvPicPr>
                    <pic:cNvPr id="0" name="image8.png" descr="Office for Communications"/>
                    <pic:cNvPicPr preferRelativeResize="0"/>
                  </pic:nvPicPr>
                  <pic:blipFill>
                    <a:blip r:embed="rId32"/>
                    <a:srcRect/>
                    <a:stretch>
                      <a:fillRect/>
                    </a:stretch>
                  </pic:blipFill>
                  <pic:spPr>
                    <a:xfrm>
                      <a:off x="0" y="0"/>
                      <a:ext cx="4452620" cy="413390"/>
                    </a:xfrm>
                    <a:prstGeom prst="rect">
                      <a:avLst/>
                    </a:prstGeom>
                    <a:ln/>
                  </pic:spPr>
                </pic:pic>
              </a:graphicData>
            </a:graphic>
          </wp:inline>
        </w:drawing>
      </w:r>
    </w:p>
    <w:p w:rsidR="000A06E2" w:rsidRDefault="00F70D85">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3">
        <w:r>
          <w:rPr>
            <w:rFonts w:ascii="Calibri" w:eastAsia="Calibri" w:hAnsi="Calibri" w:cs="Calibri"/>
            <w:sz w:val="24"/>
            <w:szCs w:val="24"/>
          </w:rPr>
          <w:t xml:space="preserve"> </w:t>
        </w:r>
      </w:hyperlink>
      <w:hyperlink r:id="rId34">
        <w:r>
          <w:rPr>
            <w:rFonts w:ascii="Calibri" w:eastAsia="Calibri" w:hAnsi="Calibri" w:cs="Calibri"/>
            <w:i/>
            <w:color w:val="0000FF"/>
            <w:sz w:val="24"/>
            <w:szCs w:val="24"/>
            <w:u w:val="single"/>
          </w:rPr>
          <w:t>earcher@diolc.org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Spring Roundtable Registration:</w:t>
      </w:r>
      <w:r>
        <w:rPr>
          <w:rFonts w:ascii="Calibri" w:eastAsia="Calibri" w:hAnsi="Calibri" w:cs="Calibri"/>
          <w:b/>
          <w:sz w:val="24"/>
          <w:szCs w:val="24"/>
        </w:rPr>
        <w:br/>
      </w:r>
      <w:r>
        <w:rPr>
          <w:rFonts w:ascii="Calibri" w:eastAsia="Calibri" w:hAnsi="Calibri" w:cs="Calibri"/>
          <w:sz w:val="24"/>
          <w:szCs w:val="24"/>
        </w:rPr>
        <w:t>Our initial planning for the spring roundtables is complete, and we are grateful for our host parishes who agreed to</w:t>
      </w:r>
      <w:r>
        <w:rPr>
          <w:rFonts w:ascii="Calibri" w:eastAsia="Calibri" w:hAnsi="Calibri" w:cs="Calibri"/>
          <w:sz w:val="24"/>
          <w:szCs w:val="24"/>
        </w:rPr>
        <w:t xml:space="preserve"> set aside time and space for our gatherings. Thank you! We will publish an agenda shortly. Please take a moment to register and pay particular attention to the last question, which provides a space for you to share your thoughts on topics of discussion th</w:t>
      </w:r>
      <w:r>
        <w:rPr>
          <w:rFonts w:ascii="Calibri" w:eastAsia="Calibri" w:hAnsi="Calibri" w:cs="Calibri"/>
          <w:sz w:val="24"/>
          <w:szCs w:val="24"/>
        </w:rPr>
        <w:t xml:space="preserve">at are valuable to you and your fellow parishes. </w:t>
      </w:r>
      <w:hyperlink r:id="rId35">
        <w:r>
          <w:rPr>
            <w:rFonts w:ascii="Calibri" w:eastAsia="Calibri" w:hAnsi="Calibri" w:cs="Calibri"/>
            <w:color w:val="1155CC"/>
            <w:sz w:val="24"/>
            <w:szCs w:val="24"/>
            <w:u w:val="single"/>
          </w:rPr>
          <w:t>https://forms.gle/cVwbYCmnPnnURS8X8</w:t>
        </w:r>
      </w:hyperlink>
      <w:r>
        <w:rPr>
          <w:rFonts w:ascii="Calibri" w:eastAsia="Calibri" w:hAnsi="Calibri" w:cs="Calibri"/>
          <w:sz w:val="24"/>
          <w:szCs w:val="24"/>
        </w:rPr>
        <w:t xml:space="preserve"> </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Great Work!:</w:t>
      </w:r>
      <w:r>
        <w:rPr>
          <w:rFonts w:ascii="Calibri" w:eastAsia="Calibri" w:hAnsi="Calibri" w:cs="Calibri"/>
          <w:b/>
          <w:sz w:val="24"/>
          <w:szCs w:val="24"/>
        </w:rPr>
        <w:br/>
      </w:r>
      <w:r>
        <w:rPr>
          <w:rFonts w:ascii="Calibri" w:eastAsia="Calibri" w:hAnsi="Calibri" w:cs="Calibri"/>
          <w:sz w:val="24"/>
          <w:szCs w:val="24"/>
        </w:rPr>
        <w:t>The team and I conducted our weekly check-in with our Flocknote point of contact, and she mentioned t</w:t>
      </w:r>
      <w:r>
        <w:rPr>
          <w:rFonts w:ascii="Calibri" w:eastAsia="Calibri" w:hAnsi="Calibri" w:cs="Calibri"/>
          <w:sz w:val="24"/>
          <w:szCs w:val="24"/>
        </w:rPr>
        <w:t>hat our parish/diocesan effort and momentum are the best they have ever seen. They work with over 10,000 parishes, so the comment is a meaningful attestation to your investment and elbow grease. Thank you. Many of you are passionate advocates, and we would</w:t>
      </w:r>
      <w:r>
        <w:rPr>
          <w:rFonts w:ascii="Calibri" w:eastAsia="Calibri" w:hAnsi="Calibri" w:cs="Calibri"/>
          <w:sz w:val="24"/>
          <w:szCs w:val="24"/>
        </w:rPr>
        <w:t xml:space="preserve"> like to connect parishes who have questions with you so their questions are answered locally and by trusted fellow parishes. Please email Erik at </w:t>
      </w:r>
      <w:hyperlink r:id="rId36">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if you are willing to assist.</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Significant Upgr</w:t>
      </w:r>
      <w:r>
        <w:rPr>
          <w:rFonts w:ascii="Calibri" w:eastAsia="Calibri" w:hAnsi="Calibri" w:cs="Calibri"/>
          <w:b/>
          <w:sz w:val="24"/>
          <w:szCs w:val="24"/>
        </w:rPr>
        <w:t>ade:</w:t>
      </w:r>
      <w:r>
        <w:rPr>
          <w:rFonts w:ascii="Calibri" w:eastAsia="Calibri" w:hAnsi="Calibri" w:cs="Calibri"/>
          <w:b/>
          <w:sz w:val="24"/>
          <w:szCs w:val="24"/>
        </w:rPr>
        <w:br/>
      </w:r>
      <w:r>
        <w:rPr>
          <w:rFonts w:ascii="Calibri" w:eastAsia="Calibri" w:hAnsi="Calibri" w:cs="Calibri"/>
          <w:sz w:val="24"/>
          <w:szCs w:val="24"/>
        </w:rPr>
        <w:t>The National Eucharistic Pilgrimage (NEP) website received a major update last week, significantly improving its functionality and usefulness. The website now includes specific information for every NEP stop on all four routes. Each stop is clickable,</w:t>
      </w:r>
      <w:r>
        <w:rPr>
          <w:rFonts w:ascii="Calibri" w:eastAsia="Calibri" w:hAnsi="Calibri" w:cs="Calibri"/>
          <w:sz w:val="24"/>
          <w:szCs w:val="24"/>
        </w:rPr>
        <w:t xml:space="preserve"> allowing the viewer to access a timeline of events at that particular stop, as well as a Google map that shows exactly where the NEP can be encountered. Please visit </w:t>
      </w:r>
      <w:hyperlink r:id="rId37">
        <w:r>
          <w:rPr>
            <w:rFonts w:ascii="Calibri" w:eastAsia="Calibri" w:hAnsi="Calibri" w:cs="Calibri"/>
            <w:color w:val="1155CC"/>
            <w:sz w:val="24"/>
            <w:szCs w:val="24"/>
            <w:u w:val="single"/>
          </w:rPr>
          <w:t>https://www.eucharisticpilgrima</w:t>
        </w:r>
        <w:r>
          <w:rPr>
            <w:rFonts w:ascii="Calibri" w:eastAsia="Calibri" w:hAnsi="Calibri" w:cs="Calibri"/>
            <w:color w:val="1155CC"/>
            <w:sz w:val="24"/>
            <w:szCs w:val="24"/>
            <w:u w:val="single"/>
          </w:rPr>
          <w:t>ge.org/</w:t>
        </w:r>
      </w:hyperlink>
      <w:r>
        <w:rPr>
          <w:rFonts w:ascii="Calibri" w:eastAsia="Calibri" w:hAnsi="Calibri" w:cs="Calibri"/>
          <w:sz w:val="24"/>
          <w:szCs w:val="24"/>
        </w:rPr>
        <w:t xml:space="preserve"> and share the QR code to the right with your parishioners and place it in your bulletin. This is a fantastic asset and a way for our faithful to find exact information about the NEP’s national </w:t>
      </w:r>
      <w:r>
        <w:rPr>
          <w:rFonts w:ascii="Calibri" w:eastAsia="Calibri" w:hAnsi="Calibri" w:cs="Calibri"/>
          <w:sz w:val="24"/>
          <w:szCs w:val="24"/>
        </w:rPr>
        <w:lastRenderedPageBreak/>
        <w:t>timeline and locations. Locally, our diocesan informati</w:t>
      </w:r>
      <w:r>
        <w:rPr>
          <w:rFonts w:ascii="Calibri" w:eastAsia="Calibri" w:hAnsi="Calibri" w:cs="Calibri"/>
          <w:sz w:val="24"/>
          <w:szCs w:val="24"/>
        </w:rPr>
        <w:t xml:space="preserve">on remains located at: </w:t>
      </w:r>
      <w:hyperlink r:id="rId38">
        <w:r>
          <w:rPr>
            <w:rFonts w:ascii="Calibri" w:eastAsia="Calibri" w:hAnsi="Calibri" w:cs="Calibri"/>
            <w:color w:val="1155CC"/>
            <w:sz w:val="24"/>
            <w:szCs w:val="24"/>
            <w:u w:val="single"/>
          </w:rPr>
          <w:t>https://diolc.org/pilgrimage/</w:t>
        </w:r>
      </w:hyperlink>
      <w:r>
        <w:rPr>
          <w:rFonts w:ascii="Calibri" w:eastAsia="Calibri" w:hAnsi="Calibri" w:cs="Calibri"/>
          <w:sz w:val="24"/>
          <w:szCs w:val="24"/>
        </w:rPr>
        <w:t>.</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309265</wp:posOffset>
            </wp:positionV>
            <wp:extent cx="914400" cy="914400"/>
            <wp:effectExtent l="0" t="0" r="0" b="0"/>
            <wp:wrapSquare wrapText="bothSides" distT="114300" distB="114300" distL="114300" distR="114300"/>
            <wp:docPr id="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9"/>
                    <a:srcRect/>
                    <a:stretch>
                      <a:fillRect/>
                    </a:stretch>
                  </pic:blipFill>
                  <pic:spPr>
                    <a:xfrm>
                      <a:off x="0" y="0"/>
                      <a:ext cx="914400" cy="914400"/>
                    </a:xfrm>
                    <a:prstGeom prst="rect">
                      <a:avLst/>
                    </a:prstGeom>
                    <a:ln/>
                  </pic:spPr>
                </pic:pic>
              </a:graphicData>
            </a:graphic>
          </wp:anchor>
        </w:drawing>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QR Codes - They Work (and are ideal for bulletins):</w:t>
      </w:r>
      <w:r>
        <w:rPr>
          <w:rFonts w:ascii="Calibri" w:eastAsia="Calibri" w:hAnsi="Calibri" w:cs="Calibri"/>
          <w:b/>
          <w:sz w:val="24"/>
          <w:szCs w:val="24"/>
        </w:rPr>
        <w:br/>
      </w:r>
      <w:r>
        <w:rPr>
          <w:rFonts w:ascii="Calibri" w:eastAsia="Calibri" w:hAnsi="Calibri" w:cs="Calibri"/>
          <w:sz w:val="24"/>
          <w:szCs w:val="24"/>
        </w:rPr>
        <w:t>Occasionally, a person tells us that a person told them that they don’t know how to use a QR code a</w:t>
      </w:r>
      <w:r>
        <w:rPr>
          <w:rFonts w:ascii="Calibri" w:eastAsia="Calibri" w:hAnsi="Calibri" w:cs="Calibri"/>
          <w:sz w:val="24"/>
          <w:szCs w:val="24"/>
        </w:rPr>
        <w:t>nd therefore, the practice should be stopped. As of this morning, the “the ANSWER” registration page QR code has 321 scans - representing just under half of all current total registrations. QR codes work! In our walkabouts, we see that we can often underes</w:t>
      </w:r>
      <w:r>
        <w:rPr>
          <w:rFonts w:ascii="Calibri" w:eastAsia="Calibri" w:hAnsi="Calibri" w:cs="Calibri"/>
          <w:sz w:val="24"/>
          <w:szCs w:val="24"/>
        </w:rPr>
        <w:t>timate the technological literacy of our various age groups. When questions arise, please help teach - we don’t want to retreat from a means of communication native to many and teachable to others.</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3" name="image12.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2.jpg" descr="Office for Consecrated Life"/>
                    <pic:cNvPicPr preferRelativeResize="0"/>
                  </pic:nvPicPr>
                  <pic:blipFill>
                    <a:blip r:embed="rId40"/>
                    <a:srcRect/>
                    <a:stretch>
                      <a:fillRect/>
                    </a:stretch>
                  </pic:blipFill>
                  <pic:spPr>
                    <a:xfrm>
                      <a:off x="0" y="0"/>
                      <a:ext cx="4453128" cy="396240"/>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1">
        <w:r>
          <w:rPr>
            <w:rFonts w:ascii="Calibri" w:eastAsia="Calibri" w:hAnsi="Calibri" w:cs="Calibri"/>
            <w:i/>
            <w:color w:val="0000FF"/>
            <w:sz w:val="24"/>
            <w:szCs w:val="24"/>
            <w:u w:val="single"/>
          </w:rPr>
          <w:t>dkrzmarzick@diolc.org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No items this week</w:t>
      </w:r>
      <w:r>
        <w:rPr>
          <w:rFonts w:ascii="Calibri" w:eastAsia="Calibri" w:hAnsi="Calibri" w:cs="Calibri"/>
          <w:sz w:val="24"/>
          <w:szCs w:val="24"/>
        </w:rPr>
        <w:t>.</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3"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42"/>
                    <a:srcRect/>
                    <a:stretch>
                      <a:fillRect/>
                    </a:stretch>
                  </pic:blipFill>
                  <pic:spPr>
                    <a:xfrm>
                      <a:off x="0" y="0"/>
                      <a:ext cx="4467226" cy="440142"/>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3">
        <w:r>
          <w:rPr>
            <w:rFonts w:ascii="Calibri" w:eastAsia="Calibri" w:hAnsi="Calibri" w:cs="Calibri"/>
            <w:i/>
            <w:color w:val="1155CC"/>
            <w:sz w:val="24"/>
            <w:szCs w:val="24"/>
            <w:u w:val="single"/>
          </w:rPr>
          <w:t>r</w:t>
        </w:r>
        <w:r>
          <w:rPr>
            <w:rFonts w:ascii="Calibri" w:eastAsia="Calibri" w:hAnsi="Calibri" w:cs="Calibri"/>
            <w:i/>
            <w:color w:val="1155CC"/>
            <w:sz w:val="24"/>
            <w:szCs w:val="24"/>
            <w:u w:val="single"/>
          </w:rPr>
          <w:t>riedl@diolclergy.org</w:t>
        </w:r>
      </w:hyperlink>
      <w:r>
        <w:rPr>
          <w:rFonts w:ascii="Calibri" w:eastAsia="Calibri" w:hAnsi="Calibri" w:cs="Calibri"/>
          <w:i/>
          <w:sz w:val="24"/>
          <w:szCs w:val="24"/>
        </w:rPr>
        <w:t xml:space="preserve"> </w:t>
      </w:r>
      <w:bookmarkStart w:id="6" w:name="ogcrq8xd0q76" w:colFirst="0" w:colLast="0"/>
      <w:bookmarkEnd w:id="6"/>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For Your Calendar:</w:t>
      </w:r>
      <w:r>
        <w:rPr>
          <w:rFonts w:ascii="Calibri" w:eastAsia="Calibri" w:hAnsi="Calibri" w:cs="Calibri"/>
          <w:b/>
          <w:sz w:val="24"/>
          <w:szCs w:val="24"/>
        </w:rPr>
        <w:br/>
      </w:r>
      <w:r>
        <w:rPr>
          <w:rFonts w:ascii="Calibri" w:eastAsia="Calibri" w:hAnsi="Calibri" w:cs="Calibri"/>
          <w:sz w:val="24"/>
          <w:szCs w:val="24"/>
        </w:rPr>
        <w:t>May 4: Continuing Formation – La Crosse Diocesan Center</w:t>
      </w:r>
      <w:r>
        <w:rPr>
          <w:rFonts w:ascii="Calibri" w:eastAsia="Calibri" w:hAnsi="Calibri" w:cs="Calibri"/>
          <w:sz w:val="24"/>
          <w:szCs w:val="24"/>
        </w:rPr>
        <w:br/>
        <w:t>June 1: Ordination to the Diaconate – Cathedral of St Joseph the Workman in La Crosse</w:t>
      </w:r>
      <w:r>
        <w:rPr>
          <w:rFonts w:ascii="Calibri" w:eastAsia="Calibri" w:hAnsi="Calibri" w:cs="Calibri"/>
          <w:sz w:val="24"/>
          <w:szCs w:val="24"/>
        </w:rPr>
        <w:br/>
        <w:t>June 7-12: National Eucharistic Procession – Diocese of La Crosse</w:t>
      </w:r>
      <w:r>
        <w:rPr>
          <w:noProof/>
          <w:lang w:val="en-US"/>
        </w:rPr>
        <w:drawing>
          <wp:anchor distT="114300" distB="114300" distL="114300" distR="114300" simplePos="0" relativeHeight="251662336" behindDoc="0" locked="0" layoutInCell="1" hidden="0" allowOverlap="1">
            <wp:simplePos x="0" y="0"/>
            <wp:positionH relativeFrom="column">
              <wp:posOffset>4876800</wp:posOffset>
            </wp:positionH>
            <wp:positionV relativeFrom="paragraph">
              <wp:posOffset>742950</wp:posOffset>
            </wp:positionV>
            <wp:extent cx="914400" cy="914400"/>
            <wp:effectExtent l="0" t="0" r="0" b="0"/>
            <wp:wrapSquare wrapText="bothSides" distT="114300" distB="114300" distL="114300" distR="11430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4"/>
                    <a:srcRect/>
                    <a:stretch>
                      <a:fillRect/>
                    </a:stretch>
                  </pic:blipFill>
                  <pic:spPr>
                    <a:xfrm>
                      <a:off x="0" y="0"/>
                      <a:ext cx="914400" cy="914400"/>
                    </a:xfrm>
                    <a:prstGeom prst="rect">
                      <a:avLst/>
                    </a:prstGeom>
                    <a:ln/>
                  </pic:spPr>
                </pic:pic>
              </a:graphicData>
            </a:graphic>
          </wp:anchor>
        </w:drawing>
      </w:r>
    </w:p>
    <w:p w:rsidR="000A06E2" w:rsidRDefault="00F70D85">
      <w:pPr>
        <w:spacing w:line="240" w:lineRule="auto"/>
        <w:ind w:left="1440"/>
        <w:rPr>
          <w:rFonts w:ascii="Calibri" w:eastAsia="Calibri" w:hAnsi="Calibri" w:cs="Calibri"/>
          <w:i/>
          <w:sz w:val="24"/>
          <w:szCs w:val="24"/>
        </w:rPr>
      </w:pPr>
      <w:r>
        <w:rPr>
          <w:rFonts w:ascii="Calibri" w:eastAsia="Calibri" w:hAnsi="Calibri" w:cs="Calibri"/>
          <w:sz w:val="24"/>
          <w:szCs w:val="24"/>
        </w:rPr>
        <w:t>·  Friday, June 7 – “</w:t>
      </w:r>
      <w:r>
        <w:rPr>
          <w:rFonts w:ascii="Calibri" w:eastAsia="Calibri" w:hAnsi="Calibri" w:cs="Calibri"/>
          <w:i/>
          <w:sz w:val="24"/>
          <w:szCs w:val="24"/>
        </w:rPr>
        <w:t xml:space="preserve">the Answer” – Eucharistic Rally </w:t>
      </w:r>
    </w:p>
    <w:p w:rsidR="000A06E2" w:rsidRDefault="00F70D85">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0A06E2" w:rsidRDefault="00F70D85">
      <w:pPr>
        <w:spacing w:line="240" w:lineRule="auto"/>
        <w:ind w:left="2160"/>
        <w:rPr>
          <w:rFonts w:ascii="Calibri" w:eastAsia="Calibri" w:hAnsi="Calibri" w:cs="Calibri"/>
          <w:sz w:val="24"/>
          <w:szCs w:val="24"/>
        </w:rPr>
      </w:pPr>
      <w:r>
        <w:rPr>
          <w:rFonts w:ascii="Calibri" w:eastAsia="Calibri" w:hAnsi="Calibri" w:cs="Calibri"/>
          <w:sz w:val="24"/>
          <w:szCs w:val="24"/>
        </w:rPr>
        <w:t>o   To register and for more information use your smartphone to scan the QR code to the right or visit:</w:t>
      </w:r>
    </w:p>
    <w:p w:rsidR="000A06E2" w:rsidRDefault="00F70D85">
      <w:pPr>
        <w:spacing w:line="240" w:lineRule="auto"/>
        <w:ind w:left="2160" w:firstLine="20"/>
        <w:rPr>
          <w:rFonts w:ascii="Calibri" w:eastAsia="Calibri" w:hAnsi="Calibri" w:cs="Calibri"/>
          <w:sz w:val="24"/>
          <w:szCs w:val="24"/>
        </w:rPr>
      </w:pPr>
      <w:hyperlink r:id="rId45">
        <w:r>
          <w:rPr>
            <w:rFonts w:ascii="Calibri" w:eastAsia="Calibri" w:hAnsi="Calibri" w:cs="Calibri"/>
            <w:color w:val="1155CC"/>
            <w:sz w:val="24"/>
            <w:szCs w:val="24"/>
            <w:u w:val="single"/>
          </w:rPr>
          <w:t>diolc.o</w:t>
        </w:r>
        <w:r>
          <w:rPr>
            <w:rFonts w:ascii="Calibri" w:eastAsia="Calibri" w:hAnsi="Calibri" w:cs="Calibri"/>
            <w:color w:val="1155CC"/>
            <w:sz w:val="24"/>
            <w:szCs w:val="24"/>
            <w:u w:val="single"/>
          </w:rPr>
          <w:t>rg/the-answer/</w:t>
        </w:r>
      </w:hyperlink>
      <w:r>
        <w:rPr>
          <w:rFonts w:ascii="Calibri" w:eastAsia="Calibri" w:hAnsi="Calibri" w:cs="Calibri"/>
          <w:sz w:val="24"/>
          <w:szCs w:val="24"/>
        </w:rPr>
        <w:t xml:space="preserve"> and</w:t>
      </w:r>
    </w:p>
    <w:p w:rsidR="000A06E2" w:rsidRDefault="00F70D85">
      <w:pPr>
        <w:spacing w:line="240" w:lineRule="auto"/>
        <w:ind w:left="2160"/>
        <w:rPr>
          <w:rFonts w:ascii="Calibri" w:eastAsia="Calibri" w:hAnsi="Calibri" w:cs="Calibri"/>
          <w:color w:val="1155CC"/>
          <w:sz w:val="24"/>
          <w:szCs w:val="24"/>
          <w:u w:val="single"/>
        </w:rPr>
      </w:pPr>
      <w:hyperlink r:id="rId46">
        <w:r>
          <w:rPr>
            <w:rFonts w:ascii="Calibri" w:eastAsia="Calibri" w:hAnsi="Calibri" w:cs="Calibri"/>
            <w:color w:val="1155CC"/>
            <w:sz w:val="24"/>
            <w:szCs w:val="24"/>
            <w:u w:val="single"/>
          </w:rPr>
          <w:t>diolc.org/pilgrimage/</w:t>
        </w:r>
      </w:hyperlink>
      <w:r>
        <w:rPr>
          <w:rFonts w:ascii="Calibri" w:eastAsia="Calibri" w:hAnsi="Calibri" w:cs="Calibri"/>
          <w:color w:val="1155CC"/>
          <w:sz w:val="24"/>
          <w:szCs w:val="24"/>
          <w:u w:val="single"/>
        </w:rPr>
        <w:t xml:space="preserve"> </w:t>
      </w:r>
    </w:p>
    <w:p w:rsidR="000A06E2" w:rsidRDefault="00F70D85">
      <w:pPr>
        <w:spacing w:line="240" w:lineRule="auto"/>
        <w:ind w:left="1440"/>
        <w:rPr>
          <w:rFonts w:ascii="Calibri" w:eastAsia="Calibri" w:hAnsi="Calibri" w:cs="Calibri"/>
          <w:sz w:val="24"/>
          <w:szCs w:val="24"/>
        </w:rPr>
      </w:pPr>
      <w:r>
        <w:rPr>
          <w:rFonts w:ascii="Calibri" w:eastAsia="Calibri" w:hAnsi="Calibri" w:cs="Calibri"/>
          <w:sz w:val="24"/>
          <w:szCs w:val="24"/>
        </w:rPr>
        <w:t>·  Sunday, June 9 – Holy Hour for Deacons and Families</w:t>
      </w:r>
    </w:p>
    <w:p w:rsidR="000A06E2" w:rsidRDefault="00F70D85">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0A06E2" w:rsidRDefault="00F70D85">
      <w:pPr>
        <w:spacing w:line="240" w:lineRule="auto"/>
        <w:ind w:left="2160"/>
        <w:rPr>
          <w:rFonts w:ascii="Calibri" w:eastAsia="Calibri" w:hAnsi="Calibri" w:cs="Calibri"/>
          <w:sz w:val="24"/>
          <w:szCs w:val="24"/>
        </w:rPr>
      </w:pPr>
      <w:r>
        <w:rPr>
          <w:rFonts w:ascii="Calibri" w:eastAsia="Calibri" w:hAnsi="Calibri" w:cs="Calibri"/>
          <w:sz w:val="24"/>
          <w:szCs w:val="24"/>
        </w:rPr>
        <w:t>o   4:45 p.m. - 5:45 p.m. with Sunday Mass to follow at 6 p.m.</w:t>
      </w:r>
    </w:p>
    <w:p w:rsidR="000A06E2" w:rsidRDefault="00F70D85">
      <w:pPr>
        <w:spacing w:line="240" w:lineRule="auto"/>
        <w:ind w:left="2160"/>
        <w:rPr>
          <w:rFonts w:ascii="Calibri" w:eastAsia="Calibri" w:hAnsi="Calibri" w:cs="Calibri"/>
          <w:sz w:val="24"/>
          <w:szCs w:val="24"/>
        </w:rPr>
      </w:pPr>
      <w:r>
        <w:rPr>
          <w:rFonts w:ascii="Calibri" w:eastAsia="Calibri" w:hAnsi="Calibri" w:cs="Calibri"/>
          <w:sz w:val="24"/>
          <w:szCs w:val="24"/>
        </w:rPr>
        <w:t xml:space="preserve">o   Deacons </w:t>
      </w:r>
      <w:r>
        <w:rPr>
          <w:rFonts w:ascii="Calibri" w:eastAsia="Calibri" w:hAnsi="Calibri" w:cs="Calibri"/>
          <w:sz w:val="24"/>
          <w:szCs w:val="24"/>
        </w:rPr>
        <w:t>of Wisconsin Rapids Deanery will lead Holy Hour</w:t>
      </w:r>
    </w:p>
    <w:p w:rsidR="000A06E2" w:rsidRDefault="00F70D85">
      <w:pPr>
        <w:spacing w:line="240" w:lineRule="auto"/>
        <w:ind w:left="1440"/>
        <w:rPr>
          <w:rFonts w:ascii="Calibri" w:eastAsia="Calibri" w:hAnsi="Calibri" w:cs="Calibri"/>
          <w:sz w:val="24"/>
          <w:szCs w:val="24"/>
        </w:rPr>
      </w:pPr>
      <w:r>
        <w:rPr>
          <w:rFonts w:ascii="Calibri" w:eastAsia="Calibri" w:hAnsi="Calibri" w:cs="Calibri"/>
          <w:sz w:val="24"/>
          <w:szCs w:val="24"/>
        </w:rPr>
        <w:t>·  More details are also available on NEP Website –</w:t>
      </w:r>
    </w:p>
    <w:p w:rsidR="000A06E2" w:rsidRDefault="00F70D85">
      <w:pPr>
        <w:spacing w:line="240" w:lineRule="auto"/>
        <w:ind w:left="2160"/>
        <w:rPr>
          <w:rFonts w:ascii="Calibri" w:eastAsia="Calibri" w:hAnsi="Calibri" w:cs="Calibri"/>
          <w:color w:val="1155CC"/>
          <w:sz w:val="24"/>
          <w:szCs w:val="24"/>
          <w:u w:val="single"/>
        </w:rPr>
      </w:pPr>
      <w:hyperlink r:id="rId47">
        <w:r>
          <w:rPr>
            <w:rFonts w:ascii="Calibri" w:eastAsia="Calibri" w:hAnsi="Calibri" w:cs="Calibri"/>
            <w:color w:val="1155CC"/>
            <w:sz w:val="24"/>
            <w:szCs w:val="24"/>
            <w:u w:val="single"/>
          </w:rPr>
          <w:t>eucharisticpilgrimage.org/</w:t>
        </w:r>
      </w:hyperlink>
    </w:p>
    <w:p w:rsidR="000A06E2" w:rsidRDefault="00F70D85">
      <w:pPr>
        <w:spacing w:line="240" w:lineRule="auto"/>
        <w:ind w:left="1440"/>
        <w:rPr>
          <w:rFonts w:ascii="Calibri" w:eastAsia="Calibri" w:hAnsi="Calibri" w:cs="Calibri"/>
          <w:sz w:val="24"/>
          <w:szCs w:val="24"/>
        </w:rPr>
      </w:pPr>
      <w:r>
        <w:rPr>
          <w:rFonts w:ascii="Calibri" w:eastAsia="Calibri" w:hAnsi="Calibri" w:cs="Calibri"/>
          <w:sz w:val="24"/>
          <w:szCs w:val="24"/>
        </w:rPr>
        <w:t>·  Sign up on the website to stay informed!</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June 22: Ordination to the Priesthood – Cathedral of St. Joseph the Workman in La Crosse</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Aug. 10: Bishop’s Day with Deacons and Wives – La Crosse Diocesan Center.</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w:instrText>
      </w:r>
      <w:r>
        <w:instrText xml:space="preserve">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50080" cy="393192"/>
            <wp:effectExtent l="0" t="0" r="0" b="0"/>
            <wp:docPr id="27" name="image22.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2.jpg" descr="Office for Marriage &amp; Family Life"/>
                    <pic:cNvPicPr preferRelativeResize="0"/>
                  </pic:nvPicPr>
                  <pic:blipFill>
                    <a:blip r:embed="rId48"/>
                    <a:srcRect/>
                    <a:stretch>
                      <a:fillRect/>
                    </a:stretch>
                  </pic:blipFill>
                  <pic:spPr>
                    <a:xfrm>
                      <a:off x="0" y="0"/>
                      <a:ext cx="4450080" cy="393192"/>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9">
        <w:r>
          <w:rPr>
            <w:rFonts w:ascii="Calibri" w:eastAsia="Calibri" w:hAnsi="Calibri" w:cs="Calibri"/>
            <w:i/>
            <w:color w:val="0000FF"/>
            <w:sz w:val="24"/>
            <w:szCs w:val="24"/>
            <w:u w:val="single"/>
          </w:rPr>
          <w:t>crogers@diolc.org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Exciting Update about “the ANSWER” Eucharistic</w:t>
      </w:r>
      <w:r>
        <w:rPr>
          <w:rFonts w:ascii="Calibri" w:eastAsia="Calibri" w:hAnsi="Calibri" w:cs="Calibri"/>
          <w:b/>
          <w:sz w:val="24"/>
          <w:szCs w:val="24"/>
        </w:rPr>
        <w:t xml:space="preserve"> Rally!</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Perhaps the most exciting thing about this rally is that ticket requests have been rolling in. We are grateful to all who have registered so far. We recently received word that Bishop Robert Barron from the Diocese of Winona-Rochester and Founder o</w:t>
      </w:r>
      <w:r>
        <w:rPr>
          <w:rFonts w:ascii="Calibri" w:eastAsia="Calibri" w:hAnsi="Calibri" w:cs="Calibri"/>
          <w:sz w:val="24"/>
          <w:szCs w:val="24"/>
        </w:rPr>
        <w:t>f Word on Fire ministries will be the homilist at the Mass that day. We are also excited to announce the organizations, schools, and ministries that are helping to sponsor this event. Thank you to the Franciscan Sisters of Perpetual Adoration, FOCUS, EWTN,</w:t>
      </w:r>
      <w:r>
        <w:rPr>
          <w:rFonts w:ascii="Calibri" w:eastAsia="Calibri" w:hAnsi="Calibri" w:cs="Calibri"/>
          <w:sz w:val="24"/>
          <w:szCs w:val="24"/>
        </w:rPr>
        <w:t xml:space="preserve"> Viterbo University, Saint Mary’s University, the Diocesan Council of Catholic Women, Pioneer Catholic, and Crosswoods Camp! Don’t miss this amazing day! The registration link is found at the following link or by using your smartphone’s camera to scan the </w:t>
      </w:r>
      <w:r>
        <w:rPr>
          <w:rFonts w:ascii="Calibri" w:eastAsia="Calibri" w:hAnsi="Calibri" w:cs="Calibri"/>
          <w:sz w:val="24"/>
          <w:szCs w:val="24"/>
        </w:rPr>
        <w:t xml:space="preserve">QR code to the right. </w:t>
      </w:r>
      <w:hyperlink r:id="rId50">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(You can also paste this QR code into your bulletin for fast parishioner use.)</w:t>
      </w:r>
      <w:r>
        <w:rPr>
          <w:noProof/>
          <w:lang w:val="en-US"/>
        </w:rPr>
        <w:drawing>
          <wp:anchor distT="114300" distB="114300" distL="114300" distR="114300" simplePos="0" relativeHeight="251663360" behindDoc="0" locked="0" layoutInCell="1" hidden="0" allowOverlap="1">
            <wp:simplePos x="0" y="0"/>
            <wp:positionH relativeFrom="column">
              <wp:posOffset>4876800</wp:posOffset>
            </wp:positionH>
            <wp:positionV relativeFrom="paragraph">
              <wp:posOffset>419100</wp:posOffset>
            </wp:positionV>
            <wp:extent cx="914400" cy="914400"/>
            <wp:effectExtent l="0" t="0" r="0" b="0"/>
            <wp:wrapSquare wrapText="bothSides" distT="114300" distB="114300" distL="114300" distR="114300"/>
            <wp:docPr id="3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914400" cy="914400"/>
                    </a:xfrm>
                    <a:prstGeom prst="rect">
                      <a:avLst/>
                    </a:prstGeom>
                    <a:ln/>
                  </pic:spPr>
                </pic:pic>
              </a:graphicData>
            </a:graphic>
          </wp:anchor>
        </w:drawing>
      </w:r>
    </w:p>
    <w:p w:rsidR="000A06E2" w:rsidRDefault="000A06E2">
      <w:pPr>
        <w:spacing w:line="240" w:lineRule="auto"/>
        <w:rPr>
          <w:rFonts w:ascii="Calibri" w:eastAsia="Calibri" w:hAnsi="Calibri" w:cs="Calibri"/>
          <w:b/>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0A06E2" w:rsidRDefault="00F70D85">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Natural Family Planning Talk |March 16 |Diocesan Center in La Crosse, WI</w:t>
      </w:r>
      <w:r>
        <w:rPr>
          <w:rFonts w:ascii="Calibri" w:eastAsia="Calibri" w:hAnsi="Calibri" w:cs="Calibri"/>
          <w:b/>
          <w:sz w:val="24"/>
          <w:szCs w:val="24"/>
        </w:rPr>
        <w:br/>
      </w:r>
      <w:r>
        <w:rPr>
          <w:rFonts w:ascii="Calibri" w:eastAsia="Calibri" w:hAnsi="Calibri" w:cs="Calibri"/>
          <w:sz w:val="24"/>
          <w:szCs w:val="24"/>
        </w:rPr>
        <w:t>Soon to be Dr. Ruby Gravorak will present a talk on Natural Family Planning on March 16th at 11:30 am in the Diocesan Center in La Crosse, WI.  This talk will be part of the Married L</w:t>
      </w:r>
      <w:r>
        <w:rPr>
          <w:rFonts w:ascii="Calibri" w:eastAsia="Calibri" w:hAnsi="Calibri" w:cs="Calibri"/>
          <w:sz w:val="24"/>
          <w:szCs w:val="24"/>
        </w:rPr>
        <w:t xml:space="preserve">ove 2 Becoming 1 program and all coordinators and Openness to Life presenters, as well as the public are invited to attend. Please email Chris Rogers at </w:t>
      </w:r>
      <w:hyperlink r:id="rId51">
        <w:r>
          <w:rPr>
            <w:rFonts w:ascii="Calibri" w:eastAsia="Calibri" w:hAnsi="Calibri" w:cs="Calibri"/>
            <w:color w:val="1155CC"/>
            <w:sz w:val="24"/>
            <w:szCs w:val="24"/>
            <w:u w:val="single"/>
          </w:rPr>
          <w:t>crogers@diolc.org</w:t>
        </w:r>
      </w:hyperlink>
      <w:r>
        <w:rPr>
          <w:rFonts w:ascii="Calibri" w:eastAsia="Calibri" w:hAnsi="Calibri" w:cs="Calibri"/>
          <w:sz w:val="24"/>
          <w:szCs w:val="24"/>
        </w:rPr>
        <w:t xml:space="preserve"> if you plan to attend.</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(Reminder) For You</w:t>
      </w:r>
      <w:r>
        <w:rPr>
          <w:rFonts w:ascii="Calibri" w:eastAsia="Calibri" w:hAnsi="Calibri" w:cs="Calibri"/>
          <w:b/>
          <w:sz w:val="24"/>
          <w:szCs w:val="24"/>
        </w:rPr>
        <w:t>r Parish Bulletin:</w:t>
      </w:r>
    </w:p>
    <w:p w:rsidR="000A06E2" w:rsidRDefault="00F70D85">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Domestic Church Retreat |April 13-14 |Ss. Peter and Paul Parish in Wisconsin Rapids</w:t>
      </w:r>
      <w:r>
        <w:rPr>
          <w:rFonts w:ascii="Calibri" w:eastAsia="Calibri" w:hAnsi="Calibri" w:cs="Calibri"/>
          <w:b/>
          <w:sz w:val="24"/>
          <w:szCs w:val="24"/>
        </w:rPr>
        <w:br/>
      </w:r>
      <w:r>
        <w:rPr>
          <w:rFonts w:ascii="Calibri" w:eastAsia="Calibri" w:hAnsi="Calibri" w:cs="Calibri"/>
          <w:sz w:val="24"/>
          <w:szCs w:val="24"/>
        </w:rPr>
        <w:t>During the retreat, couples are invited to delve more deeply into the graces of their shared spiritual journey. The retreat aims to strengthen the couple</w:t>
      </w:r>
      <w:r>
        <w:rPr>
          <w:rFonts w:ascii="Calibri" w:eastAsia="Calibri" w:hAnsi="Calibri" w:cs="Calibri"/>
          <w:sz w:val="24"/>
          <w:szCs w:val="24"/>
        </w:rPr>
        <w:t xml:space="preserve">’s spousal union and lead them to experience complete harmony and joy in their marriage through simple formation and meaningful dialogue that intentionally places Christ in the center. To register and find out more information, click this link: </w:t>
      </w:r>
      <w:hyperlink r:id="rId52">
        <w:r>
          <w:rPr>
            <w:rFonts w:ascii="Calibri" w:eastAsia="Calibri" w:hAnsi="Calibri" w:cs="Calibri"/>
            <w:color w:val="1155CC"/>
            <w:sz w:val="24"/>
            <w:szCs w:val="24"/>
            <w:u w:val="single"/>
          </w:rPr>
          <w:t>diolc.org/marriage/marriage-enrichment/</w:t>
        </w:r>
      </w:hyperlink>
      <w:r>
        <w:rPr>
          <w:rFonts w:ascii="Calibri" w:eastAsia="Calibri" w:hAnsi="Calibri" w:cs="Calibri"/>
          <w:sz w:val="24"/>
          <w:szCs w:val="24"/>
        </w:rPr>
        <w:t xml:space="preserve"> </w:t>
      </w: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2" name="image7.png" descr="Office for Missions"/>
            <wp:cNvGraphicFramePr/>
            <a:graphic xmlns:a="http://schemas.openxmlformats.org/drawingml/2006/main">
              <a:graphicData uri="http://schemas.openxmlformats.org/drawingml/2006/picture">
                <pic:pic xmlns:pic="http://schemas.openxmlformats.org/drawingml/2006/picture">
                  <pic:nvPicPr>
                    <pic:cNvPr id="0" name="image7.png" descr="Office for Missions"/>
                    <pic:cNvPicPr preferRelativeResize="0"/>
                  </pic:nvPicPr>
                  <pic:blipFill>
                    <a:blip r:embed="rId53"/>
                    <a:srcRect/>
                    <a:stretch>
                      <a:fillRect/>
                    </a:stretch>
                  </pic:blipFill>
                  <pic:spPr>
                    <a:xfrm>
                      <a:off x="0" y="0"/>
                      <a:ext cx="4450080" cy="393185"/>
                    </a:xfrm>
                    <a:prstGeom prst="rect">
                      <a:avLst/>
                    </a:prstGeom>
                    <a:ln/>
                  </pic:spPr>
                </pic:pic>
              </a:graphicData>
            </a:graphic>
          </wp:inline>
        </w:drawing>
      </w:r>
    </w:p>
    <w:p w:rsidR="000A06E2" w:rsidRDefault="00F70D85">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Dir</w:t>
      </w:r>
      <w:r>
        <w:rPr>
          <w:rFonts w:ascii="Calibri" w:eastAsia="Calibri" w:hAnsi="Calibri" w:cs="Calibri"/>
          <w:i/>
          <w:sz w:val="24"/>
          <w:szCs w:val="24"/>
        </w:rPr>
        <w:t xml:space="preserve">ector: Christopher Ruff – 608.791.0161 | </w:t>
      </w:r>
      <w:hyperlink r:id="rId54">
        <w:r>
          <w:rPr>
            <w:rFonts w:ascii="Calibri" w:eastAsia="Calibri" w:hAnsi="Calibri" w:cs="Calibri"/>
            <w:i/>
            <w:color w:val="0000FF"/>
            <w:sz w:val="24"/>
            <w:szCs w:val="24"/>
            <w:u w:val="single"/>
          </w:rPr>
          <w:t>cruff@diolc.org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55"/>
                    <a:srcRect/>
                    <a:stretch>
                      <a:fillRect/>
                    </a:stretch>
                  </pic:blipFill>
                  <pic:spPr>
                    <a:xfrm>
                      <a:off x="0" y="0"/>
                      <a:ext cx="4450080" cy="414528"/>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6">
        <w:r>
          <w:rPr>
            <w:rFonts w:ascii="Calibri" w:eastAsia="Calibri" w:hAnsi="Calibri" w:cs="Calibri"/>
            <w:i/>
            <w:color w:val="0000FF"/>
            <w:sz w:val="24"/>
            <w:szCs w:val="24"/>
            <w:u w:val="single"/>
          </w:rPr>
          <w:t>wpace@diolc.org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9" name="image14.jpg" descr="Office for Sacred Worship"/>
            <wp:cNvGraphicFramePr/>
            <a:graphic xmlns:a="http://schemas.openxmlformats.org/drawingml/2006/main">
              <a:graphicData uri="http://schemas.openxmlformats.org/drawingml/2006/picture">
                <pic:pic xmlns:pic="http://schemas.openxmlformats.org/drawingml/2006/picture">
                  <pic:nvPicPr>
                    <pic:cNvPr id="0" name="image14.jpg" descr="Office for Sacred Worship"/>
                    <pic:cNvPicPr preferRelativeResize="0"/>
                  </pic:nvPicPr>
                  <pic:blipFill>
                    <a:blip r:embed="rId57"/>
                    <a:srcRect/>
                    <a:stretch>
                      <a:fillRect/>
                    </a:stretch>
                  </pic:blipFill>
                  <pic:spPr>
                    <a:xfrm>
                      <a:off x="0" y="0"/>
                      <a:ext cx="4453128" cy="405384"/>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8">
        <w:r>
          <w:rPr>
            <w:rFonts w:ascii="Calibri" w:eastAsia="Calibri" w:hAnsi="Calibri" w:cs="Calibri"/>
            <w:i/>
            <w:color w:val="0000FF"/>
            <w:sz w:val="24"/>
            <w:szCs w:val="24"/>
            <w:u w:val="single"/>
          </w:rPr>
          <w:t>ccarstens@diolc.org</w:t>
        </w:r>
      </w:hyperlink>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Calendar Note: </w:t>
      </w:r>
      <w:r>
        <w:rPr>
          <w:rFonts w:ascii="Calibri" w:eastAsia="Calibri" w:hAnsi="Calibri" w:cs="Calibri"/>
          <w:b/>
          <w:sz w:val="24"/>
          <w:szCs w:val="24"/>
        </w:rPr>
        <w:br/>
        <w:t>March 25, 2024 (The Annunciation of the Lord moved out of Holy Week)</w:t>
      </w:r>
      <w:r>
        <w:rPr>
          <w:rFonts w:ascii="Calibri" w:eastAsia="Calibri" w:hAnsi="Calibri" w:cs="Calibri"/>
          <w:b/>
          <w:sz w:val="24"/>
          <w:szCs w:val="24"/>
        </w:rPr>
        <w:br/>
      </w:r>
      <w:r>
        <w:rPr>
          <w:rFonts w:ascii="Calibri" w:eastAsia="Calibri" w:hAnsi="Calibri" w:cs="Calibri"/>
          <w:sz w:val="24"/>
          <w:szCs w:val="24"/>
        </w:rPr>
        <w:t xml:space="preserve">From the USCCB’s Committee on Divine Worship’s November 2023 Newsletter: “The Solemnity of the Annunciation of the Lord on March 25, 2024, is impeded by Monday of Holy Week. According to the Universal Norms on the Liturgical Year and the Calendar, no. 60, </w:t>
      </w:r>
      <w:r>
        <w:rPr>
          <w:rFonts w:ascii="Calibri" w:eastAsia="Calibri" w:hAnsi="Calibri" w:cs="Calibri"/>
          <w:sz w:val="24"/>
          <w:szCs w:val="24"/>
        </w:rPr>
        <w:t>the Annunciation is therefore transferred to Monday of the Second Week of Easter, in this case, April 8, 2024.”</w:t>
      </w: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(Reminder) Chrism Mass |March 26 |St. Joseph the Workman Cathedral in La Crosse</w:t>
      </w:r>
      <w:r>
        <w:rPr>
          <w:rFonts w:ascii="Calibri" w:eastAsia="Calibri" w:hAnsi="Calibri" w:cs="Calibri"/>
          <w:b/>
          <w:sz w:val="24"/>
          <w:szCs w:val="24"/>
        </w:rPr>
        <w:br/>
      </w:r>
      <w:r>
        <w:rPr>
          <w:rFonts w:ascii="Calibri" w:eastAsia="Calibri" w:hAnsi="Calibri" w:cs="Calibri"/>
          <w:sz w:val="24"/>
          <w:szCs w:val="24"/>
        </w:rPr>
        <w:t>The Chrism Mass is one of the diocesan highlights at which the B</w:t>
      </w:r>
      <w:r>
        <w:rPr>
          <w:rFonts w:ascii="Calibri" w:eastAsia="Calibri" w:hAnsi="Calibri" w:cs="Calibri"/>
          <w:sz w:val="24"/>
          <w:szCs w:val="24"/>
        </w:rPr>
        <w:t>ishop blesses the oils for the celebration of the Sacraments of Baptism and the Anointing of the Sick, and consecrates the Sacred Chrism used in the Sacraments of Confirmation and Holy Orders. Priests also renew their priestly promises at this Mass, and th</w:t>
      </w:r>
      <w:r>
        <w:rPr>
          <w:rFonts w:ascii="Calibri" w:eastAsia="Calibri" w:hAnsi="Calibri" w:cs="Calibri"/>
          <w:sz w:val="24"/>
          <w:szCs w:val="24"/>
        </w:rPr>
        <w:t>e faithful pray for them. The Chrism Mass will be celebrated on Tuesday, March 26, at 10:30 a.m., at St. Joseph the Workman Cathedral in La Crosse. Please consider attending!</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(Reminder) Easter Vigil Start Time:</w:t>
      </w:r>
      <w:r>
        <w:rPr>
          <w:rFonts w:ascii="Calibri" w:eastAsia="Calibri" w:hAnsi="Calibri" w:cs="Calibri"/>
          <w:b/>
          <w:sz w:val="24"/>
          <w:szCs w:val="24"/>
        </w:rPr>
        <w:br/>
      </w:r>
      <w:r>
        <w:rPr>
          <w:rFonts w:ascii="Calibri" w:eastAsia="Calibri" w:hAnsi="Calibri" w:cs="Calibri"/>
          <w:sz w:val="24"/>
          <w:szCs w:val="24"/>
        </w:rPr>
        <w:t xml:space="preserve">Sunset in La Crosse on Saturday, March 30 is </w:t>
      </w:r>
      <w:r>
        <w:rPr>
          <w:rFonts w:ascii="Calibri" w:eastAsia="Calibri" w:hAnsi="Calibri" w:cs="Calibri"/>
          <w:sz w:val="24"/>
          <w:szCs w:val="24"/>
        </w:rPr>
        <w:t>to be at 7:30 p.m. So that the Vigil may begin in darkness, 8:15 should be the earliest beginning time for the vigil.</w:t>
      </w:r>
    </w:p>
    <w:p w:rsidR="000A06E2" w:rsidRDefault="00F70D85">
      <w:pPr>
        <w:spacing w:before="240" w:after="240" w:line="240" w:lineRule="auto"/>
        <w:ind w:right="-360"/>
        <w:rPr>
          <w:rFonts w:ascii="Calibri" w:eastAsia="Calibri" w:hAnsi="Calibri" w:cs="Calibri"/>
          <w:sz w:val="24"/>
          <w:szCs w:val="24"/>
        </w:rPr>
      </w:pPr>
      <w:r>
        <w:rPr>
          <w:rFonts w:ascii="Calibri" w:eastAsia="Calibri" w:hAnsi="Calibri" w:cs="Calibri"/>
          <w:b/>
          <w:sz w:val="24"/>
          <w:szCs w:val="24"/>
        </w:rPr>
        <w:t>Liturgical Reminders:</w:t>
      </w:r>
      <w:r>
        <w:rPr>
          <w:rFonts w:ascii="Calibri" w:eastAsia="Calibri" w:hAnsi="Calibri" w:cs="Calibri"/>
          <w:b/>
          <w:sz w:val="24"/>
          <w:szCs w:val="24"/>
        </w:rPr>
        <w:br/>
      </w:r>
      <w:r>
        <w:rPr>
          <w:rFonts w:ascii="Calibri" w:eastAsia="Calibri" w:hAnsi="Calibri" w:cs="Calibri"/>
          <w:i/>
          <w:sz w:val="24"/>
          <w:szCs w:val="24"/>
        </w:rPr>
        <w:t xml:space="preserve">5th Sunday of Lent: </w:t>
      </w:r>
      <w:r>
        <w:rPr>
          <w:rFonts w:ascii="Calibri" w:eastAsia="Calibri" w:hAnsi="Calibri" w:cs="Calibri"/>
          <w:sz w:val="24"/>
          <w:szCs w:val="24"/>
        </w:rPr>
        <w:t>In the Dioceses of the United States, the practice of covering crosses and images throughout the</w:t>
      </w:r>
      <w:r>
        <w:rPr>
          <w:rFonts w:ascii="Calibri" w:eastAsia="Calibri" w:hAnsi="Calibri" w:cs="Calibri"/>
          <w:sz w:val="24"/>
          <w:szCs w:val="24"/>
        </w:rPr>
        <w:t xml:space="preserve"> church from the Fifth Sunday may be observed. Crosses remain covered until the end of the Celebration of the Lord’s Passion on Good Friday, but images remain covered until the beginning of the Easter Vigil. </w:t>
      </w:r>
    </w:p>
    <w:p w:rsidR="000A06E2" w:rsidRDefault="00F70D85">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Mass of the Lord’s Supper:</w:t>
      </w:r>
    </w:p>
    <w:p w:rsidR="000A06E2" w:rsidRDefault="00F70D8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Altar may be decorat</w:t>
      </w:r>
      <w:r>
        <w:rPr>
          <w:rFonts w:ascii="Calibri" w:eastAsia="Calibri" w:hAnsi="Calibri" w:cs="Calibri"/>
          <w:sz w:val="24"/>
          <w:szCs w:val="24"/>
        </w:rPr>
        <w:t>ed with flowers. (Rubric for Holy Thursday [=HT], 5)</w:t>
      </w:r>
    </w:p>
    <w:p w:rsidR="000A06E2" w:rsidRDefault="00F70D8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At the beginning of the Liturgy of the Eucharist, there may be a procession of the faithful in which gifts for the poor may be presented with the bread and wine. (HT, 14)</w:t>
      </w:r>
    </w:p>
    <w:p w:rsidR="000A06E2" w:rsidRDefault="00F70D8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Adoration is not to take place i</w:t>
      </w:r>
      <w:r>
        <w:rPr>
          <w:rFonts w:ascii="Calibri" w:eastAsia="Calibri" w:hAnsi="Calibri" w:cs="Calibri"/>
          <w:sz w:val="24"/>
          <w:szCs w:val="24"/>
        </w:rPr>
        <w:t>n a monstrance: “The Blessed Sacrament should be reserved in a closed tabernacle or pyx. Under no circumstances may it be exposed in a monstrance.” (</w:t>
      </w:r>
      <w:r>
        <w:rPr>
          <w:rFonts w:ascii="Calibri" w:eastAsia="Calibri" w:hAnsi="Calibri" w:cs="Calibri"/>
          <w:i/>
          <w:sz w:val="24"/>
          <w:szCs w:val="24"/>
        </w:rPr>
        <w:t>Paschalis Sollemnitatis</w:t>
      </w:r>
      <w:r>
        <w:rPr>
          <w:rFonts w:ascii="Calibri" w:eastAsia="Calibri" w:hAnsi="Calibri" w:cs="Calibri"/>
          <w:sz w:val="24"/>
          <w:szCs w:val="24"/>
        </w:rPr>
        <w:t>, n.55)</w:t>
      </w:r>
    </w:p>
    <w:p w:rsidR="000A06E2" w:rsidRDefault="00F70D85">
      <w:pPr>
        <w:numPr>
          <w:ilvl w:val="0"/>
          <w:numId w:val="9"/>
        </w:numPr>
        <w:spacing w:after="240" w:line="240" w:lineRule="auto"/>
        <w:rPr>
          <w:rFonts w:ascii="Calibri" w:eastAsia="Calibri" w:hAnsi="Calibri" w:cs="Calibri"/>
          <w:sz w:val="24"/>
          <w:szCs w:val="24"/>
        </w:rPr>
      </w:pPr>
      <w:r>
        <w:rPr>
          <w:rFonts w:ascii="Calibri" w:eastAsia="Calibri" w:hAnsi="Calibri" w:cs="Calibri"/>
          <w:sz w:val="24"/>
          <w:szCs w:val="24"/>
        </w:rPr>
        <w:t>Holy water stoups are emptied after Mass.</w:t>
      </w:r>
      <w:r>
        <w:rPr>
          <w:rFonts w:ascii="Calibri" w:eastAsia="Calibri" w:hAnsi="Calibri" w:cs="Calibri"/>
          <w:i/>
          <w:sz w:val="24"/>
          <w:szCs w:val="24"/>
        </w:rPr>
        <w:t xml:space="preserve"> </w:t>
      </w:r>
    </w:p>
    <w:p w:rsidR="000A06E2" w:rsidRDefault="00F70D85">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Good Friday:</w:t>
      </w:r>
    </w:p>
    <w:p w:rsidR="000A06E2" w:rsidRDefault="00F70D8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Good Friday liturgy </w:t>
      </w:r>
      <w:r>
        <w:rPr>
          <w:rFonts w:ascii="Calibri" w:eastAsia="Calibri" w:hAnsi="Calibri" w:cs="Calibri"/>
          <w:sz w:val="24"/>
          <w:szCs w:val="24"/>
        </w:rPr>
        <w:t>may not be celebrated in the absence of a priest. (Rubric for Good Friday [=GF], 4)</w:t>
      </w:r>
    </w:p>
    <w:p w:rsidR="000A06E2" w:rsidRDefault="00F70D85">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Only one cross may be used for adoration. (GF, 19)</w:t>
      </w:r>
    </w:p>
    <w:p w:rsidR="000A06E2" w:rsidRDefault="00F70D85">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Easter Vigil</w:t>
      </w:r>
    </w:p>
    <w:p w:rsidR="000A06E2" w:rsidRDefault="00F70D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 Paschal Candle is to be replaced each year: “The paschal candle should be prepared, which for effective </w:t>
      </w:r>
      <w:r>
        <w:rPr>
          <w:rFonts w:ascii="Calibri" w:eastAsia="Calibri" w:hAnsi="Calibri" w:cs="Calibri"/>
          <w:sz w:val="24"/>
          <w:szCs w:val="24"/>
        </w:rPr>
        <w:t>symbolism must be made of wax, never be artificial, be renewed each year, be only one in number, and be of sufficiently large size so that it may evoke the truth that Christ is the light of the world.” (</w:t>
      </w:r>
      <w:r>
        <w:rPr>
          <w:rFonts w:ascii="Calibri" w:eastAsia="Calibri" w:hAnsi="Calibri" w:cs="Calibri"/>
          <w:i/>
          <w:sz w:val="24"/>
          <w:szCs w:val="24"/>
        </w:rPr>
        <w:t>Paschalis Sollemnitatis</w:t>
      </w:r>
      <w:r>
        <w:rPr>
          <w:rFonts w:ascii="Calibri" w:eastAsia="Calibri" w:hAnsi="Calibri" w:cs="Calibri"/>
          <w:sz w:val="24"/>
          <w:szCs w:val="24"/>
        </w:rPr>
        <w:t>, n.82)</w:t>
      </w:r>
    </w:p>
    <w:p w:rsidR="000A06E2" w:rsidRDefault="00F70D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a deacon is not present to carry the Paschal Candle in the procession, the candle is carried by another minister and not the priest. (Rubric for the Easter Vigil [=EV], 15 and following)</w:t>
      </w:r>
    </w:p>
    <w:p w:rsidR="000A06E2" w:rsidRDefault="00F70D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Lights in the church building are turned on when the Paschal Candl</w:t>
      </w:r>
      <w:r>
        <w:rPr>
          <w:rFonts w:ascii="Calibri" w:eastAsia="Calibri" w:hAnsi="Calibri" w:cs="Calibri"/>
          <w:sz w:val="24"/>
          <w:szCs w:val="24"/>
        </w:rPr>
        <w:t>e is placed in its stand at the front of the church at the end of the entrance procession, before the Exsultet. (EV, 17)</w:t>
      </w:r>
    </w:p>
    <w:p w:rsidR="000A06E2" w:rsidRDefault="00F70D8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possible, the Priest intones triple Alleluia. (EV, 34)</w:t>
      </w:r>
    </w:p>
    <w:p w:rsidR="000A06E2" w:rsidRDefault="00F70D85">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It is appropriate for the baptism of infants to take place at the Easter Vigi</w:t>
      </w:r>
      <w:r>
        <w:rPr>
          <w:rFonts w:ascii="Calibri" w:eastAsia="Calibri" w:hAnsi="Calibri" w:cs="Calibri"/>
          <w:sz w:val="24"/>
          <w:szCs w:val="24"/>
        </w:rPr>
        <w:t>l. (</w:t>
      </w:r>
      <w:r>
        <w:rPr>
          <w:rFonts w:ascii="Calibri" w:eastAsia="Calibri" w:hAnsi="Calibri" w:cs="Calibri"/>
          <w:i/>
          <w:sz w:val="24"/>
          <w:szCs w:val="24"/>
        </w:rPr>
        <w:t>Rite of Baptism for Children</w:t>
      </w:r>
      <w:r>
        <w:rPr>
          <w:rFonts w:ascii="Calibri" w:eastAsia="Calibri" w:hAnsi="Calibri" w:cs="Calibri"/>
          <w:sz w:val="24"/>
          <w:szCs w:val="24"/>
        </w:rPr>
        <w:t>, n.9; also Roman Missal, Easter Vigil rubric n.38)</w:t>
      </w: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2" name="image16.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6.jpg" descr="Office for Safe Environment"/>
                    <pic:cNvPicPr preferRelativeResize="0"/>
                  </pic:nvPicPr>
                  <pic:blipFill>
                    <a:blip r:embed="rId59"/>
                    <a:srcRect/>
                    <a:stretch>
                      <a:fillRect/>
                    </a:stretch>
                  </pic:blipFill>
                  <pic:spPr>
                    <a:xfrm>
                      <a:off x="0" y="0"/>
                      <a:ext cx="4453128" cy="396240"/>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0">
        <w:r>
          <w:rPr>
            <w:rFonts w:ascii="Calibri" w:eastAsia="Calibri" w:hAnsi="Calibri" w:cs="Calibri"/>
            <w:i/>
            <w:color w:val="0000FF"/>
            <w:sz w:val="24"/>
            <w:szCs w:val="24"/>
            <w:u w:val="single"/>
          </w:rPr>
          <w:t>tbrown@diolc.org</w:t>
        </w:r>
      </w:hyperlink>
    </w:p>
    <w:p w:rsidR="000A06E2" w:rsidRDefault="000A06E2">
      <w:pPr>
        <w:spacing w:line="240" w:lineRule="auto"/>
        <w:rPr>
          <w:rFonts w:ascii="Calibri" w:eastAsia="Calibri" w:hAnsi="Calibri" w:cs="Calibri"/>
          <w:b/>
          <w:sz w:val="24"/>
          <w:szCs w:val="24"/>
        </w:rPr>
      </w:pPr>
      <w:bookmarkStart w:id="12" w:name="_26in1rg" w:colFirst="0" w:colLast="0"/>
      <w:bookmarkEnd w:id="12"/>
    </w:p>
    <w:p w:rsidR="000A06E2" w:rsidRDefault="00F70D85">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0A06E2" w:rsidRDefault="00F70D85">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1">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w:t>
      </w:r>
      <w:r>
        <w:rPr>
          <w:rFonts w:ascii="Calibri" w:eastAsia="Calibri" w:hAnsi="Calibri" w:cs="Calibri"/>
          <w:sz w:val="24"/>
          <w:szCs w:val="24"/>
        </w:rPr>
        <w:t xml:space="preserve"> deacon, employee, religious, vendor or volunteer). Anyone wishing to make a report of an allegation of sexual abuse should send that report to Mrs. Teresa Brown, Complaint Intake Agent, at the Diocese of La Crosse, P.O. Box 4004, La Crosse, WI 54602-4004.</w:t>
      </w:r>
      <w:r>
        <w:rPr>
          <w:rFonts w:ascii="Calibri" w:eastAsia="Calibri" w:hAnsi="Calibri" w:cs="Calibri"/>
          <w:sz w:val="24"/>
          <w:szCs w:val="24"/>
        </w:rPr>
        <w:t xml:space="preserve"> Alternatively, you can contact Mrs. Brown at 608.791.0179 or </w:t>
      </w:r>
      <w:hyperlink r:id="rId62">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3">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policy are available through your local Pa</w:t>
      </w:r>
      <w:r>
        <w:rPr>
          <w:rFonts w:ascii="Calibri" w:eastAsia="Calibri" w:hAnsi="Calibri" w:cs="Calibri"/>
          <w:sz w:val="24"/>
          <w:szCs w:val="24"/>
        </w:rPr>
        <w:t xml:space="preserve">rish and on the </w:t>
      </w:r>
      <w:hyperlink r:id="rId64">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w:t>
      </w:r>
      <w:r>
        <w:rPr>
          <w:rFonts w:ascii="Calibri" w:eastAsia="Calibri" w:hAnsi="Calibri" w:cs="Calibri"/>
          <w:i/>
          <w:sz w:val="24"/>
          <w:szCs w:val="24"/>
        </w:rPr>
        <w:t>ng People</w:t>
      </w:r>
      <w:r>
        <w:rPr>
          <w:rFonts w:ascii="Calibri" w:eastAsia="Calibri" w:hAnsi="Calibri" w:cs="Calibri"/>
          <w:sz w:val="24"/>
          <w:szCs w:val="24"/>
        </w:rPr>
        <w:t xml:space="preserve">, please contact Teresa Brown, Diocese of La Crosse, at 608.791.2679 or </w:t>
      </w:r>
      <w:hyperlink r:id="rId65">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0A06E2" w:rsidRDefault="000A06E2">
      <w:pPr>
        <w:spacing w:line="240" w:lineRule="auto"/>
        <w:rPr>
          <w:rFonts w:ascii="Calibri" w:eastAsia="Calibri" w:hAnsi="Calibri" w:cs="Calibri"/>
          <w:color w:val="0000FF"/>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w:instrText>
      </w:r>
      <w:r>
        <w:instrText xml:space="preserve">KZJYOrrbkw/edit#bookmark=id.gjdgxs" </w:instrText>
      </w:r>
      <w:r>
        <w:fldChar w:fldCharType="separate"/>
      </w:r>
    </w:p>
    <w:p w:rsidR="000A06E2" w:rsidRDefault="00F70D85">
      <w:pPr>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5" name="image5.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5.jpg" descr="Office for Catholic Schools"/>
                    <pic:cNvPicPr preferRelativeResize="0"/>
                  </pic:nvPicPr>
                  <pic:blipFill>
                    <a:blip r:embed="rId66"/>
                    <a:srcRect/>
                    <a:stretch>
                      <a:fillRect/>
                    </a:stretch>
                  </pic:blipFill>
                  <pic:spPr>
                    <a:xfrm>
                      <a:off x="0" y="0"/>
                      <a:ext cx="4453128" cy="390144"/>
                    </a:xfrm>
                    <a:prstGeom prst="rect">
                      <a:avLst/>
                    </a:prstGeom>
                    <a:ln/>
                  </pic:spPr>
                </pic:pic>
              </a:graphicData>
            </a:graphic>
          </wp:inline>
        </w:drawing>
      </w:r>
    </w:p>
    <w:p w:rsidR="000A06E2" w:rsidRDefault="00F70D85">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67">
        <w:r>
          <w:rPr>
            <w:rFonts w:ascii="Calibri" w:eastAsia="Calibri" w:hAnsi="Calibri" w:cs="Calibri"/>
            <w:i/>
            <w:color w:val="0000FF"/>
            <w:sz w:val="24"/>
            <w:szCs w:val="24"/>
            <w:u w:val="single"/>
          </w:rPr>
          <w:t>treichenbacher@diolc.org</w:t>
        </w:r>
      </w:hyperlink>
    </w:p>
    <w:p w:rsidR="000A06E2" w:rsidRDefault="000A06E2">
      <w:pPr>
        <w:tabs>
          <w:tab w:val="left" w:pos="1884"/>
        </w:tabs>
        <w:spacing w:line="240" w:lineRule="auto"/>
        <w:rPr>
          <w:rFonts w:ascii="Calibri" w:eastAsia="Calibri" w:hAnsi="Calibri" w:cs="Calibri"/>
          <w:sz w:val="24"/>
          <w:szCs w:val="24"/>
        </w:rPr>
      </w:pPr>
    </w:p>
    <w:p w:rsidR="000A06E2" w:rsidRDefault="00F70D8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0A06E2" w:rsidRDefault="000A06E2">
      <w:pPr>
        <w:tabs>
          <w:tab w:val="left" w:pos="1884"/>
        </w:tabs>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0A06E2" w:rsidRDefault="00F70D85">
      <w:pPr>
        <w:tabs>
          <w:tab w:val="left" w:pos="1884"/>
        </w:tabs>
        <w:spacing w:line="240" w:lineRule="auto"/>
        <w:rPr>
          <w:rFonts w:ascii="Calibri" w:eastAsia="Calibri" w:hAnsi="Calibri" w:cs="Calibri"/>
          <w:sz w:val="24"/>
          <w:szCs w:val="24"/>
        </w:rPr>
      </w:pPr>
      <w:r>
        <w:fldChar w:fldCharType="end"/>
      </w: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1" name="image17.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7.png" descr="Office for Social Concerns"/>
                    <pic:cNvPicPr preferRelativeResize="0"/>
                  </pic:nvPicPr>
                  <pic:blipFill>
                    <a:blip r:embed="rId68"/>
                    <a:srcRect/>
                    <a:stretch>
                      <a:fillRect/>
                    </a:stretch>
                  </pic:blipFill>
                  <pic:spPr>
                    <a:xfrm>
                      <a:off x="0" y="0"/>
                      <a:ext cx="4450080" cy="404596"/>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69">
        <w:r>
          <w:rPr>
            <w:rFonts w:ascii="Calibri" w:eastAsia="Calibri" w:hAnsi="Calibri" w:cs="Calibri"/>
            <w:i/>
            <w:color w:val="0000FF"/>
            <w:sz w:val="24"/>
            <w:szCs w:val="24"/>
            <w:u w:val="single"/>
          </w:rPr>
          <w:t>cruff@diolc.org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Ask Congress to Act Now to Strengthen the Child Tax Credit</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233660</wp:posOffset>
            </wp:positionV>
            <wp:extent cx="914400" cy="923109"/>
            <wp:effectExtent l="0" t="0" r="0" b="0"/>
            <wp:wrapSquare wrapText="bothSides" distT="114300" distB="114300" distL="114300" distR="11430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0"/>
                    <a:srcRect l="9634" t="9831" r="10695" b="10151"/>
                    <a:stretch>
                      <a:fillRect/>
                    </a:stretch>
                  </pic:blipFill>
                  <pic:spPr>
                    <a:xfrm>
                      <a:off x="0" y="0"/>
                      <a:ext cx="914400" cy="923109"/>
                    </a:xfrm>
                    <a:prstGeom prst="rect">
                      <a:avLst/>
                    </a:prstGeom>
                    <a:ln/>
                  </pic:spPr>
                </pic:pic>
              </a:graphicData>
            </a:graphic>
          </wp:anchor>
        </w:drawing>
      </w:r>
    </w:p>
    <w:p w:rsidR="000A06E2" w:rsidRDefault="00F70D85">
      <w:pPr>
        <w:spacing w:line="240" w:lineRule="auto"/>
        <w:rPr>
          <w:rFonts w:ascii="Calibri" w:eastAsia="Calibri" w:hAnsi="Calibri" w:cs="Calibri"/>
          <w:b/>
          <w:sz w:val="24"/>
          <w:szCs w:val="24"/>
        </w:rPr>
      </w:pPr>
      <w:r>
        <w:rPr>
          <w:rFonts w:ascii="Calibri" w:eastAsia="Calibri" w:hAnsi="Calibri" w:cs="Calibri"/>
          <w:sz w:val="24"/>
          <w:szCs w:val="24"/>
        </w:rPr>
        <w:t xml:space="preserve">The House of Representatives recently acted with strong bipartisan support to pass a tax package that included a strengthened Child Tax Credit. It is now time for the Senate to act. Reach out to Senators Tammy Baldwin and Ron Johnson and encourage them to </w:t>
      </w:r>
      <w:r>
        <w:rPr>
          <w:rFonts w:ascii="Calibri" w:eastAsia="Calibri" w:hAnsi="Calibri" w:cs="Calibri"/>
          <w:sz w:val="24"/>
          <w:szCs w:val="24"/>
        </w:rPr>
        <w:t xml:space="preserve">move forward with the recent bipartisan CTC provision in the Tax Relief for American Families and Workers Act of 2024 without modification. We must ensure more children in need have access to full CTC benefits that foster the welcoming of new life and the </w:t>
      </w:r>
      <w:r>
        <w:rPr>
          <w:rFonts w:ascii="Calibri" w:eastAsia="Calibri" w:hAnsi="Calibri" w:cs="Calibri"/>
          <w:sz w:val="24"/>
          <w:szCs w:val="24"/>
        </w:rPr>
        <w:t xml:space="preserve">building of the family.  For more information and to learn how to make your voice heard, visit </w:t>
      </w:r>
      <w:hyperlink r:id="rId71">
        <w:r>
          <w:rPr>
            <w:rFonts w:ascii="Calibri" w:eastAsia="Calibri" w:hAnsi="Calibri" w:cs="Calibri"/>
            <w:color w:val="1155CC"/>
            <w:sz w:val="24"/>
            <w:szCs w:val="24"/>
            <w:u w:val="single"/>
          </w:rPr>
          <w:t>votervoice.net/USCCB/home</w:t>
        </w:r>
      </w:hyperlink>
      <w:r>
        <w:rPr>
          <w:rFonts w:ascii="Calibri" w:eastAsia="Calibri" w:hAnsi="Calibri" w:cs="Calibri"/>
          <w:sz w:val="24"/>
          <w:szCs w:val="24"/>
        </w:rPr>
        <w:t xml:space="preserve"> or scan the QR code to the right.</w:t>
      </w:r>
    </w:p>
    <w:p w:rsidR="000A06E2" w:rsidRDefault="000A06E2">
      <w:pPr>
        <w:spacing w:line="240" w:lineRule="auto"/>
        <w:rPr>
          <w:rFonts w:ascii="Calibri" w:eastAsia="Calibri" w:hAnsi="Calibri" w:cs="Calibri"/>
          <w:b/>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Please Donate to P</w:t>
      </w:r>
      <w:r>
        <w:rPr>
          <w:rFonts w:ascii="Calibri" w:eastAsia="Calibri" w:hAnsi="Calibri" w:cs="Calibri"/>
          <w:b/>
          <w:sz w:val="24"/>
          <w:szCs w:val="24"/>
        </w:rPr>
        <w:t>roject Milk!</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Your help is needed, as we prepare to purchase whole powdered milk for the children of Casa Hogar and other surrounding orphanages in Peru. We are $32,000 short of funding to purchase a full shipping container, which is 800 bags of milk (we cu</w:t>
      </w:r>
      <w:r>
        <w:rPr>
          <w:rFonts w:ascii="Calibri" w:eastAsia="Calibri" w:hAnsi="Calibri" w:cs="Calibri"/>
          <w:sz w:val="24"/>
          <w:szCs w:val="24"/>
        </w:rPr>
        <w:t xml:space="preserve">rrently have enough for 500 bags). Please consider donating by visiting </w:t>
      </w:r>
      <w:hyperlink r:id="rId72">
        <w:r>
          <w:rPr>
            <w:rFonts w:ascii="Calibri" w:eastAsia="Calibri" w:hAnsi="Calibri" w:cs="Calibri"/>
            <w:color w:val="1155CC"/>
            <w:sz w:val="24"/>
            <w:szCs w:val="24"/>
            <w:u w:val="single"/>
          </w:rPr>
          <w:t>frjoesguild.org/donate/</w:t>
        </w:r>
      </w:hyperlink>
      <w:r>
        <w:rPr>
          <w:rFonts w:ascii="Calibri" w:eastAsia="Calibri" w:hAnsi="Calibri" w:cs="Calibri"/>
          <w:sz w:val="24"/>
          <w:szCs w:val="24"/>
        </w:rPr>
        <w:t xml:space="preserve"> or scanning the QR code on the right. Select “Project Milk” from the designation menu. If you prefer to do</w:t>
      </w:r>
      <w:r>
        <w:rPr>
          <w:rFonts w:ascii="Calibri" w:eastAsia="Calibri" w:hAnsi="Calibri" w:cs="Calibri"/>
          <w:sz w:val="24"/>
          <w:szCs w:val="24"/>
        </w:rPr>
        <w:t>nate by mail, scroll down that webpage for instructions, and write “Project Milk” on the memo line of your check. The Children of Casa Hogar and the members of the Rural Life Committee thank you!</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581025</wp:posOffset>
            </wp:positionV>
            <wp:extent cx="914400" cy="925033"/>
            <wp:effectExtent l="0" t="0" r="0" b="0"/>
            <wp:wrapSquare wrapText="bothSides" distT="114300" distB="11430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3"/>
                    <a:srcRect l="10333" t="10333" r="10666" b="10333"/>
                    <a:stretch>
                      <a:fillRect/>
                    </a:stretch>
                  </pic:blipFill>
                  <pic:spPr>
                    <a:xfrm>
                      <a:off x="0" y="0"/>
                      <a:ext cx="914400" cy="925033"/>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1</wp:posOffset>
            </wp:positionH>
            <wp:positionV relativeFrom="paragraph">
              <wp:posOffset>151805</wp:posOffset>
            </wp:positionV>
            <wp:extent cx="1566863" cy="1132569"/>
            <wp:effectExtent l="0" t="0" r="0" b="0"/>
            <wp:wrapSquare wrapText="bothSides" distT="114300" distB="114300" distL="114300" distR="11430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4"/>
                    <a:srcRect/>
                    <a:stretch>
                      <a:fillRect/>
                    </a:stretch>
                  </pic:blipFill>
                  <pic:spPr>
                    <a:xfrm>
                      <a:off x="0" y="0"/>
                      <a:ext cx="1566863" cy="1132569"/>
                    </a:xfrm>
                    <a:prstGeom prst="rect">
                      <a:avLst/>
                    </a:prstGeom>
                    <a:ln/>
                  </pic:spPr>
                </pic:pic>
              </a:graphicData>
            </a:graphic>
          </wp:anchor>
        </w:drawing>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 xml:space="preserve">Abby Johnson Speaking at April </w:t>
      </w:r>
      <w:r>
        <w:rPr>
          <w:rFonts w:ascii="Calibri" w:eastAsia="Calibri" w:hAnsi="Calibri" w:cs="Calibri"/>
          <w:b/>
          <w:sz w:val="24"/>
          <w:szCs w:val="24"/>
        </w:rPr>
        <w:t>13 DCCW Convention in La Crosse</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You are invited to come hear pro-life leader Abby Johnson at the Radisson Hotel in La Crosse on Saturday, April 13, at the La Crosse Diocesan Council of Catholic Women (DCCW) Biennial Convention. Abby was a Planned Parenthoo</w:t>
      </w:r>
      <w:r>
        <w:rPr>
          <w:rFonts w:ascii="Calibri" w:eastAsia="Calibri" w:hAnsi="Calibri" w:cs="Calibri"/>
          <w:sz w:val="24"/>
          <w:szCs w:val="24"/>
        </w:rPr>
        <w:t xml:space="preserve">d director before undergoing a profound conversion in 2009, when she witnessed an ultrasound-guided abortion. Her story was portrayed in the major 2019 film </w:t>
      </w:r>
      <w:r>
        <w:rPr>
          <w:rFonts w:ascii="Calibri" w:eastAsia="Calibri" w:hAnsi="Calibri" w:cs="Calibri"/>
          <w:i/>
          <w:sz w:val="24"/>
          <w:szCs w:val="24"/>
        </w:rPr>
        <w:t>Unplanned</w:t>
      </w:r>
      <w:r>
        <w:rPr>
          <w:rFonts w:ascii="Calibri" w:eastAsia="Calibri" w:hAnsi="Calibri" w:cs="Calibri"/>
          <w:sz w:val="24"/>
          <w:szCs w:val="24"/>
        </w:rPr>
        <w:t xml:space="preserve">. To learn more and to register, visit </w:t>
      </w:r>
      <w:hyperlink r:id="rId75">
        <w:r>
          <w:rPr>
            <w:rFonts w:ascii="Calibri" w:eastAsia="Calibri" w:hAnsi="Calibri" w:cs="Calibri"/>
            <w:color w:val="1155CC"/>
            <w:sz w:val="24"/>
            <w:szCs w:val="24"/>
            <w:u w:val="single"/>
          </w:rPr>
          <w:t>dccw.org</w:t>
        </w:r>
      </w:hyperlink>
      <w:r>
        <w:rPr>
          <w:rFonts w:ascii="Calibri" w:eastAsia="Calibri" w:hAnsi="Calibri" w:cs="Calibri"/>
          <w:sz w:val="24"/>
          <w:szCs w:val="24"/>
        </w:rPr>
        <w:t>,</w:t>
      </w:r>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419100</wp:posOffset>
            </wp:positionV>
            <wp:extent cx="914400" cy="903767"/>
            <wp:effectExtent l="0" t="0" r="0" b="0"/>
            <wp:wrapSquare wrapText="bothSides" distT="114300" distB="114300" distL="114300" distR="11430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6"/>
                    <a:srcRect l="9940" t="10333" r="9666" b="10599"/>
                    <a:stretch>
                      <a:fillRect/>
                    </a:stretch>
                  </pic:blipFill>
                  <pic:spPr>
                    <a:xfrm>
                      <a:off x="0" y="0"/>
                      <a:ext cx="914400" cy="903767"/>
                    </a:xfrm>
                    <a:prstGeom prst="rect">
                      <a:avLst/>
                    </a:prstGeom>
                    <a:ln/>
                  </pic:spPr>
                </pic:pic>
              </a:graphicData>
            </a:graphic>
          </wp:anchor>
        </w:drawing>
      </w:r>
      <w:r>
        <w:rPr>
          <w:noProof/>
          <w:lang w:val="en-US"/>
        </w:rPr>
        <w:drawing>
          <wp:anchor distT="114300" distB="114300" distL="114300" distR="114300" simplePos="0" relativeHeight="251668480" behindDoc="0" locked="0" layoutInCell="1" hidden="0" allowOverlap="1">
            <wp:simplePos x="0" y="0"/>
            <wp:positionH relativeFrom="column">
              <wp:posOffset>1</wp:posOffset>
            </wp:positionH>
            <wp:positionV relativeFrom="paragraph">
              <wp:posOffset>147340</wp:posOffset>
            </wp:positionV>
            <wp:extent cx="1085850" cy="1256771"/>
            <wp:effectExtent l="0" t="0" r="0" b="0"/>
            <wp:wrapSquare wrapText="bothSides" distT="114300" distB="114300" distL="114300" distR="114300"/>
            <wp:docPr id="3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7"/>
                    <a:srcRect/>
                    <a:stretch>
                      <a:fillRect/>
                    </a:stretch>
                  </pic:blipFill>
                  <pic:spPr>
                    <a:xfrm>
                      <a:off x="0" y="0"/>
                      <a:ext cx="1085850" cy="1256771"/>
                    </a:xfrm>
                    <a:prstGeom prst="rect">
                      <a:avLst/>
                    </a:prstGeom>
                    <a:ln/>
                  </pic:spPr>
                </pic:pic>
              </a:graphicData>
            </a:graphic>
          </wp:anchor>
        </w:drawing>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0A06E2" w:rsidRDefault="000A06E2">
      <w:pPr>
        <w:tabs>
          <w:tab w:val="left" w:pos="1884"/>
        </w:tabs>
        <w:spacing w:line="240" w:lineRule="auto"/>
        <w:rPr>
          <w:rFonts w:ascii="Calibri" w:eastAsia="Calibri" w:hAnsi="Calibri" w:cs="Calibri"/>
          <w:sz w:val="24"/>
          <w:szCs w:val="24"/>
        </w:rPr>
      </w:pPr>
    </w:p>
    <w:p w:rsidR="000A06E2" w:rsidRDefault="00F70D85">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9" name="image25.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5.jpg" descr="Office for Stewardship &amp; Development"/>
                    <pic:cNvPicPr preferRelativeResize="0"/>
                  </pic:nvPicPr>
                  <pic:blipFill>
                    <a:blip r:embed="rId78"/>
                    <a:srcRect/>
                    <a:stretch>
                      <a:fillRect/>
                    </a:stretch>
                  </pic:blipFill>
                  <pic:spPr>
                    <a:xfrm>
                      <a:off x="0" y="0"/>
                      <a:ext cx="4453128" cy="423672"/>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79">
        <w:r>
          <w:rPr>
            <w:rFonts w:ascii="Calibri" w:eastAsia="Calibri" w:hAnsi="Calibri" w:cs="Calibri"/>
            <w:i/>
            <w:color w:val="0000FF"/>
            <w:sz w:val="24"/>
            <w:szCs w:val="24"/>
            <w:u w:val="single"/>
          </w:rPr>
          <w:t>jreiter@diolc.org</w:t>
        </w:r>
      </w:hyperlink>
    </w:p>
    <w:p w:rsidR="000A06E2" w:rsidRDefault="000A06E2">
      <w:pPr>
        <w:spacing w:line="240" w:lineRule="auto"/>
        <w:rPr>
          <w:rFonts w:ascii="Calibri" w:eastAsia="Calibri" w:hAnsi="Calibri" w:cs="Calibri"/>
          <w:sz w:val="24"/>
          <w:szCs w:val="24"/>
        </w:rPr>
      </w:pP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 xml:space="preserve">We have become aware that parishes are again making and using copies of the pledge form. These are parish-specific, and for our electronic banking and gift-scanning process, the pledge </w:t>
      </w:r>
      <w:r>
        <w:rPr>
          <w:rFonts w:ascii="Calibri" w:eastAsia="Calibri" w:hAnsi="Calibri" w:cs="Calibri"/>
          <w:sz w:val="24"/>
          <w:szCs w:val="24"/>
        </w:rPr>
        <w:lastRenderedPageBreak/>
        <w:t>form must meet particular specifications regarding size and QR location</w:t>
      </w:r>
      <w:r>
        <w:rPr>
          <w:rFonts w:ascii="Calibri" w:eastAsia="Calibri" w:hAnsi="Calibri" w:cs="Calibri"/>
          <w:sz w:val="24"/>
          <w:szCs w:val="24"/>
        </w:rPr>
        <w:t xml:space="preserve"> to be more efficient. Meeting these specifications helps keep costs down and ensures the correct parish and supporter get credit for that gift.</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80">
        <w:r>
          <w:rPr>
            <w:rFonts w:ascii="Calibri" w:eastAsia="Calibri" w:hAnsi="Calibri" w:cs="Calibri"/>
            <w:color w:val="1155CC"/>
            <w:sz w:val="24"/>
            <w:szCs w:val="24"/>
            <w:u w:val="single"/>
          </w:rPr>
          <w:t>s</w:t>
        </w:r>
        <w:r>
          <w:rPr>
            <w:rFonts w:ascii="Calibri" w:eastAsia="Calibri" w:hAnsi="Calibri" w:cs="Calibri"/>
            <w:color w:val="1155CC"/>
            <w:sz w:val="24"/>
            <w:szCs w:val="24"/>
            <w:u w:val="single"/>
          </w:rPr>
          <w:t>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Diocesan Annual Appeal: </w:t>
      </w:r>
      <w:r>
        <w:rPr>
          <w:rFonts w:ascii="Calibri" w:eastAsia="Calibri" w:hAnsi="Calibri" w:cs="Calibri"/>
          <w:b/>
          <w:sz w:val="24"/>
          <w:szCs w:val="24"/>
        </w:rPr>
        <w:br/>
      </w:r>
      <w:r>
        <w:rPr>
          <w:rFonts w:ascii="Calibri" w:eastAsia="Calibri" w:hAnsi="Calibri" w:cs="Calibri"/>
          <w:sz w:val="24"/>
          <w:szCs w:val="24"/>
        </w:rPr>
        <w:t>The next scheduled mailing will be our Holy Week mailing. Th</w:t>
      </w:r>
      <w:r>
        <w:rPr>
          <w:rFonts w:ascii="Calibri" w:eastAsia="Calibri" w:hAnsi="Calibri" w:cs="Calibri"/>
          <w:sz w:val="24"/>
          <w:szCs w:val="24"/>
        </w:rPr>
        <w:t>e Holy Week Mailing will include:</w:t>
      </w:r>
    </w:p>
    <w:p w:rsidR="000A06E2" w:rsidRDefault="00F70D85">
      <w:pPr>
        <w:numPr>
          <w:ilvl w:val="0"/>
          <w:numId w:val="11"/>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we will mail those who gave in the last two years (2021 &amp; 2022) but have yet to give this year (LYBUNTS and SYBUNTS). </w:t>
      </w:r>
    </w:p>
    <w:p w:rsidR="000A06E2" w:rsidRDefault="00F70D85">
      <w:pPr>
        <w:numPr>
          <w:ilvl w:val="0"/>
          <w:numId w:val="11"/>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still need to support the DAA mailed (L</w:t>
      </w:r>
      <w:r>
        <w:rPr>
          <w:rFonts w:ascii="Calibri" w:eastAsia="Calibri" w:hAnsi="Calibri" w:cs="Calibri"/>
          <w:sz w:val="24"/>
          <w:szCs w:val="24"/>
        </w:rPr>
        <w:t>YBUNTS, SYBUNTS, and Never/New).</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Final Reminder </w:t>
      </w:r>
      <w:r>
        <w:rPr>
          <w:rFonts w:ascii="Calibri" w:eastAsia="Calibri" w:hAnsi="Calibri" w:cs="Calibri"/>
          <w:sz w:val="24"/>
          <w:szCs w:val="24"/>
        </w:rPr>
        <w:t>If a parish wishes to include a letter from the Pastor and/or Finance Council, the due date to receive those letters in the Stewardship Office is March 5, 2024. Please be sure the letter is in Word format and</w:t>
      </w:r>
      <w:r>
        <w:rPr>
          <w:rFonts w:ascii="Calibri" w:eastAsia="Calibri" w:hAnsi="Calibri" w:cs="Calibri"/>
          <w:sz w:val="24"/>
          <w:szCs w:val="24"/>
        </w:rPr>
        <w:t xml:space="preserve"> includes the parish number in the file name.</w:t>
      </w:r>
    </w:p>
    <w:p w:rsidR="000A06E2" w:rsidRDefault="00F70D85">
      <w:pPr>
        <w:spacing w:before="240" w:after="240" w:line="240" w:lineRule="auto"/>
        <w:rPr>
          <w:rFonts w:ascii="Calibri" w:eastAsia="Calibri" w:hAnsi="Calibri" w:cs="Calibri"/>
          <w:color w:val="202020"/>
          <w:sz w:val="24"/>
          <w:szCs w:val="24"/>
        </w:rPr>
      </w:pPr>
      <w:r>
        <w:rPr>
          <w:rFonts w:ascii="Calibri" w:eastAsia="Calibri" w:hAnsi="Calibri" w:cs="Calibri"/>
          <w:b/>
          <w:sz w:val="24"/>
          <w:szCs w:val="24"/>
        </w:rPr>
        <w:t>What is Stewardship?</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color w:val="202020"/>
          <w:sz w:val="24"/>
          <w:szCs w:val="24"/>
        </w:rPr>
        <w:t>Sometimes, the best way to explain something is to say what it isn’t.</w:t>
      </w:r>
    </w:p>
    <w:p w:rsidR="000A06E2" w:rsidRDefault="00F70D85">
      <w:pPr>
        <w:spacing w:before="160" w:after="160" w:line="300" w:lineRule="auto"/>
        <w:rPr>
          <w:rFonts w:ascii="Calibri" w:eastAsia="Calibri" w:hAnsi="Calibri" w:cs="Calibri"/>
          <w:color w:val="202020"/>
          <w:sz w:val="24"/>
          <w:szCs w:val="24"/>
        </w:rPr>
      </w:pPr>
      <w:r>
        <w:rPr>
          <w:rFonts w:ascii="Calibri" w:eastAsia="Calibri" w:hAnsi="Calibri" w:cs="Calibri"/>
          <w:b/>
          <w:color w:val="202020"/>
          <w:sz w:val="24"/>
          <w:szCs w:val="24"/>
        </w:rPr>
        <w:t>Stewardship is not</w:t>
      </w:r>
      <w:r>
        <w:rPr>
          <w:rFonts w:ascii="Calibri" w:eastAsia="Calibri" w:hAnsi="Calibri" w:cs="Calibri"/>
          <w:color w:val="202020"/>
          <w:sz w:val="24"/>
          <w:szCs w:val="24"/>
        </w:rPr>
        <w:t>…</w:t>
      </w:r>
    </w:p>
    <w:p w:rsidR="000A06E2" w:rsidRDefault="00F70D85">
      <w:pPr>
        <w:numPr>
          <w:ilvl w:val="0"/>
          <w:numId w:val="5"/>
        </w:numPr>
        <w:spacing w:before="240" w:line="300" w:lineRule="auto"/>
        <w:rPr>
          <w:rFonts w:ascii="Calibri" w:eastAsia="Calibri" w:hAnsi="Calibri" w:cs="Calibri"/>
          <w:color w:val="202020"/>
          <w:sz w:val="24"/>
          <w:szCs w:val="24"/>
        </w:rPr>
      </w:pPr>
      <w:r>
        <w:rPr>
          <w:rFonts w:ascii="Calibri" w:eastAsia="Calibri" w:hAnsi="Calibri" w:cs="Calibri"/>
          <w:color w:val="202020"/>
          <w:sz w:val="24"/>
          <w:szCs w:val="24"/>
        </w:rPr>
        <w:t>All about money.</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The central point of stewardship is growing in friendship with the Holy Trinity and each other.  It’s about growing in a relationship and helping each other reach Heaven!</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A campaign or a program.</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 a lifestyle.  It is living a virtuous life of</w:t>
      </w:r>
      <w:r>
        <w:rPr>
          <w:rFonts w:ascii="Calibri" w:eastAsia="Calibri" w:hAnsi="Calibri" w:cs="Calibri"/>
          <w:color w:val="202020"/>
          <w:sz w:val="24"/>
          <w:szCs w:val="24"/>
        </w:rPr>
        <w:t xml:space="preserve"> gratitude and generosity on our path to growing in holiness.  Stewardship is a fruit of our discipleship that leads to evangelization – helping disciples become disciple-makers.</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Self-centered.</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Seeing God as the source of all good things reminds us that we</w:t>
      </w:r>
      <w:r>
        <w:rPr>
          <w:rFonts w:ascii="Calibri" w:eastAsia="Calibri" w:hAnsi="Calibri" w:cs="Calibri"/>
          <w:color w:val="202020"/>
          <w:sz w:val="24"/>
          <w:szCs w:val="24"/>
        </w:rPr>
        <w:t xml:space="preserve"> are His children, made in His image and likeness.  Seeing others as God’s children helps us become Christ-centered.</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Something the Church recently made up.</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 not a fad.  It comes directly from the Bible.  It’s how God expected His people to li</w:t>
      </w:r>
      <w:r>
        <w:rPr>
          <w:rFonts w:ascii="Calibri" w:eastAsia="Calibri" w:hAnsi="Calibri" w:cs="Calibri"/>
          <w:color w:val="202020"/>
          <w:sz w:val="24"/>
          <w:szCs w:val="24"/>
        </w:rPr>
        <w:t>ve since the beginning.  Stewardship helps us from putting other “gods” before God.</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About comparing myself to others.</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 about comparing myself to myself.  How am I becoming a better version of myself each day?  Am I using my gifts as God inten</w:t>
      </w:r>
      <w:r>
        <w:rPr>
          <w:rFonts w:ascii="Calibri" w:eastAsia="Calibri" w:hAnsi="Calibri" w:cs="Calibri"/>
          <w:color w:val="202020"/>
          <w:sz w:val="24"/>
          <w:szCs w:val="24"/>
        </w:rPr>
        <w:t>ded and not worrying about what others think?</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lastRenderedPageBreak/>
        <w:t>About doing the bare minimum required.</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When our discipleship evolves from obligation to love, we attend Mass not because we have to but because we want to.  That’s how it is with love; you want to spend more ti</w:t>
      </w:r>
      <w:r>
        <w:rPr>
          <w:rFonts w:ascii="Calibri" w:eastAsia="Calibri" w:hAnsi="Calibri" w:cs="Calibri"/>
          <w:color w:val="202020"/>
          <w:sz w:val="24"/>
          <w:szCs w:val="24"/>
        </w:rPr>
        <w:t>me with the other person.</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Results-oriented.</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Getting more people to Mass, getting more volunteers, or increasing offertory are good secondary stewardship goals, but if our actions don’t lead people to God, they are not worth doing.</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Random acts of kindness.</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 intentional.  It is rooted in love, not random, with no strings attached.  Stewardship takes time.  Stewardship means investing in others and the Holy Trinity.</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About the “what.”</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The busyness of the “what” in parish activities may lead to anx</w:t>
      </w:r>
      <w:r>
        <w:rPr>
          <w:rFonts w:ascii="Calibri" w:eastAsia="Calibri" w:hAnsi="Calibri" w:cs="Calibri"/>
          <w:color w:val="202020"/>
          <w:sz w:val="24"/>
          <w:szCs w:val="24"/>
        </w:rPr>
        <w:t>iety, frustration, and anger that can cause people to move away from God.  Focus on the “why” – growing closer to Christ.  God calls us to be obedient and faithful, not perfect.</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Fund-raising.</w:t>
      </w:r>
    </w:p>
    <w:p w:rsidR="000A06E2" w:rsidRDefault="00F70D85">
      <w:pPr>
        <w:numPr>
          <w:ilvl w:val="1"/>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Stewardship is giving from our “first fruits” – our first and be</w:t>
      </w:r>
      <w:r>
        <w:rPr>
          <w:rFonts w:ascii="Calibri" w:eastAsia="Calibri" w:hAnsi="Calibri" w:cs="Calibri"/>
          <w:color w:val="202020"/>
          <w:sz w:val="24"/>
          <w:szCs w:val="24"/>
        </w:rPr>
        <w:t>st without expecting anything in return.  Through our giving, we unite our sacrifice with Jesus to do the will of God, the Father.</w:t>
      </w:r>
    </w:p>
    <w:p w:rsidR="000A06E2" w:rsidRDefault="00F70D85">
      <w:pPr>
        <w:numPr>
          <w:ilvl w:val="0"/>
          <w:numId w:val="5"/>
        </w:numPr>
        <w:spacing w:line="300" w:lineRule="auto"/>
        <w:rPr>
          <w:rFonts w:ascii="Calibri" w:eastAsia="Calibri" w:hAnsi="Calibri" w:cs="Calibri"/>
          <w:color w:val="202020"/>
          <w:sz w:val="24"/>
          <w:szCs w:val="24"/>
        </w:rPr>
      </w:pPr>
      <w:r>
        <w:rPr>
          <w:rFonts w:ascii="Calibri" w:eastAsia="Calibri" w:hAnsi="Calibri" w:cs="Calibri"/>
          <w:color w:val="202020"/>
          <w:sz w:val="24"/>
          <w:szCs w:val="24"/>
        </w:rPr>
        <w:t>Something I do on my own.</w:t>
      </w:r>
    </w:p>
    <w:p w:rsidR="000A06E2" w:rsidRDefault="00F70D85">
      <w:pPr>
        <w:numPr>
          <w:ilvl w:val="1"/>
          <w:numId w:val="5"/>
        </w:numPr>
        <w:spacing w:after="240" w:line="300" w:lineRule="auto"/>
        <w:rPr>
          <w:rFonts w:ascii="Calibri" w:eastAsia="Calibri" w:hAnsi="Calibri" w:cs="Calibri"/>
          <w:color w:val="202020"/>
          <w:sz w:val="24"/>
          <w:szCs w:val="24"/>
        </w:rPr>
      </w:pPr>
      <w:r>
        <w:rPr>
          <w:rFonts w:ascii="Calibri" w:eastAsia="Calibri" w:hAnsi="Calibri" w:cs="Calibri"/>
          <w:color w:val="202020"/>
          <w:sz w:val="24"/>
          <w:szCs w:val="24"/>
        </w:rPr>
        <w:t>God has given each of us gifts.  How we use those gifts is our gift back to God.  No gift is too sm</w:t>
      </w:r>
      <w:r>
        <w:rPr>
          <w:rFonts w:ascii="Calibri" w:eastAsia="Calibri" w:hAnsi="Calibri" w:cs="Calibri"/>
          <w:color w:val="202020"/>
          <w:sz w:val="24"/>
          <w:szCs w:val="24"/>
        </w:rPr>
        <w:t>all or insignificant.  Stewardship transforms not only our own lives but the lives of our diocesan and parish communities.</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0A06E2" w:rsidRDefault="00F70D85">
      <w:pPr>
        <w:numPr>
          <w:ilvl w:val="0"/>
          <w:numId w:val="3"/>
        </w:numPr>
        <w:spacing w:line="240" w:lineRule="auto"/>
        <w:rPr>
          <w:rFonts w:ascii="Calibri" w:eastAsia="Calibri" w:hAnsi="Calibri" w:cs="Calibri"/>
          <w:sz w:val="24"/>
          <w:szCs w:val="24"/>
        </w:rPr>
      </w:pPr>
      <w:hyperlink r:id="rId81">
        <w:r>
          <w:rPr>
            <w:rFonts w:ascii="Calibri" w:eastAsia="Calibri" w:hAnsi="Calibri" w:cs="Calibri"/>
            <w:color w:val="1155CC"/>
            <w:sz w:val="24"/>
            <w:szCs w:val="24"/>
            <w:u w:val="single"/>
          </w:rPr>
          <w:t>diolc.org/wp-content/uploads/2023/12/Stewardship-Reflections-Jan-March-2024.docx</w:t>
        </w:r>
      </w:hyperlink>
    </w:p>
    <w:p w:rsidR="000A06E2" w:rsidRDefault="00F70D85">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0A06E2" w:rsidRDefault="00F70D85">
      <w:pPr>
        <w:spacing w:line="240" w:lineRule="auto"/>
        <w:ind w:left="1440"/>
        <w:rPr>
          <w:rFonts w:ascii="Calibri" w:eastAsia="Calibri" w:hAnsi="Calibri" w:cs="Calibri"/>
          <w:sz w:val="24"/>
          <w:szCs w:val="24"/>
        </w:rPr>
      </w:pPr>
      <w:hyperlink r:id="rId82">
        <w:r>
          <w:rPr>
            <w:rFonts w:ascii="Calibri" w:eastAsia="Calibri" w:hAnsi="Calibri" w:cs="Calibri"/>
            <w:color w:val="1155CC"/>
            <w:sz w:val="24"/>
            <w:szCs w:val="24"/>
            <w:u w:val="single"/>
          </w:rPr>
          <w:t>diolc.org/wp-content/uploads/2023/12/Stewardship-Reflections-Jan-March-2024-Spanish.docx</w:t>
        </w:r>
      </w:hyperlink>
      <w:r>
        <w:rPr>
          <w:rFonts w:ascii="Calibri" w:eastAsia="Calibri" w:hAnsi="Calibri" w:cs="Calibri"/>
          <w:sz w:val="24"/>
          <w:szCs w:val="24"/>
        </w:rPr>
        <w:t xml:space="preserve"> </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 xml:space="preserve">January </w:t>
      </w:r>
      <w:r>
        <w:rPr>
          <w:rFonts w:ascii="Calibri" w:eastAsia="Calibri" w:hAnsi="Calibri" w:cs="Calibri"/>
          <w:sz w:val="24"/>
          <w:szCs w:val="24"/>
        </w:rPr>
        <w:t>- March 2024</w:t>
      </w:r>
    </w:p>
    <w:p w:rsidR="000A06E2" w:rsidRDefault="00F70D85">
      <w:pPr>
        <w:numPr>
          <w:ilvl w:val="0"/>
          <w:numId w:val="13"/>
        </w:numPr>
        <w:spacing w:line="240" w:lineRule="auto"/>
        <w:rPr>
          <w:rFonts w:ascii="Calibri" w:eastAsia="Calibri" w:hAnsi="Calibri" w:cs="Calibri"/>
          <w:sz w:val="24"/>
          <w:szCs w:val="24"/>
        </w:rPr>
      </w:pPr>
      <w:hyperlink r:id="rId83">
        <w:r>
          <w:rPr>
            <w:rFonts w:ascii="Calibri" w:eastAsia="Calibri" w:hAnsi="Calibri" w:cs="Calibri"/>
            <w:color w:val="1155CC"/>
            <w:sz w:val="24"/>
            <w:szCs w:val="24"/>
            <w:u w:val="single"/>
          </w:rPr>
          <w:t>diolc.org/wp-content/uploads/2023/12/Stewardship-Prayers-of-the-Faithful-Jan-March-2024.docx</w:t>
        </w:r>
      </w:hyperlink>
      <w:r>
        <w:rPr>
          <w:rFonts w:ascii="Calibri" w:eastAsia="Calibri" w:hAnsi="Calibri" w:cs="Calibri"/>
          <w:sz w:val="24"/>
          <w:szCs w:val="24"/>
        </w:rPr>
        <w:t xml:space="preserve"> </w:t>
      </w:r>
    </w:p>
    <w:p w:rsidR="000A06E2" w:rsidRDefault="00F70D85">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0A06E2" w:rsidRDefault="00F70D85">
      <w:pPr>
        <w:spacing w:line="240" w:lineRule="auto"/>
        <w:ind w:left="1440"/>
        <w:rPr>
          <w:rFonts w:ascii="Calibri" w:eastAsia="Calibri" w:hAnsi="Calibri" w:cs="Calibri"/>
          <w:sz w:val="24"/>
          <w:szCs w:val="24"/>
        </w:rPr>
      </w:pPr>
      <w:hyperlink r:id="rId84">
        <w:r>
          <w:rPr>
            <w:rFonts w:ascii="Calibri" w:eastAsia="Calibri" w:hAnsi="Calibri" w:cs="Calibri"/>
            <w:color w:val="1155CC"/>
            <w:sz w:val="24"/>
            <w:szCs w:val="24"/>
            <w:u w:val="single"/>
          </w:rPr>
          <w:t>diolc.org/wp-content/uploads/2023/12/Stewardship-Prayers-of-the-Faithful-Jan-March-2024-Spanish.docx</w:t>
        </w:r>
      </w:hyperlink>
      <w:r>
        <w:rPr>
          <w:rFonts w:ascii="Calibri" w:eastAsia="Calibri" w:hAnsi="Calibri" w:cs="Calibri"/>
          <w:sz w:val="24"/>
          <w:szCs w:val="24"/>
        </w:rPr>
        <w:t xml:space="preserve"> </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w:t>
      </w:r>
      <w:r>
        <w:rPr>
          <w:rFonts w:ascii="Calibri" w:eastAsia="Calibri" w:hAnsi="Calibri" w:cs="Calibri"/>
          <w:b/>
          <w:sz w:val="24"/>
          <w:szCs w:val="24"/>
        </w:rPr>
        <w:t>ekends:</w:t>
      </w:r>
    </w:p>
    <w:p w:rsidR="000A06E2" w:rsidRDefault="00F70D85">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lastRenderedPageBreak/>
        <w:t>03/03/24</w:t>
      </w:r>
    </w:p>
    <w:p w:rsidR="000A06E2" w:rsidRDefault="00F70D85">
      <w:pPr>
        <w:spacing w:line="240" w:lineRule="auto"/>
        <w:ind w:left="720"/>
        <w:rPr>
          <w:rFonts w:ascii="Calibri" w:eastAsia="Calibri" w:hAnsi="Calibri" w:cs="Calibri"/>
          <w:sz w:val="24"/>
          <w:szCs w:val="24"/>
        </w:rPr>
      </w:pPr>
      <w:hyperlink r:id="rId85">
        <w:r>
          <w:rPr>
            <w:rFonts w:ascii="Calibri" w:eastAsia="Calibri" w:hAnsi="Calibri" w:cs="Calibri"/>
            <w:color w:val="1155CC"/>
            <w:sz w:val="24"/>
            <w:szCs w:val="24"/>
            <w:u w:val="single"/>
          </w:rPr>
          <w:t>diolc.org/wp-content/uploads/2024/02/03.03.24-stewardship-bulletin-announcements.pdf</w:t>
        </w:r>
      </w:hyperlink>
      <w:r>
        <w:rPr>
          <w:rFonts w:ascii="Calibri" w:eastAsia="Calibri" w:hAnsi="Calibri" w:cs="Calibri"/>
          <w:sz w:val="24"/>
          <w:szCs w:val="24"/>
        </w:rPr>
        <w:t xml:space="preserve"> </w:t>
      </w:r>
    </w:p>
    <w:p w:rsidR="000A06E2" w:rsidRDefault="00F70D85">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03/10/24</w:t>
      </w:r>
    </w:p>
    <w:p w:rsidR="000A06E2" w:rsidRDefault="00F70D85">
      <w:pPr>
        <w:spacing w:line="240" w:lineRule="auto"/>
        <w:ind w:left="720"/>
        <w:rPr>
          <w:rFonts w:ascii="Calibri" w:eastAsia="Calibri" w:hAnsi="Calibri" w:cs="Calibri"/>
          <w:sz w:val="24"/>
          <w:szCs w:val="24"/>
        </w:rPr>
      </w:pPr>
      <w:hyperlink r:id="rId86">
        <w:r>
          <w:rPr>
            <w:rFonts w:ascii="Calibri" w:eastAsia="Calibri" w:hAnsi="Calibri" w:cs="Calibri"/>
            <w:color w:val="1155CC"/>
            <w:sz w:val="24"/>
            <w:szCs w:val="24"/>
            <w:u w:val="single"/>
          </w:rPr>
          <w:t>https://diolc.org/wp-content/uploads/2024/02/03.10.24-stewardship-bulletin-announcements.pdf</w:t>
        </w:r>
      </w:hyperlink>
    </w:p>
    <w:p w:rsidR="000A06E2" w:rsidRDefault="00F70D85">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03/17/24</w:t>
      </w:r>
    </w:p>
    <w:p w:rsidR="000A06E2" w:rsidRDefault="00F70D85">
      <w:pPr>
        <w:spacing w:line="240" w:lineRule="auto"/>
        <w:ind w:left="720"/>
        <w:rPr>
          <w:rFonts w:ascii="Calibri" w:eastAsia="Calibri" w:hAnsi="Calibri" w:cs="Calibri"/>
          <w:sz w:val="24"/>
          <w:szCs w:val="24"/>
        </w:rPr>
      </w:pPr>
      <w:hyperlink r:id="rId87">
        <w:r>
          <w:rPr>
            <w:rFonts w:ascii="Calibri" w:eastAsia="Calibri" w:hAnsi="Calibri" w:cs="Calibri"/>
            <w:color w:val="1155CC"/>
            <w:sz w:val="24"/>
            <w:szCs w:val="24"/>
            <w:u w:val="single"/>
          </w:rPr>
          <w:t>https://diolc.org/wp-content/uploads/2024/02/03.17.24-stewardship-bulletin-announcements.pdf</w:t>
        </w:r>
      </w:hyperlink>
      <w:r>
        <w:rPr>
          <w:rFonts w:ascii="Calibri" w:eastAsia="Calibri" w:hAnsi="Calibri" w:cs="Calibri"/>
          <w:sz w:val="24"/>
          <w:szCs w:val="24"/>
        </w:rPr>
        <w:t xml:space="preserve"> </w:t>
      </w:r>
    </w:p>
    <w:p w:rsidR="000A06E2" w:rsidRDefault="00F70D85">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03/24</w:t>
      </w:r>
    </w:p>
    <w:p w:rsidR="000A06E2" w:rsidRDefault="00F70D85">
      <w:pPr>
        <w:spacing w:line="240" w:lineRule="auto"/>
        <w:ind w:left="720"/>
        <w:rPr>
          <w:rFonts w:ascii="Calibri" w:eastAsia="Calibri" w:hAnsi="Calibri" w:cs="Calibri"/>
          <w:sz w:val="24"/>
          <w:szCs w:val="24"/>
        </w:rPr>
      </w:pPr>
      <w:hyperlink r:id="rId88">
        <w:r>
          <w:rPr>
            <w:rFonts w:ascii="Calibri" w:eastAsia="Calibri" w:hAnsi="Calibri" w:cs="Calibri"/>
            <w:color w:val="1155CC"/>
            <w:sz w:val="24"/>
            <w:szCs w:val="24"/>
            <w:u w:val="single"/>
          </w:rPr>
          <w:t>https:</w:t>
        </w:r>
        <w:r>
          <w:rPr>
            <w:rFonts w:ascii="Calibri" w:eastAsia="Calibri" w:hAnsi="Calibri" w:cs="Calibri"/>
            <w:color w:val="1155CC"/>
            <w:sz w:val="24"/>
            <w:szCs w:val="24"/>
            <w:u w:val="single"/>
          </w:rPr>
          <w:t>//diolc.org/wp-content/uploads/2024/02/03.24.24-stewardship-bulletin-announcements.pdf</w:t>
        </w:r>
      </w:hyperlink>
      <w:r>
        <w:rPr>
          <w:rFonts w:ascii="Calibri" w:eastAsia="Calibri" w:hAnsi="Calibri" w:cs="Calibri"/>
          <w:sz w:val="24"/>
          <w:szCs w:val="24"/>
        </w:rPr>
        <w:t xml:space="preserve"> </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0A06E2" w:rsidRDefault="00F70D85">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For Weeks 03/03/24 - 03/17/24</w:t>
      </w:r>
    </w:p>
    <w:p w:rsidR="000A06E2" w:rsidRDefault="00F70D85">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https://diolc.org/wp-content/uploads/2024/02/Homily-Guide-02.27.24.pdf</w:t>
        </w:r>
      </w:hyperlink>
      <w:r>
        <w:rPr>
          <w:rFonts w:ascii="Calibri" w:eastAsia="Calibri" w:hAnsi="Calibri" w:cs="Calibri"/>
          <w:sz w:val="24"/>
          <w:szCs w:val="24"/>
        </w:rPr>
        <w:t xml:space="preserve">  </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been entrusted with </w:t>
      </w:r>
      <w:r>
        <w:rPr>
          <w:rFonts w:ascii="Calibri" w:eastAsia="Calibri" w:hAnsi="Calibri" w:cs="Calibri"/>
          <w:sz w:val="24"/>
          <w:szCs w:val="24"/>
        </w:rPr>
        <w:t>precious treasures passed down from our ancestors, and it's our responsibility to ensure that future generations can also enjoy the splendor and reverence of a well-maintained parish. One way to achieve this is by utilizing the Capital Campaign and providi</w:t>
      </w:r>
      <w:r>
        <w:rPr>
          <w:rFonts w:ascii="Calibri" w:eastAsia="Calibri" w:hAnsi="Calibri" w:cs="Calibri"/>
          <w:sz w:val="24"/>
          <w:szCs w:val="24"/>
        </w:rPr>
        <w:t>ng information on Endowments, Trusts, and Bequests to the parishioners.</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Parish has received a copy. Please feel free to contact our office for addi</w:t>
      </w:r>
      <w:r>
        <w:rPr>
          <w:rFonts w:ascii="Calibri" w:eastAsia="Calibri" w:hAnsi="Calibri" w:cs="Calibri"/>
          <w:sz w:val="24"/>
          <w:szCs w:val="24"/>
        </w:rPr>
        <w:t>tional copies.</w:t>
      </w:r>
    </w:p>
    <w:p w:rsidR="000A06E2" w:rsidRDefault="00F70D85">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90">
        <w:r>
          <w:rPr>
            <w:rFonts w:ascii="Calibri" w:eastAsia="Calibri" w:hAnsi="Calibri" w:cs="Calibri"/>
            <w:sz w:val="24"/>
            <w:szCs w:val="24"/>
          </w:rPr>
          <w:t xml:space="preserve"> </w:t>
        </w:r>
      </w:hyperlink>
      <w:hyperlink r:id="rId91">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w:t>
      </w:r>
      <w:r>
        <w:rPr>
          <w:rFonts w:ascii="Calibri" w:eastAsia="Calibri" w:hAnsi="Calibri" w:cs="Calibri"/>
          <w:sz w:val="24"/>
          <w:szCs w:val="24"/>
        </w:rPr>
        <w:t xml:space="preserve">ng guides and information. Our website also provides instructions on how to do an IRA Rollover, the creation of Donor Advised Funds (DAF), Beneficiary Designations, and Stock Transfers. </w:t>
      </w:r>
      <w:hyperlink r:id="rId92">
        <w:r>
          <w:rPr>
            <w:rFonts w:ascii="Calibri" w:eastAsia="Calibri" w:hAnsi="Calibri" w:cs="Calibri"/>
            <w:color w:val="1155CC"/>
            <w:sz w:val="24"/>
            <w:szCs w:val="24"/>
            <w:u w:val="single"/>
          </w:rPr>
          <w:t>diolclegacy.org/?</w:t>
        </w:r>
        <w:r>
          <w:rPr>
            <w:rFonts w:ascii="Calibri" w:eastAsia="Calibri" w:hAnsi="Calibri" w:cs="Calibri"/>
            <w:color w:val="1155CC"/>
            <w:sz w:val="24"/>
            <w:szCs w:val="24"/>
            <w:u w:val="single"/>
          </w:rPr>
          <w:t>pageID=5</w:t>
        </w:r>
      </w:hyperlink>
    </w:p>
    <w:p w:rsidR="000A06E2" w:rsidRDefault="00F70D8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93">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or ads for your Parish bulletin.</w:t>
      </w: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sz w:val="24"/>
          <w:szCs w:val="24"/>
          <w:u w:val="single"/>
        </w:rPr>
      </w:pP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7" name="image4.png" descr="Office for Temporalities"/>
            <wp:cNvGraphicFramePr/>
            <a:graphic xmlns:a="http://schemas.openxmlformats.org/drawingml/2006/main">
              <a:graphicData uri="http://schemas.openxmlformats.org/drawingml/2006/picture">
                <pic:pic xmlns:pic="http://schemas.openxmlformats.org/drawingml/2006/picture">
                  <pic:nvPicPr>
                    <pic:cNvPr id="0" name="image4.png" descr="Office for Temporalities"/>
                    <pic:cNvPicPr preferRelativeResize="0"/>
                  </pic:nvPicPr>
                  <pic:blipFill>
                    <a:blip r:embed="rId94"/>
                    <a:srcRect/>
                    <a:stretch>
                      <a:fillRect/>
                    </a:stretch>
                  </pic:blipFill>
                  <pic:spPr>
                    <a:xfrm>
                      <a:off x="0" y="0"/>
                      <a:ext cx="4452620" cy="405778"/>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Diocesan Finance Offi</w:t>
      </w:r>
      <w:r>
        <w:rPr>
          <w:rFonts w:ascii="Calibri" w:eastAsia="Calibri" w:hAnsi="Calibri" w:cs="Calibri"/>
          <w:i/>
          <w:sz w:val="24"/>
          <w:szCs w:val="24"/>
        </w:rPr>
        <w:t xml:space="preserve">cer: James Reider – 608.791.2668 | </w:t>
      </w:r>
      <w:hyperlink r:id="rId95">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sz w:val="24"/>
          <w:szCs w:val="24"/>
          <w:u w:val="single"/>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4" name="image9.jpg" descr="Office for Vocations"/>
            <wp:cNvGraphicFramePr/>
            <a:graphic xmlns:a="http://schemas.openxmlformats.org/drawingml/2006/main">
              <a:graphicData uri="http://schemas.openxmlformats.org/drawingml/2006/picture">
                <pic:pic xmlns:pic="http://schemas.openxmlformats.org/drawingml/2006/picture">
                  <pic:nvPicPr>
                    <pic:cNvPr id="0" name="image9.jpg" descr="Office for Vocations"/>
                    <pic:cNvPicPr preferRelativeResize="0"/>
                  </pic:nvPicPr>
                  <pic:blipFill>
                    <a:blip r:embed="rId96"/>
                    <a:srcRect/>
                    <a:stretch>
                      <a:fillRect/>
                    </a:stretch>
                  </pic:blipFill>
                  <pic:spPr>
                    <a:xfrm>
                      <a:off x="0" y="0"/>
                      <a:ext cx="4453128" cy="396240"/>
                    </a:xfrm>
                    <a:prstGeom prst="rect">
                      <a:avLst/>
                    </a:prstGeom>
                    <a:ln/>
                  </pic:spPr>
                </pic:pic>
              </a:graphicData>
            </a:graphic>
          </wp:inline>
        </w:drawing>
      </w:r>
    </w:p>
    <w:p w:rsidR="000A06E2" w:rsidRDefault="00F70D85">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97">
        <w:r>
          <w:rPr>
            <w:rFonts w:ascii="Calibri" w:eastAsia="Calibri" w:hAnsi="Calibri" w:cs="Calibri"/>
            <w:i/>
            <w:color w:val="0000FF"/>
            <w:sz w:val="24"/>
            <w:szCs w:val="24"/>
            <w:u w:val="single"/>
          </w:rPr>
          <w:t>nkuhn@diolc.org</w:t>
        </w:r>
      </w:hyperlink>
    </w:p>
    <w:p w:rsidR="000A06E2" w:rsidRDefault="00F70D85">
      <w:pP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 </w:t>
      </w:r>
    </w:p>
    <w:p w:rsidR="000A06E2" w:rsidRDefault="00F70D85">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For a strengthening of all vocations, that we may all strive to follow God's call to holiness.</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What Are </w:t>
      </w:r>
      <w:r>
        <w:rPr>
          <w:rFonts w:ascii="Calibri" w:eastAsia="Calibri" w:hAnsi="Calibri" w:cs="Calibri"/>
          <w:i/>
          <w:sz w:val="24"/>
          <w:szCs w:val="24"/>
        </w:rPr>
        <w:t>You</w:t>
      </w:r>
      <w:r>
        <w:rPr>
          <w:rFonts w:ascii="Calibri" w:eastAsia="Calibri" w:hAnsi="Calibri" w:cs="Calibri"/>
          <w:sz w:val="24"/>
          <w:szCs w:val="24"/>
        </w:rPr>
        <w:t xml:space="preserve"> Looking For?</w:t>
      </w:r>
    </w:p>
    <w:p w:rsidR="000A06E2" w:rsidRDefault="00F70D85">
      <w:pPr>
        <w:spacing w:before="240" w:after="240" w:line="240" w:lineRule="auto"/>
        <w:rPr>
          <w:rFonts w:ascii="Calibri" w:eastAsia="Calibri" w:hAnsi="Calibri" w:cs="Calibri"/>
          <w:sz w:val="24"/>
          <w:szCs w:val="24"/>
        </w:rPr>
      </w:pPr>
      <w:r>
        <w:rPr>
          <w:rFonts w:ascii="Calibri" w:eastAsia="Calibri" w:hAnsi="Calibri" w:cs="Calibri"/>
          <w:sz w:val="24"/>
          <w:szCs w:val="24"/>
        </w:rPr>
        <w:t>The first question that Jesus asks in John’s Gospel is, “What are you lookin</w:t>
      </w:r>
      <w:r>
        <w:rPr>
          <w:rFonts w:ascii="Calibri" w:eastAsia="Calibri" w:hAnsi="Calibri" w:cs="Calibri"/>
          <w:sz w:val="24"/>
          <w:szCs w:val="24"/>
        </w:rPr>
        <w:t>g for?” He is speaking to John’s disciples as they follow after Him, desiring to know who Jesus is and what His mission is all about. After the disciples respond, Jesus instructs them, “Come and you will see!” Whether we can hear it or not, that same quest</w:t>
      </w:r>
      <w:r>
        <w:rPr>
          <w:rFonts w:ascii="Calibri" w:eastAsia="Calibri" w:hAnsi="Calibri" w:cs="Calibri"/>
          <w:sz w:val="24"/>
          <w:szCs w:val="24"/>
        </w:rPr>
        <w:t>ion is being asked to you. What are YOU looking for? So often, we find ourselves searching, not knowing exactly where to go or what to do in life. We seek things that will hopefully fill the emptiness and longing that we have in our hearts, but nothing see</w:t>
      </w:r>
      <w:r>
        <w:rPr>
          <w:rFonts w:ascii="Calibri" w:eastAsia="Calibri" w:hAnsi="Calibri" w:cs="Calibri"/>
          <w:sz w:val="24"/>
          <w:szCs w:val="24"/>
        </w:rPr>
        <w:t>ms to satisfy them. The real answer to this can be found in Jesus’ response as He invites each of us to follow after Him, to get to know Him, and to follow the path He has placed before us. For some men, that path is a very special invitation to walk in Je</w:t>
      </w:r>
      <w:r>
        <w:rPr>
          <w:rFonts w:ascii="Calibri" w:eastAsia="Calibri" w:hAnsi="Calibri" w:cs="Calibri"/>
          <w:sz w:val="24"/>
          <w:szCs w:val="24"/>
        </w:rPr>
        <w:t>sus’ footsteps as a priest. If you or someone you know is interested in discovering more about this call to the priesthood, please contact me at: Fr. Nate Kuhn, Director of Vocational Recruitment for the Diocese of La Crosse, 3710 East Ave. S. PO Box 4004,</w:t>
      </w:r>
      <w:r>
        <w:rPr>
          <w:rFonts w:ascii="Calibri" w:eastAsia="Calibri" w:hAnsi="Calibri" w:cs="Calibri"/>
          <w:sz w:val="24"/>
          <w:szCs w:val="24"/>
        </w:rPr>
        <w:t xml:space="preserve"> La Crosse, WI 54602; or by phone at: (608) 791.2667. God bless you!</w:t>
      </w: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2" name="image26.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6.png" descr="Office for Vicar for Clergy"/>
                    <pic:cNvPicPr preferRelativeResize="0"/>
                  </pic:nvPicPr>
                  <pic:blipFill>
                    <a:blip r:embed="rId98"/>
                    <a:srcRect/>
                    <a:stretch>
                      <a:fillRect/>
                    </a:stretch>
                  </pic:blipFill>
                  <pic:spPr>
                    <a:xfrm>
                      <a:off x="0" y="0"/>
                      <a:ext cx="4452620" cy="402448"/>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0A06E2" w:rsidRDefault="000A06E2">
      <w:pPr>
        <w:spacing w:line="240" w:lineRule="auto"/>
        <w:rPr>
          <w:rFonts w:ascii="Calibri" w:eastAsia="Calibri" w:hAnsi="Calibri" w:cs="Calibri"/>
          <w:sz w:val="24"/>
          <w:szCs w:val="24"/>
        </w:rPr>
      </w:pPr>
    </w:p>
    <w:p w:rsidR="000A06E2" w:rsidRDefault="00F70D85">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(Reminder) Annual Priest Retreat |April 22-26| Redemptorist Retreat Center, Oconomowoc</w:t>
      </w:r>
      <w:r>
        <w:rPr>
          <w:rFonts w:ascii="Calibri" w:eastAsia="Calibri" w:hAnsi="Calibri" w:cs="Calibri"/>
          <w:b/>
          <w:sz w:val="24"/>
          <w:szCs w:val="24"/>
        </w:rPr>
        <w:br/>
      </w:r>
      <w:r>
        <w:rPr>
          <w:rFonts w:ascii="Calibri" w:eastAsia="Calibri" w:hAnsi="Calibri" w:cs="Calibri"/>
          <w:sz w:val="24"/>
          <w:szCs w:val="24"/>
        </w:rPr>
        <w:t>This retreat is required for priests in their first five years following ordination and is an option for the annual canonical retreat for all other priests serving in th</w:t>
      </w:r>
      <w:r>
        <w:rPr>
          <w:rFonts w:ascii="Calibri" w:eastAsia="Calibri" w:hAnsi="Calibri" w:cs="Calibri"/>
          <w:sz w:val="24"/>
          <w:szCs w:val="24"/>
        </w:rPr>
        <w:t>e diocese. Speaker for the Priest Retreat is Fr. Bob Thorn. There is no cost for the retreat outside of what is deducted from each participant’s Continuing Ed Fund. The retreat is scheduled during the Fourth Week of Easter, Monday noon through Friday, Apri</w:t>
      </w:r>
      <w:r>
        <w:rPr>
          <w:rFonts w:ascii="Calibri" w:eastAsia="Calibri" w:hAnsi="Calibri" w:cs="Calibri"/>
          <w:sz w:val="24"/>
          <w:szCs w:val="24"/>
        </w:rPr>
        <w:t>l 22-26, 2024, ending with the final Mass before lunch.  Please register at this link:</w:t>
      </w:r>
      <w:hyperlink r:id="rId99">
        <w:r>
          <w:rPr>
            <w:rFonts w:ascii="Calibri" w:eastAsia="Calibri" w:hAnsi="Calibri" w:cs="Calibri"/>
            <w:sz w:val="24"/>
            <w:szCs w:val="24"/>
          </w:rPr>
          <w:t xml:space="preserve"> </w:t>
        </w:r>
      </w:hyperlink>
      <w:hyperlink r:id="rId100">
        <w:r>
          <w:rPr>
            <w:rFonts w:ascii="Calibri" w:eastAsia="Calibri" w:hAnsi="Calibri" w:cs="Calibri"/>
            <w:color w:val="0000FF"/>
            <w:sz w:val="24"/>
            <w:szCs w:val="24"/>
            <w:u w:val="single"/>
          </w:rPr>
          <w:t>Annual Priest 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w:t>
      </w:r>
      <w:r>
        <w:rPr>
          <w:rFonts w:ascii="Calibri" w:eastAsia="Calibri" w:hAnsi="Calibri" w:cs="Calibri"/>
          <w:sz w:val="24"/>
          <w:szCs w:val="24"/>
        </w:rPr>
        <w:t xml:space="preserve"> know. Please contact the Office of the Vicar for Clergy if you have any questions, at 608.791.2689.</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9" name="image3.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3.jpg" descr="Office for Youth &amp; Young Adult Ministry"/>
                    <pic:cNvPicPr preferRelativeResize="0"/>
                  </pic:nvPicPr>
                  <pic:blipFill>
                    <a:blip r:embed="rId101"/>
                    <a:srcRect/>
                    <a:stretch>
                      <a:fillRect/>
                    </a:stretch>
                  </pic:blipFill>
                  <pic:spPr>
                    <a:xfrm>
                      <a:off x="0" y="0"/>
                      <a:ext cx="4453128" cy="384048"/>
                    </a:xfrm>
                    <a:prstGeom prst="rect">
                      <a:avLst/>
                    </a:prstGeom>
                    <a:ln/>
                  </pic:spPr>
                </pic:pic>
              </a:graphicData>
            </a:graphic>
          </wp:inline>
        </w:drawing>
      </w:r>
    </w:p>
    <w:p w:rsidR="000A06E2" w:rsidRDefault="00F70D85">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2">
        <w:r>
          <w:rPr>
            <w:rFonts w:ascii="Calibri" w:eastAsia="Calibri" w:hAnsi="Calibri" w:cs="Calibri"/>
            <w:i/>
            <w:color w:val="0000FF"/>
            <w:sz w:val="24"/>
            <w:szCs w:val="24"/>
            <w:u w:val="single"/>
          </w:rPr>
          <w:t>crogers@diolc.org</w:t>
        </w:r>
      </w:hyperlink>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Family Camp:</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lastRenderedPageBreak/>
        <w:t>There will be a Family Camp that will take place at Crosswoods Camp in Mason, WI. The cost is $350 for a family of four with an additional $30 for each person above that number. It starts on Friday afternoon to early evening and ends on Sund</w:t>
      </w:r>
      <w:r>
        <w:rPr>
          <w:rFonts w:ascii="Calibri" w:eastAsia="Calibri" w:hAnsi="Calibri" w:cs="Calibri"/>
          <w:sz w:val="24"/>
          <w:szCs w:val="24"/>
        </w:rPr>
        <w:t xml:space="preserve">ay at noon. Will be taking the families on adventures and also including family-style meals as well as arts and crafts, prayer, faith talks, family time, bonfires, Mass and great fellowship! Please contact Cheryl Kauffer at </w:t>
      </w:r>
      <w:hyperlink r:id="rId103">
        <w:r>
          <w:rPr>
            <w:rFonts w:ascii="Calibri" w:eastAsia="Calibri" w:hAnsi="Calibri" w:cs="Calibri"/>
            <w:color w:val="1155CC"/>
            <w:sz w:val="24"/>
            <w:szCs w:val="24"/>
            <w:u w:val="single"/>
          </w:rPr>
          <w:t>goshawkcpk@gmail.com</w:t>
        </w:r>
      </w:hyperlink>
      <w:r>
        <w:rPr>
          <w:rFonts w:ascii="Calibri" w:eastAsia="Calibri" w:hAnsi="Calibri" w:cs="Calibri"/>
          <w:sz w:val="24"/>
          <w:szCs w:val="24"/>
        </w:rPr>
        <w:t xml:space="preserve"> for more information.</w:t>
      </w:r>
    </w:p>
    <w:p w:rsidR="000A06E2" w:rsidRDefault="000A06E2">
      <w:pPr>
        <w:spacing w:line="240" w:lineRule="auto"/>
        <w:rPr>
          <w:rFonts w:ascii="Calibri" w:eastAsia="Calibri" w:hAnsi="Calibri" w:cs="Calibri"/>
          <w:b/>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Adventure Camp:</w:t>
      </w:r>
    </w:p>
    <w:p w:rsidR="000A06E2" w:rsidRDefault="00F70D85">
      <w:pPr>
        <w:spacing w:line="240" w:lineRule="auto"/>
        <w:rPr>
          <w:rFonts w:ascii="Calibri" w:eastAsia="Calibri" w:hAnsi="Calibri" w:cs="Calibri"/>
          <w:sz w:val="24"/>
          <w:szCs w:val="24"/>
        </w:rPr>
      </w:pPr>
      <w:r>
        <w:rPr>
          <w:rFonts w:ascii="Calibri" w:eastAsia="Calibri" w:hAnsi="Calibri" w:cs="Calibri"/>
          <w:color w:val="222222"/>
          <w:sz w:val="24"/>
          <w:szCs w:val="24"/>
        </w:rPr>
        <w:t>We will have two weeks for your group to choose from. Week 1: June 23-28, 2024 and Week 2: July 7-12, 2024. These two weeks are for youth in grades 6-12. The cost is $430 per person</w:t>
      </w:r>
      <w:r>
        <w:rPr>
          <w:rFonts w:ascii="Calibri" w:eastAsia="Calibri" w:hAnsi="Calibri" w:cs="Calibri"/>
          <w:color w:val="222222"/>
          <w:sz w:val="24"/>
          <w:szCs w:val="24"/>
        </w:rPr>
        <w:t xml:space="preserve"> (including adults) for an early bird registration (registered before June 10, 2024). Regular price after June 10, 2024 rises to $450 per person (including adults). For more information, including a downloadable poster and registration link, click here:</w:t>
      </w:r>
      <w:hyperlink r:id="rId104">
        <w:r>
          <w:rPr>
            <w:rFonts w:ascii="Calibri" w:eastAsia="Calibri" w:hAnsi="Calibri" w:cs="Calibri"/>
            <w:color w:val="222222"/>
            <w:sz w:val="24"/>
            <w:szCs w:val="24"/>
          </w:rPr>
          <w:t xml:space="preserve"> </w:t>
        </w:r>
      </w:hyperlink>
      <w:hyperlink r:id="rId105">
        <w:r>
          <w:rPr>
            <w:rFonts w:ascii="Calibri" w:eastAsia="Calibri" w:hAnsi="Calibri" w:cs="Calibri"/>
            <w:color w:val="1155CC"/>
            <w:sz w:val="24"/>
            <w:szCs w:val="24"/>
            <w:u w:val="single"/>
          </w:rPr>
          <w:t>diolc.org/yya/youth-opportunities/adventure-camp/</w:t>
        </w:r>
      </w:hyperlink>
      <w:r>
        <w:rPr>
          <w:rFonts w:ascii="Calibri" w:eastAsia="Calibri" w:hAnsi="Calibri" w:cs="Calibri"/>
          <w:sz w:val="24"/>
          <w:szCs w:val="24"/>
        </w:rPr>
        <w:t>.</w:t>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There will also be a STOW-Away week for high school</w:t>
      </w:r>
      <w:r>
        <w:rPr>
          <w:rFonts w:ascii="Calibri" w:eastAsia="Calibri" w:hAnsi="Calibri" w:cs="Calibri"/>
          <w:sz w:val="24"/>
          <w:szCs w:val="24"/>
        </w:rPr>
        <w:t xml:space="preserve"> students. The dates are July 28-31, 2024. The cost is $295 plus any parish fees. Please contact Chris Rogers if you are interested in participating in the STOW-Away Camp.</w:t>
      </w:r>
    </w:p>
    <w:p w:rsidR="000A06E2" w:rsidRDefault="000A06E2">
      <w:pPr>
        <w:spacing w:line="240" w:lineRule="auto"/>
        <w:rPr>
          <w:rFonts w:ascii="Calibri" w:eastAsia="Calibri" w:hAnsi="Calibri" w:cs="Calibri"/>
          <w:b/>
          <w:sz w:val="24"/>
          <w:szCs w:val="24"/>
        </w:rPr>
      </w:pP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0A06E2" w:rsidRDefault="00F70D85">
      <w:pPr>
        <w:spacing w:line="240" w:lineRule="auto"/>
        <w:rPr>
          <w:rFonts w:ascii="Calibri" w:eastAsia="Calibri" w:hAnsi="Calibri" w:cs="Calibri"/>
          <w:b/>
          <w:sz w:val="24"/>
          <w:szCs w:val="24"/>
        </w:rPr>
      </w:pPr>
      <w:r>
        <w:rPr>
          <w:rFonts w:ascii="Calibri" w:eastAsia="Calibri" w:hAnsi="Calibri" w:cs="Calibri"/>
          <w:b/>
          <w:sz w:val="24"/>
          <w:szCs w:val="24"/>
        </w:rPr>
        <w:t>Exciting Update about “the ANSWER” Eucharistic</w:t>
      </w:r>
      <w:r>
        <w:rPr>
          <w:rFonts w:ascii="Calibri" w:eastAsia="Calibri" w:hAnsi="Calibri" w:cs="Calibri"/>
          <w:b/>
          <w:sz w:val="24"/>
          <w:szCs w:val="24"/>
        </w:rPr>
        <w:t xml:space="preserve"> Rally!</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Perhaps the most exciting thing happening regarding this rally is that ticket requests have been rolling in. We are grateful to all who have registered so far. We recently received word that Bishop Robert Barron from the Diocese of Winona-Rochester</w:t>
      </w:r>
      <w:r>
        <w:rPr>
          <w:rFonts w:ascii="Calibri" w:eastAsia="Calibri" w:hAnsi="Calibri" w:cs="Calibri"/>
          <w:sz w:val="24"/>
          <w:szCs w:val="24"/>
        </w:rPr>
        <w:t xml:space="preserve"> and Founder of Word on Fire Ministries will be the homilist at the Mass that day. We are also excited to announce the organizations, schools, and ministries that are helping to sponsor this event. Thank you to the Franciscan Sisters of Perpetual Adoration</w:t>
      </w:r>
      <w:r>
        <w:rPr>
          <w:rFonts w:ascii="Calibri" w:eastAsia="Calibri" w:hAnsi="Calibri" w:cs="Calibri"/>
          <w:sz w:val="24"/>
          <w:szCs w:val="24"/>
        </w:rPr>
        <w:t>, FOCUS, EWTN, Viterbo University, Saint Mary’s University, the Diocesan Council of Catholic Women, Pioneer Catholic, and Crosswoods Camp! Don’t miss this amazing day! The registration link is found at the following link or by using your smartphone’s camer</w:t>
      </w:r>
      <w:r>
        <w:rPr>
          <w:rFonts w:ascii="Calibri" w:eastAsia="Calibri" w:hAnsi="Calibri" w:cs="Calibri"/>
          <w:sz w:val="24"/>
          <w:szCs w:val="24"/>
        </w:rPr>
        <w:t xml:space="preserve">a to scan the QR code to the right. </w:t>
      </w:r>
      <w:hyperlink r:id="rId106">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(You can also paste this QR code into your bulletin for fast parishioner use.)</w:t>
      </w:r>
      <w:r>
        <w:rPr>
          <w:noProof/>
          <w:lang w:val="en-US"/>
        </w:rPr>
        <w:drawing>
          <wp:anchor distT="114300" distB="114300" distL="114300" distR="114300" simplePos="0" relativeHeight="251669504" behindDoc="0" locked="0" layoutInCell="1" hidden="0" allowOverlap="1">
            <wp:simplePos x="0" y="0"/>
            <wp:positionH relativeFrom="column">
              <wp:posOffset>5029200</wp:posOffset>
            </wp:positionH>
            <wp:positionV relativeFrom="paragraph">
              <wp:posOffset>561380</wp:posOffset>
            </wp:positionV>
            <wp:extent cx="914400" cy="914400"/>
            <wp:effectExtent l="0" t="0" r="0" b="0"/>
            <wp:wrapSquare wrapText="bothSides" distT="114300" distB="114300" distL="114300" distR="114300"/>
            <wp:docPr id="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914400" cy="914400"/>
                    </a:xfrm>
                    <a:prstGeom prst="rect">
                      <a:avLst/>
                    </a:prstGeom>
                    <a:ln/>
                  </pic:spPr>
                </pic:pic>
              </a:graphicData>
            </a:graphic>
          </wp:anchor>
        </w:drawing>
      </w:r>
    </w:p>
    <w:p w:rsidR="000A06E2" w:rsidRDefault="000A06E2">
      <w:pPr>
        <w:spacing w:line="240" w:lineRule="auto"/>
        <w:rPr>
          <w:rFonts w:ascii="Calibri" w:eastAsia="Calibri" w:hAnsi="Calibri" w:cs="Calibri"/>
          <w:sz w:val="24"/>
          <w:szCs w:val="24"/>
        </w:rPr>
      </w:pPr>
    </w:p>
    <w:p w:rsidR="000A06E2" w:rsidRDefault="00F70D8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0A06E2" w:rsidRDefault="000A06E2">
      <w:pPr>
        <w:spacing w:line="240" w:lineRule="auto"/>
        <w:rPr>
          <w:rFonts w:ascii="Calibri" w:eastAsia="Calibri" w:hAnsi="Calibri" w:cs="Calibri"/>
          <w:color w:val="0000FF"/>
          <w:sz w:val="24"/>
          <w:szCs w:val="24"/>
        </w:rPr>
      </w:pP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 xml:space="preserve">Diocese of La Crosse | </w:t>
      </w:r>
      <w:r>
        <w:rPr>
          <w:rFonts w:ascii="Calibri" w:eastAsia="Calibri" w:hAnsi="Calibri" w:cs="Calibri"/>
          <w:sz w:val="24"/>
          <w:szCs w:val="24"/>
        </w:rPr>
        <w:t>3710 East Ave S | La Crosse, WI 54601 | 608-788-7700</w:t>
      </w:r>
    </w:p>
    <w:p w:rsidR="000A06E2" w:rsidRDefault="00F70D85">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7">
        <w:r>
          <w:rPr>
            <w:rFonts w:ascii="Calibri" w:eastAsia="Calibri" w:hAnsi="Calibri" w:cs="Calibri"/>
            <w:color w:val="0000FF"/>
            <w:sz w:val="24"/>
            <w:szCs w:val="24"/>
            <w:u w:val="single"/>
          </w:rPr>
          <w:t>mwilson@diolc.org</w:t>
        </w:r>
      </w:hyperlink>
    </w:p>
    <w:p w:rsidR="000A06E2" w:rsidRDefault="000A06E2">
      <w:pPr>
        <w:spacing w:line="240" w:lineRule="auto"/>
        <w:rPr>
          <w:rFonts w:ascii="Calibri" w:eastAsia="Calibri" w:hAnsi="Calibri" w:cs="Calibri"/>
          <w:sz w:val="24"/>
          <w:szCs w:val="24"/>
        </w:rPr>
      </w:pPr>
    </w:p>
    <w:sectPr w:rsidR="000A06E2">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A9A"/>
    <w:multiLevelType w:val="multilevel"/>
    <w:tmpl w:val="C218A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B500D"/>
    <w:multiLevelType w:val="multilevel"/>
    <w:tmpl w:val="9080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05BA1"/>
    <w:multiLevelType w:val="multilevel"/>
    <w:tmpl w:val="E35C0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956E20"/>
    <w:multiLevelType w:val="multilevel"/>
    <w:tmpl w:val="04A0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DF7F1B"/>
    <w:multiLevelType w:val="multilevel"/>
    <w:tmpl w:val="E084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F9674D"/>
    <w:multiLevelType w:val="multilevel"/>
    <w:tmpl w:val="99967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904FE8"/>
    <w:multiLevelType w:val="multilevel"/>
    <w:tmpl w:val="8BC0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564EF2"/>
    <w:multiLevelType w:val="multilevel"/>
    <w:tmpl w:val="D51AF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240E2"/>
    <w:multiLevelType w:val="multilevel"/>
    <w:tmpl w:val="D9D8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6F2262"/>
    <w:multiLevelType w:val="multilevel"/>
    <w:tmpl w:val="8C96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A072A1"/>
    <w:multiLevelType w:val="multilevel"/>
    <w:tmpl w:val="9FECA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595F07"/>
    <w:multiLevelType w:val="multilevel"/>
    <w:tmpl w:val="CCF4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6D4DB9"/>
    <w:multiLevelType w:val="multilevel"/>
    <w:tmpl w:val="0FDA9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8E1BA2"/>
    <w:multiLevelType w:val="multilevel"/>
    <w:tmpl w:val="B2088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5"/>
  </w:num>
  <w:num w:numId="5">
    <w:abstractNumId w:val="12"/>
  </w:num>
  <w:num w:numId="6">
    <w:abstractNumId w:val="1"/>
  </w:num>
  <w:num w:numId="7">
    <w:abstractNumId w:val="2"/>
  </w:num>
  <w:num w:numId="8">
    <w:abstractNumId w:val="9"/>
  </w:num>
  <w:num w:numId="9">
    <w:abstractNumId w:val="13"/>
  </w:num>
  <w:num w:numId="10">
    <w:abstractNumId w:val="11"/>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E2"/>
    <w:rsid w:val="000A06E2"/>
    <w:rsid w:val="00F7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730CA-E939-4286-A9A9-4F548A8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diolc.org/eucharist/learn/" TargetMode="External"/><Relationship Id="rId42" Type="http://schemas.openxmlformats.org/officeDocument/2006/relationships/image" Target="media/image13.jpg"/><Relationship Id="rId47" Type="http://schemas.openxmlformats.org/officeDocument/2006/relationships/hyperlink" Target="https://www.eucharisticpilgrimage.org/" TargetMode="External"/><Relationship Id="rId63" Type="http://schemas.openxmlformats.org/officeDocument/2006/relationships/hyperlink" Target="https://www.diolc.org/safe-environment/reporting" TargetMode="External"/><Relationship Id="rId68" Type="http://schemas.openxmlformats.org/officeDocument/2006/relationships/image" Target="media/image21.png"/><Relationship Id="rId84" Type="http://schemas.openxmlformats.org/officeDocument/2006/relationships/hyperlink" Target="https://diolc.org/wp-content/uploads/2023/12/Stewardship-Prayers-of-the-Faithful-Jan-March-2024-Spanish.docx" TargetMode="External"/><Relationship Id="rId89" Type="http://schemas.openxmlformats.org/officeDocument/2006/relationships/hyperlink" Target="https://diolc.org/wp-content/uploads/2024/02/Homily-Guide-02.27.24.pdf"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https://ncpd.us11.list-manage.com/track/click?u=717bead5b270c20b1c357061b&amp;id=ada4474a19&amp;e=96dec6ff39" TargetMode="External"/><Relationship Id="rId107" Type="http://schemas.openxmlformats.org/officeDocument/2006/relationships/hyperlink" Target="mailto:mwilson@diolc.org" TargetMode="External"/><Relationship Id="rId11" Type="http://schemas.openxmlformats.org/officeDocument/2006/relationships/hyperlink" Target="http://www.diolc.org/events" TargetMode="External"/><Relationship Id="rId24" Type="http://schemas.openxmlformats.org/officeDocument/2006/relationships/hyperlink" Target="https://docs.google.com/forms/d/e/1FAIpQLSeldTqZoG0-mGQ9tTv7m-ant7cOWESV4ru7YFAnNJ18jHi_YA/viewform?usp=sf_link" TargetMode="External"/><Relationship Id="rId32" Type="http://schemas.openxmlformats.org/officeDocument/2006/relationships/image" Target="media/image10.png"/><Relationship Id="rId37" Type="http://schemas.openxmlformats.org/officeDocument/2006/relationships/hyperlink" Target="https://www.eucharisticpilgrimage.org/" TargetMode="External"/><Relationship Id="rId40" Type="http://schemas.openxmlformats.org/officeDocument/2006/relationships/image" Target="media/image12.jpg"/><Relationship Id="rId45" Type="http://schemas.openxmlformats.org/officeDocument/2006/relationships/hyperlink" Target="https://diolc.org/the-answer/" TargetMode="External"/><Relationship Id="rId53" Type="http://schemas.openxmlformats.org/officeDocument/2006/relationships/image" Target="media/image16.png"/><Relationship Id="rId58" Type="http://schemas.openxmlformats.org/officeDocument/2006/relationships/hyperlink" Target="mailto:ccarstens@diolc.org" TargetMode="External"/><Relationship Id="rId66" Type="http://schemas.openxmlformats.org/officeDocument/2006/relationships/image" Target="media/image20.jpg"/><Relationship Id="rId74" Type="http://schemas.openxmlformats.org/officeDocument/2006/relationships/image" Target="media/image24.png"/><Relationship Id="rId79" Type="http://schemas.openxmlformats.org/officeDocument/2006/relationships/hyperlink" Target="mailto:jreiter@diolc.org" TargetMode="External"/><Relationship Id="rId87" Type="http://schemas.openxmlformats.org/officeDocument/2006/relationships/hyperlink" Target="https://diolc.org/wp-content/uploads/2024/02/03.17.24-stewardship-bulletin-announcements.pdf" TargetMode="External"/><Relationship Id="rId102" Type="http://schemas.openxmlformats.org/officeDocument/2006/relationships/hyperlink" Target="mailto:crogers@diolc.org" TargetMode="External"/><Relationship Id="rId5" Type="http://schemas.openxmlformats.org/officeDocument/2006/relationships/image" Target="media/image1.jpg"/><Relationship Id="rId61" Type="http://schemas.openxmlformats.org/officeDocument/2006/relationships/hyperlink" Target="http://www.diolc.org/files/safe-environment/PoliciesandProcedures.pdf" TargetMode="External"/><Relationship Id="rId82" Type="http://schemas.openxmlformats.org/officeDocument/2006/relationships/hyperlink" Target="https://diolc.org/wp-content/uploads/2023/12/Stewardship-Reflections-Jan-March-2024-Spanish.docx" TargetMode="External"/><Relationship Id="rId90" Type="http://schemas.openxmlformats.org/officeDocument/2006/relationships/hyperlink" Target="https://diolclegacy.org/" TargetMode="External"/><Relationship Id="rId95" Type="http://schemas.openxmlformats.org/officeDocument/2006/relationships/hyperlink" Target="mailto:jreider@diolc.org" TargetMode="External"/><Relationship Id="rId19" Type="http://schemas.openxmlformats.org/officeDocument/2006/relationships/image" Target="media/image7.png"/><Relationship Id="rId14" Type="http://schemas.openxmlformats.org/officeDocument/2006/relationships/hyperlink" Target="mailto:datebook@diolc.org" TargetMode="External"/><Relationship Id="rId22" Type="http://schemas.openxmlformats.org/officeDocument/2006/relationships/hyperlink" Target="http://www.couragerc.org" TargetMode="External"/><Relationship Id="rId27" Type="http://schemas.openxmlformats.org/officeDocument/2006/relationships/image" Target="media/image9.png"/><Relationship Id="rId30" Type="http://schemas.openxmlformats.org/officeDocument/2006/relationships/hyperlink" Target="https://ncpd.us11.list-manage.com/track/click?u=717bead5b270c20b1c357061b&amp;id=e84f02b0b5&amp;e=96dec6ff39" TargetMode="External"/><Relationship Id="rId35" Type="http://schemas.openxmlformats.org/officeDocument/2006/relationships/hyperlink" Target="https://forms.gle/cVwbYCmnPnnURS8X8" TargetMode="External"/><Relationship Id="rId43" Type="http://schemas.openxmlformats.org/officeDocument/2006/relationships/hyperlink" Target="mailto:rriedl@diolclergy.org" TargetMode="External"/><Relationship Id="rId48" Type="http://schemas.openxmlformats.org/officeDocument/2006/relationships/image" Target="media/image15.jpg"/><Relationship Id="rId56" Type="http://schemas.openxmlformats.org/officeDocument/2006/relationships/hyperlink" Target="mailto:wpace@diolc.org" TargetMode="External"/><Relationship Id="rId64" Type="http://schemas.openxmlformats.org/officeDocument/2006/relationships/hyperlink" Target="http://www.diolc.org/files/safe-environment/PoliciesandProcedures.pdf" TargetMode="External"/><Relationship Id="rId69" Type="http://schemas.openxmlformats.org/officeDocument/2006/relationships/hyperlink" Target="mailto:cruff@diolc.org" TargetMode="External"/><Relationship Id="rId77" Type="http://schemas.openxmlformats.org/officeDocument/2006/relationships/image" Target="media/image26.png"/><Relationship Id="rId100" Type="http://schemas.openxmlformats.org/officeDocument/2006/relationships/hyperlink" Target="https://diolc.org/vicarforclergy/registration-annual-priest-retreat-2024/" TargetMode="External"/><Relationship Id="rId105" Type="http://schemas.openxmlformats.org/officeDocument/2006/relationships/hyperlink" Target="https://diolc.org/yya/youth-opportunities/adventure-camp/" TargetMode="External"/><Relationship Id="rId8" Type="http://schemas.openxmlformats.org/officeDocument/2006/relationships/image" Target="media/image3.jpg"/><Relationship Id="rId51" Type="http://schemas.openxmlformats.org/officeDocument/2006/relationships/hyperlink" Target="mailto:crogers@diolc.org" TargetMode="External"/><Relationship Id="rId72" Type="http://schemas.openxmlformats.org/officeDocument/2006/relationships/hyperlink" Target="http://www.frjoesguild.org/donate/" TargetMode="External"/><Relationship Id="rId80" Type="http://schemas.openxmlformats.org/officeDocument/2006/relationships/hyperlink" Target="mailto:skomperud@diolc.org" TargetMode="External"/><Relationship Id="rId85" Type="http://schemas.openxmlformats.org/officeDocument/2006/relationships/hyperlink" Target="https://diolc.org/wp-content/uploads/2024/02/03.03.24-stewardship-bulletin-announcements.pdf" TargetMode="External"/><Relationship Id="rId93" Type="http://schemas.openxmlformats.org/officeDocument/2006/relationships/hyperlink" Target="mailto:jreiter@diolc.org" TargetMode="External"/><Relationship Id="rId98"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catechesis/bulletin-inserts/" TargetMode="External"/><Relationship Id="rId25" Type="http://schemas.openxmlformats.org/officeDocument/2006/relationships/hyperlink" Target="https://diolc.org/catechesis/catechist-training-resources-for-teaching/" TargetMode="External"/><Relationship Id="rId33" Type="http://schemas.openxmlformats.org/officeDocument/2006/relationships/hyperlink" Target="mailto:jfelsheim@diolc.org" TargetMode="External"/><Relationship Id="rId38" Type="http://schemas.openxmlformats.org/officeDocument/2006/relationships/hyperlink" Target="https://diolc.org/pilgrimage/" TargetMode="External"/><Relationship Id="rId46" Type="http://schemas.openxmlformats.org/officeDocument/2006/relationships/hyperlink" Target="https://diolc.org/pilgrimage/" TargetMode="External"/><Relationship Id="rId59" Type="http://schemas.openxmlformats.org/officeDocument/2006/relationships/image" Target="media/image19.jpg"/><Relationship Id="rId67" Type="http://schemas.openxmlformats.org/officeDocument/2006/relationships/hyperlink" Target="mailto:treichenbacher@diolc.org" TargetMode="External"/><Relationship Id="rId103" Type="http://schemas.openxmlformats.org/officeDocument/2006/relationships/hyperlink" Target="mailto:goshawkcpk@gmail.com" TargetMode="External"/><Relationship Id="rId108" Type="http://schemas.openxmlformats.org/officeDocument/2006/relationships/fontTable" Target="fontTable.xml"/><Relationship Id="rId20" Type="http://schemas.openxmlformats.org/officeDocument/2006/relationships/hyperlink" Target="https://diolc.org/eucharist/learn/" TargetMode="External"/><Relationship Id="rId41" Type="http://schemas.openxmlformats.org/officeDocument/2006/relationships/hyperlink" Target="mailto:dkrzmarzick@diolc.org" TargetMode="External"/><Relationship Id="rId54" Type="http://schemas.openxmlformats.org/officeDocument/2006/relationships/hyperlink" Target="mailto:cruff@diolc.org" TargetMode="External"/><Relationship Id="rId62" Type="http://schemas.openxmlformats.org/officeDocument/2006/relationships/hyperlink" Target="mailto:intakeagent@diolc.org" TargetMode="External"/><Relationship Id="rId70" Type="http://schemas.openxmlformats.org/officeDocument/2006/relationships/image" Target="media/image22.png"/><Relationship Id="rId75" Type="http://schemas.openxmlformats.org/officeDocument/2006/relationships/hyperlink" Target="https://www.ldccw.org/" TargetMode="External"/><Relationship Id="rId83" Type="http://schemas.openxmlformats.org/officeDocument/2006/relationships/hyperlink" Target="https://diolc.org/wp-content/uploads/2023/12/Stewardship-Prayers-of-the-Faithful-Jan-March-2024.docx" TargetMode="External"/><Relationship Id="rId88" Type="http://schemas.openxmlformats.org/officeDocument/2006/relationships/hyperlink" Target="https://diolc.org/wp-content/uploads/2024/02/03.24.24-stewardship-bulletin-announcements.pdf" TargetMode="External"/><Relationship Id="rId91" Type="http://schemas.openxmlformats.org/officeDocument/2006/relationships/hyperlink" Target="https://diolclegacy.org/" TargetMode="External"/><Relationship Id="rId96"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etical-leaders-info/" TargetMode="External"/><Relationship Id="rId28" Type="http://schemas.openxmlformats.org/officeDocument/2006/relationships/hyperlink" Target="https://us06web.zoom.us/webinar/register/WN_9DQHSNcuT0yRbIJG_jPu5A" TargetMode="External"/><Relationship Id="rId36" Type="http://schemas.openxmlformats.org/officeDocument/2006/relationships/hyperlink" Target="mailto:earcher@diolc.org" TargetMode="External"/><Relationship Id="rId49" Type="http://schemas.openxmlformats.org/officeDocument/2006/relationships/hyperlink" Target="mailto:crogers@diolc.org" TargetMode="External"/><Relationship Id="rId57" Type="http://schemas.openxmlformats.org/officeDocument/2006/relationships/image" Target="media/image18.jpg"/><Relationship Id="rId106" Type="http://schemas.openxmlformats.org/officeDocument/2006/relationships/hyperlink" Target="https://diolc.org/the-answer/" TargetMode="External"/><Relationship Id="rId10" Type="http://schemas.openxmlformats.org/officeDocument/2006/relationships/image" Target="media/image4.jpg"/><Relationship Id="rId31" Type="http://schemas.openxmlformats.org/officeDocument/2006/relationships/hyperlink" Target="https://diolc.org/catechesis/ministry-for-person-with-special-needs/" TargetMode="External"/><Relationship Id="rId44" Type="http://schemas.openxmlformats.org/officeDocument/2006/relationships/image" Target="media/image14.png"/><Relationship Id="rId52" Type="http://schemas.openxmlformats.org/officeDocument/2006/relationships/hyperlink" Target="https://diolc.org/marriage/marriage-enrichment/" TargetMode="External"/><Relationship Id="rId60" Type="http://schemas.openxmlformats.org/officeDocument/2006/relationships/hyperlink" Target="mailto:tbrown@diolc.org" TargetMode="External"/><Relationship Id="rId65" Type="http://schemas.openxmlformats.org/officeDocument/2006/relationships/hyperlink" Target="mailto:tbrown@diolc.org" TargetMode="External"/><Relationship Id="rId73" Type="http://schemas.openxmlformats.org/officeDocument/2006/relationships/image" Target="media/image23.png"/><Relationship Id="rId78" Type="http://schemas.openxmlformats.org/officeDocument/2006/relationships/image" Target="media/image27.jpg"/><Relationship Id="rId81" Type="http://schemas.openxmlformats.org/officeDocument/2006/relationships/hyperlink" Target="https://diolc.org/wp-content/uploads/2023/12/Stewardship-Reflections-Jan-March-2024.docx" TargetMode="External"/><Relationship Id="rId86" Type="http://schemas.openxmlformats.org/officeDocument/2006/relationships/hyperlink" Target="https://diolc.org/wp-content/uploads/2024/02/03.10.24-stewardship-bulletin-announcements.pdf" TargetMode="External"/><Relationship Id="rId94" Type="http://schemas.openxmlformats.org/officeDocument/2006/relationships/image" Target="media/image28.png"/><Relationship Id="rId99" Type="http://schemas.openxmlformats.org/officeDocument/2006/relationships/hyperlink" Target="https://diolc.org/vicarforclergy/registration-annual-priest-retreat-2024/" TargetMode="External"/><Relationship Id="rId101" Type="http://schemas.openxmlformats.org/officeDocument/2006/relationships/image" Target="media/image31.jp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the-answer/" TargetMode="External"/><Relationship Id="rId39" Type="http://schemas.openxmlformats.org/officeDocument/2006/relationships/image" Target="media/image11.png"/><Relationship Id="rId109" Type="http://schemas.openxmlformats.org/officeDocument/2006/relationships/theme" Target="theme/theme1.xml"/><Relationship Id="rId34" Type="http://schemas.openxmlformats.org/officeDocument/2006/relationships/hyperlink" Target="mailto:earcher@diolc.org" TargetMode="External"/><Relationship Id="rId50" Type="http://schemas.openxmlformats.org/officeDocument/2006/relationships/hyperlink" Target="https://diolc.org/the-answer/" TargetMode="External"/><Relationship Id="rId55" Type="http://schemas.openxmlformats.org/officeDocument/2006/relationships/image" Target="media/image17.jpg"/><Relationship Id="rId76" Type="http://schemas.openxmlformats.org/officeDocument/2006/relationships/image" Target="media/image25.png"/><Relationship Id="rId97" Type="http://schemas.openxmlformats.org/officeDocument/2006/relationships/hyperlink" Target="mailto:nkuhn@diolc.org" TargetMode="External"/><Relationship Id="rId104" Type="http://schemas.openxmlformats.org/officeDocument/2006/relationships/hyperlink" Target="https://diolc.org/yya/youth-opportunities/adventure-camp/" TargetMode="External"/><Relationship Id="rId7" Type="http://schemas.openxmlformats.org/officeDocument/2006/relationships/image" Target="media/image2.jpg"/><Relationship Id="rId71" Type="http://schemas.openxmlformats.org/officeDocument/2006/relationships/hyperlink" Target="http://www.votervoice.net/USCCB/home" TargetMode="External"/><Relationship Id="rId92" Type="http://schemas.openxmlformats.org/officeDocument/2006/relationships/hyperlink" Target="https://diolclegacy.org/?pag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2024-02-27T15:01:00Z</dcterms:created>
  <dcterms:modified xsi:type="dcterms:W3CDTF">2024-02-27T15:01:00Z</dcterms:modified>
</cp:coreProperties>
</file>