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88" w:type="dxa"/>
        <w:tblInd w:w="-108" w:type="dxa"/>
        <w:tblLook w:val="04A0" w:firstRow="1" w:lastRow="0" w:firstColumn="1" w:lastColumn="0" w:noHBand="0" w:noVBand="1"/>
      </w:tblPr>
      <w:tblGrid>
        <w:gridCol w:w="108"/>
        <w:gridCol w:w="1972"/>
        <w:gridCol w:w="108"/>
        <w:gridCol w:w="4592"/>
        <w:gridCol w:w="108"/>
        <w:gridCol w:w="2392"/>
        <w:gridCol w:w="108"/>
        <w:gridCol w:w="1772"/>
        <w:gridCol w:w="108"/>
        <w:gridCol w:w="852"/>
        <w:gridCol w:w="108"/>
        <w:gridCol w:w="852"/>
        <w:gridCol w:w="108"/>
      </w:tblGrid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42ED">
              <w:rPr>
                <w:rFonts w:ascii="Calibri" w:eastAsia="Times New Roman" w:hAnsi="Calibri" w:cs="Calibri"/>
                <w:b/>
                <w:bCs/>
                <w:color w:val="000000"/>
              </w:rPr>
              <w:t>Level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42ED">
              <w:rPr>
                <w:rFonts w:ascii="Calibri" w:eastAsia="Times New Roman" w:hAnsi="Calibri" w:cs="Calibri"/>
                <w:b/>
                <w:bCs/>
                <w:color w:val="000000"/>
              </w:rPr>
              <w:t>Site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42ED">
              <w:rPr>
                <w:rFonts w:ascii="Calibri" w:eastAsia="Times New Roman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42ED">
              <w:rPr>
                <w:rFonts w:ascii="Calibri" w:eastAsia="Times New Roman" w:hAnsi="Calibri" w:cs="Calibri"/>
                <w:b/>
                <w:bCs/>
                <w:color w:val="000000"/>
              </w:rPr>
              <w:t>Trainer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DD42ED">
              <w:rPr>
                <w:rFonts w:ascii="Calibri" w:eastAsia="Times New Roman" w:hAnsi="Calibri" w:cs="Calibri"/>
                <w:b/>
                <w:bCs/>
                <w:color w:val="FF0000"/>
              </w:rPr>
              <w:t>Level 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Level 1a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Rapid City, SD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April 4-6, May 16-18, 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 xml:space="preserve">Carolyn </w:t>
            </w:r>
            <w:proofErr w:type="spellStart"/>
            <w:r w:rsidRPr="00DD42ED">
              <w:rPr>
                <w:rFonts w:ascii="Calibri" w:eastAsia="Times New Roman" w:hAnsi="Calibri" w:cs="Calibri"/>
                <w:color w:val="000000"/>
              </w:rPr>
              <w:t>Kohlhaus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6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Level 1a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D42ED">
              <w:rPr>
                <w:rFonts w:ascii="Calibri" w:eastAsia="Times New Roman" w:hAnsi="Calibri" w:cs="Calibri"/>
                <w:color w:val="000000"/>
              </w:rPr>
              <w:t>Dekalb</w:t>
            </w:r>
            <w:proofErr w:type="spellEnd"/>
            <w:r w:rsidRPr="00DD42ED">
              <w:rPr>
                <w:rFonts w:ascii="Calibri" w:eastAsia="Times New Roman" w:hAnsi="Calibri" w:cs="Calibri"/>
                <w:color w:val="000000"/>
              </w:rPr>
              <w:t>, IL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June 9-14, 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 xml:space="preserve">Carolyn </w:t>
            </w:r>
            <w:proofErr w:type="spellStart"/>
            <w:r w:rsidRPr="00DD42ED">
              <w:rPr>
                <w:rFonts w:ascii="Calibri" w:eastAsia="Times New Roman" w:hAnsi="Calibri" w:cs="Calibri"/>
                <w:color w:val="000000"/>
              </w:rPr>
              <w:t>Kohlhaus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 xml:space="preserve">Level I, Part A 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St. Clare Catholic Church - Greenleaf, WI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June 12-14, 19-21, 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Courtney Peterson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Level I, Part A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Most Blessed Sacrament - Oshkosh, WI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June 26 - 28, June 30-July 2, 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Jenny Johns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Level 1a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Rice Lake, WI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July 9-11, 14-16, 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Karen Sisson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Level 1, Part A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Holy Name Parish in Wausau, WI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beginning of August 2025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Ruth Ohm Sutherland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6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Level I, Part B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St. Pius X - Appleton, WI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July 17-19, 24-26, 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Jenny Johns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6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 xml:space="preserve">Level I, Part B 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St. Vincent de Paul School - Wisconsin Rapids, WI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July 31 - Aug 2 and Aug 7 - 9 , 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Jenny Johns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Level 1, Part B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Mary Mother of the Church Parish, La Crosse, WI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July 15 - 22, 2025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Ruth Ohm Sutherland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DD42ED">
              <w:rPr>
                <w:rFonts w:ascii="Calibri" w:eastAsia="Times New Roman" w:hAnsi="Calibri" w:cs="Calibri"/>
                <w:color w:val="FF0000"/>
              </w:rPr>
              <w:t>Level 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Level 2, Part A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Holy Name Parish in Wausau, WI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beginning of June, 2025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Ruth Ohm Sutherland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br/>
              <w:t xml:space="preserve">Level II, Part A 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St. Clare Catholic Church - Greenleaf, WI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>July 28-August 2, 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ED">
              <w:rPr>
                <w:rFonts w:ascii="Calibri" w:eastAsia="Times New Roman" w:hAnsi="Calibri" w:cs="Calibri"/>
                <w:color w:val="000000"/>
              </w:rPr>
              <w:t xml:space="preserve">Carolyn </w:t>
            </w:r>
            <w:proofErr w:type="spellStart"/>
            <w:r w:rsidRPr="00DD42ED">
              <w:rPr>
                <w:rFonts w:ascii="Calibri" w:eastAsia="Times New Roman" w:hAnsi="Calibri" w:cs="Calibri"/>
                <w:color w:val="000000"/>
              </w:rPr>
              <w:t>Kohlhaus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After w:val="1"/>
          <w:wAfter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2ED" w:rsidRPr="00DD42ED" w:rsidTr="00DD42ED">
        <w:trPr>
          <w:gridBefore w:val="1"/>
          <w:wBefore w:w="108" w:type="dxa"/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ED" w:rsidRPr="00DD42ED" w:rsidRDefault="00DD42ED" w:rsidP="00DD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274F" w:rsidRDefault="0043274F">
      <w:bookmarkStart w:id="0" w:name="_GoBack"/>
      <w:bookmarkEnd w:id="0"/>
    </w:p>
    <w:sectPr w:rsidR="0043274F" w:rsidSect="00DD42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ED"/>
    <w:rsid w:val="0043274F"/>
    <w:rsid w:val="00D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72B4-17FC-4BAE-B47E-8108FFD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1</cp:revision>
  <dcterms:created xsi:type="dcterms:W3CDTF">2025-01-07T01:05:00Z</dcterms:created>
  <dcterms:modified xsi:type="dcterms:W3CDTF">2025-01-07T01:07:00Z</dcterms:modified>
</cp:coreProperties>
</file>