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8EBC" w14:textId="788B28C1" w:rsidR="0000704E" w:rsidRPr="0000704E" w:rsidRDefault="0000704E" w:rsidP="0000704E">
      <w:pPr>
        <w:spacing w:before="100" w:beforeAutospacing="1" w:after="100" w:afterAutospacing="1" w:line="240" w:lineRule="auto"/>
        <w:rPr>
          <w:rFonts w:eastAsia="Times New Roman" w:cs="Times New Roman"/>
          <w:kern w:val="0"/>
          <w14:ligatures w14:val="none"/>
        </w:rPr>
      </w:pPr>
      <w:r w:rsidRPr="0000704E">
        <w:rPr>
          <w:rFonts w:eastAsia="Times New Roman" w:cs="Times New Roman"/>
          <w:kern w:val="0"/>
          <w14:ligatures w14:val="none"/>
        </w:rPr>
        <w:t>33 Prayers of the Faithful for the Diocesan Annual Appeal, centered on the theme "Fueling Missions of Hope" and inspired by John 20:20:</w:t>
      </w:r>
    </w:p>
    <w:p w14:paraId="2CDE837C"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the Holy Spirit may ignite in our hearts a generous spirit, inspiring us to support the Diocesan Annual Appeal and fuel missions of hope, we pray to the Lord.</w:t>
      </w:r>
    </w:p>
    <w:p w14:paraId="02D7602D" w14:textId="7A261A8D"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Pope Leo XIV, that he may be granted wisdom and strength to lead the Church in its mission of spreading hope and love, we pray to the Lord.</w:t>
      </w:r>
    </w:p>
    <w:p w14:paraId="5E81E553"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our bishops and priests, that they may be filled with the zeal of Christ to serve those in need and lead us in supporting the Diocesan Annual Appeal, we pray to the Lord.</w:t>
      </w:r>
    </w:p>
    <w:p w14:paraId="38478D93"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all those who serve in our diocese, that their work may be a beacon of hope to those who are lost and forgotten, and that the Diocesan Annual Appeal may sustain their efforts, we pray to the Lord.</w:t>
      </w:r>
    </w:p>
    <w:p w14:paraId="2C0F13E0"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who are poor, hungry, or homeless, that they may find comfort and sustenance through the missions of hope supported by our diocese, we pray to the Lord.</w:t>
      </w:r>
    </w:p>
    <w:p w14:paraId="597A3930"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the sick and suffering, that they may experience the healing touch of Christ through the compassionate care provided by our diocesan ministries, we pray to the Lord.</w:t>
      </w:r>
    </w:p>
    <w:p w14:paraId="40F0C4D9"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families struggling with difficulties, that they may find support and encouragement through the programs and services funded by the Diocesan Annual Appeal, we pray to the Lord.</w:t>
      </w:r>
    </w:p>
    <w:p w14:paraId="6FBC8D93"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the youth of our diocese, that they may grow in faith and become active participants in building a future filled with hope, we pray to the Lord.</w:t>
      </w:r>
    </w:p>
    <w:p w14:paraId="2F902AF4"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who have lost faith, that they may encounter the risen Christ and rediscover the hope that lies within the Gospel, we pray to the Lord.</w:t>
      </w:r>
    </w:p>
    <w:p w14:paraId="48CC9181"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an increase in vocations to the priesthood and religious life, that more individuals may be inspired to dedicate their lives to serving God and His people, we pray to the Lord.</w:t>
      </w:r>
    </w:p>
    <w:p w14:paraId="6AF6EAE9"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peace throughout the world, that all nations may turn away from violence and embrace the hope of reconciliation and justice, we pray to the Lord.</w:t>
      </w:r>
    </w:p>
    <w:p w14:paraId="1D9EDFD0"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who have died, especially those who served the Church, that they may rest in the peace of Christ and intercede for us from their place in heaven, we pray to the Lord.</w:t>
      </w:r>
    </w:p>
    <w:p w14:paraId="72FCE914"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we may be good stewards of the gifts God has given us, using them to support the Diocesan Annual Appeal and further the missions of hope in our community, we pray to the Lord.</w:t>
      </w:r>
    </w:p>
    <w:p w14:paraId="6B869F25"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lastRenderedPageBreak/>
        <w:t>That our parish may be a vibrant center of faith, hope, and love, reaching out to those in need and sharing the good news of the Gospel, we pray to the Lord.</w:t>
      </w:r>
    </w:p>
    <w:p w14:paraId="26944A73"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all volunteers and donors, that their generosity may be rewarded with abundant blessings and that they may experience the joy of giving, we pray to the Lord.</w:t>
      </w:r>
    </w:p>
    <w:p w14:paraId="21F8E8EF"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the Diocesan Annual Appeal may strengthen our Catholic schools, providing quality education rooted in faith and values, we pray to the Lord.</w:t>
      </w:r>
    </w:p>
    <w:p w14:paraId="650CD36B"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in prison, that they may find hope and healing through the prison ministry programs supported by our diocese, we pray to the Lord.</w:t>
      </w:r>
    </w:p>
    <w:p w14:paraId="38178B5C" w14:textId="677DC99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 xml:space="preserve">That refugees and immigrants </w:t>
      </w:r>
      <w:r w:rsidRPr="0000704E">
        <w:rPr>
          <w:rFonts w:eastAsia="Times New Roman" w:cs="Times New Roman"/>
          <w:kern w:val="0"/>
          <w14:ligatures w14:val="none"/>
        </w:rPr>
        <w:t>may be welcomed with compassion and provided with the resources they need to build new lives filled with hope, we pray to the Lord.</w:t>
      </w:r>
    </w:p>
    <w:p w14:paraId="7A4A19F1"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our diocese may be a model of evangelization, reaching out to those on the margins and inviting them to experience the love of Christ, we pray to the Lord.</w:t>
      </w:r>
    </w:p>
    <w:p w14:paraId="07D2245F"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suffering from addiction, that they may find the strength to overcome their struggles and embrace a life of sobriety and hope, we pray to the Lord.</w:t>
      </w:r>
    </w:p>
    <w:p w14:paraId="23CA00B1"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the Diocesan Annual Appeal may support programs that promote the sanctity of life, from conception to natural death, we pray to the Lord.</w:t>
      </w:r>
    </w:p>
    <w:p w14:paraId="17895846"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who are unemployed, that they may find meaningful work and regain their sense of dignity and purpose, we pray to the Lord.</w:t>
      </w:r>
    </w:p>
    <w:p w14:paraId="0B0C4455"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our diocese may be a strong voice for justice, advocating for the rights of the poor and marginalized in our society, we pray to the Lord.</w:t>
      </w:r>
    </w:p>
    <w:p w14:paraId="70A62E9E"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who are lonely and isolated, that they may find companionship and support through our parish communities, we pray to the Lord.</w:t>
      </w:r>
    </w:p>
    <w:p w14:paraId="32575704"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the Diocesan Annual Appeal may help us to grow in our understanding of the Catholic faith, deepening our relationship with Christ and His Church, we pray to the Lord.</w:t>
      </w:r>
    </w:p>
    <w:p w14:paraId="5BB1F26B"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who are grieving, that they may find comfort and peace in the promise of eternal life, we pray to the Lord.</w:t>
      </w:r>
    </w:p>
    <w:p w14:paraId="54ADD507"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our diocese may be a place of welcome for all, regardless of their background or circumstances, we pray to the Lord.</w:t>
      </w:r>
    </w:p>
    <w:p w14:paraId="2BD2456F"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who are persecuted for their faith, that they may remain strong in their witness to Christ and find solace in His love, we pray to the Lord.</w:t>
      </w:r>
    </w:p>
    <w:p w14:paraId="3CBE8FA3"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the Diocesan Annual Appeal may enable us to respond to natural disasters and other emergencies, providing aid and comfort to those in need, we pray to the Lord.</w:t>
      </w:r>
    </w:p>
    <w:p w14:paraId="759931A9"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For those who are searching for meaning in their lives, that they may encounter the truth and beauty of the Gospel and find their purpose in Christ, we pray to the Lord.</w:t>
      </w:r>
    </w:p>
    <w:p w14:paraId="11130B3F"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our diocese may be a beacon of hope in a world filled with darkness, proclaiming the good news of salvation to all who will listen, we pray to the Lord.</w:t>
      </w:r>
    </w:p>
    <w:p w14:paraId="22A32444"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lastRenderedPageBreak/>
        <w:t>For a renewed commitment to prayer and fasting during this Lenten season, that we may draw closer to God and open our hearts to His grace, we pray to the Lord.</w:t>
      </w:r>
    </w:p>
    <w:p w14:paraId="67B2F6E7" w14:textId="77777777" w:rsidR="0000704E" w:rsidRPr="0000704E" w:rsidRDefault="0000704E" w:rsidP="0000704E">
      <w:pPr>
        <w:numPr>
          <w:ilvl w:val="0"/>
          <w:numId w:val="1"/>
        </w:numPr>
        <w:spacing w:before="100" w:beforeAutospacing="1" w:after="120" w:line="240" w:lineRule="auto"/>
        <w:rPr>
          <w:rFonts w:eastAsia="Times New Roman" w:cs="Times New Roman"/>
          <w:kern w:val="0"/>
          <w14:ligatures w14:val="none"/>
        </w:rPr>
      </w:pPr>
      <w:r w:rsidRPr="0000704E">
        <w:rPr>
          <w:rFonts w:eastAsia="Times New Roman" w:cs="Times New Roman"/>
          <w:kern w:val="0"/>
          <w14:ligatures w14:val="none"/>
        </w:rPr>
        <w:t>That through our support of the Diocesan Annual Appeal, we may truly fuel missions of hope, bringing the light of Christ to those who need it most, we pray to the Lord.</w:t>
      </w:r>
    </w:p>
    <w:p w14:paraId="291FC115" w14:textId="77777777" w:rsidR="009D35F2" w:rsidRPr="0000704E" w:rsidRDefault="009D35F2" w:rsidP="0000704E">
      <w:pPr>
        <w:spacing w:before="100" w:beforeAutospacing="1" w:after="100" w:afterAutospacing="1"/>
      </w:pPr>
    </w:p>
    <w:sectPr w:rsidR="009D35F2" w:rsidRPr="0000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F3F7A"/>
    <w:multiLevelType w:val="multilevel"/>
    <w:tmpl w:val="E1AC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25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4E"/>
    <w:rsid w:val="0000704E"/>
    <w:rsid w:val="009D35F2"/>
    <w:rsid w:val="00AE3FB5"/>
    <w:rsid w:val="00B1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5F189"/>
  <w15:chartTrackingRefBased/>
  <w15:docId w15:val="{7D721BFB-F9F3-421E-92FF-92311B4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04E"/>
    <w:rPr>
      <w:rFonts w:eastAsiaTheme="majorEastAsia" w:cstheme="majorBidi"/>
      <w:color w:val="272727" w:themeColor="text1" w:themeTint="D8"/>
    </w:rPr>
  </w:style>
  <w:style w:type="paragraph" w:styleId="Title">
    <w:name w:val="Title"/>
    <w:basedOn w:val="Normal"/>
    <w:next w:val="Normal"/>
    <w:link w:val="TitleChar"/>
    <w:uiPriority w:val="10"/>
    <w:qFormat/>
    <w:rsid w:val="00007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04E"/>
    <w:pPr>
      <w:spacing w:before="160"/>
      <w:jc w:val="center"/>
    </w:pPr>
    <w:rPr>
      <w:i/>
      <w:iCs/>
      <w:color w:val="404040" w:themeColor="text1" w:themeTint="BF"/>
    </w:rPr>
  </w:style>
  <w:style w:type="character" w:customStyle="1" w:styleId="QuoteChar">
    <w:name w:val="Quote Char"/>
    <w:basedOn w:val="DefaultParagraphFont"/>
    <w:link w:val="Quote"/>
    <w:uiPriority w:val="29"/>
    <w:rsid w:val="0000704E"/>
    <w:rPr>
      <w:i/>
      <w:iCs/>
      <w:color w:val="404040" w:themeColor="text1" w:themeTint="BF"/>
    </w:rPr>
  </w:style>
  <w:style w:type="paragraph" w:styleId="ListParagraph">
    <w:name w:val="List Paragraph"/>
    <w:basedOn w:val="Normal"/>
    <w:uiPriority w:val="34"/>
    <w:qFormat/>
    <w:rsid w:val="0000704E"/>
    <w:pPr>
      <w:ind w:left="720"/>
      <w:contextualSpacing/>
    </w:pPr>
  </w:style>
  <w:style w:type="character" w:styleId="IntenseEmphasis">
    <w:name w:val="Intense Emphasis"/>
    <w:basedOn w:val="DefaultParagraphFont"/>
    <w:uiPriority w:val="21"/>
    <w:qFormat/>
    <w:rsid w:val="0000704E"/>
    <w:rPr>
      <w:i/>
      <w:iCs/>
      <w:color w:val="0F4761" w:themeColor="accent1" w:themeShade="BF"/>
    </w:rPr>
  </w:style>
  <w:style w:type="paragraph" w:styleId="IntenseQuote">
    <w:name w:val="Intense Quote"/>
    <w:basedOn w:val="Normal"/>
    <w:next w:val="Normal"/>
    <w:link w:val="IntenseQuoteChar"/>
    <w:uiPriority w:val="30"/>
    <w:qFormat/>
    <w:rsid w:val="00007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04E"/>
    <w:rPr>
      <w:i/>
      <w:iCs/>
      <w:color w:val="0F4761" w:themeColor="accent1" w:themeShade="BF"/>
    </w:rPr>
  </w:style>
  <w:style w:type="character" w:styleId="IntenseReference">
    <w:name w:val="Intense Reference"/>
    <w:basedOn w:val="DefaultParagraphFont"/>
    <w:uiPriority w:val="32"/>
    <w:qFormat/>
    <w:rsid w:val="000070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10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4343</Characters>
  <Application>Microsoft Office Word</Application>
  <DocSecurity>0</DocSecurity>
  <Lines>71</Lines>
  <Paragraphs>40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Reiter</dc:creator>
  <cp:keywords/>
  <dc:description/>
  <cp:lastModifiedBy>Jeff Reiter</cp:lastModifiedBy>
  <cp:revision>1</cp:revision>
  <dcterms:created xsi:type="dcterms:W3CDTF">2025-06-30T21:21:00Z</dcterms:created>
  <dcterms:modified xsi:type="dcterms:W3CDTF">2025-06-30T21:25:00Z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57f8a71b-718c-4bc3-a030-be66def16d56</vt:lpwstr>
  </property>
</Properties>
</file>