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10C9" w14:textId="444D55CA" w:rsidR="00211B2C" w:rsidRPr="00211B2C" w:rsidRDefault="00211B2C" w:rsidP="00211B2C">
      <w:pPr>
        <w:spacing w:after="0"/>
        <w:jc w:val="center"/>
        <w:rPr>
          <w:b/>
          <w:bCs/>
          <w:color w:val="657C9C" w:themeColor="text2" w:themeTint="BF"/>
          <w:sz w:val="28"/>
          <w:szCs w:val="28"/>
        </w:rPr>
      </w:pPr>
      <w:bookmarkStart w:id="0" w:name="_Hlk211432435"/>
      <w:r w:rsidRPr="00211B2C">
        <w:rPr>
          <w:b/>
          <w:bCs/>
          <w:i/>
          <w:iCs/>
          <w:color w:val="657C9C" w:themeColor="text2" w:themeTint="BF"/>
          <w:sz w:val="28"/>
          <w:szCs w:val="28"/>
        </w:rPr>
        <w:t>Jesus is Our Hope</w:t>
      </w:r>
      <w:r w:rsidRPr="00211B2C">
        <w:rPr>
          <w:b/>
          <w:bCs/>
          <w:color w:val="657C9C" w:themeColor="text2" w:themeTint="BF"/>
          <w:sz w:val="28"/>
          <w:szCs w:val="28"/>
        </w:rPr>
        <w:t>!</w:t>
      </w:r>
    </w:p>
    <w:p w14:paraId="06A3E749" w14:textId="723746BE" w:rsidR="00211B2C" w:rsidRPr="00211B2C" w:rsidRDefault="00211B2C" w:rsidP="00211B2C">
      <w:pPr>
        <w:spacing w:after="0"/>
        <w:jc w:val="center"/>
        <w:rPr>
          <w:b/>
          <w:bCs/>
          <w:i/>
          <w:iCs/>
          <w:color w:val="657C9C" w:themeColor="text2" w:themeTint="BF"/>
          <w:sz w:val="28"/>
          <w:szCs w:val="28"/>
        </w:rPr>
      </w:pPr>
      <w:r w:rsidRPr="00211B2C">
        <w:rPr>
          <w:b/>
          <w:bCs/>
          <w:i/>
          <w:iCs/>
          <w:color w:val="657C9C" w:themeColor="text2" w:themeTint="BF"/>
          <w:sz w:val="28"/>
          <w:szCs w:val="28"/>
        </w:rPr>
        <w:t>Jubilee Year of Hope 2025</w:t>
      </w:r>
    </w:p>
    <w:bookmarkEnd w:id="0"/>
    <w:p w14:paraId="64230ED7" w14:textId="5BEEFF5C" w:rsidR="00A815BA" w:rsidRDefault="00A815BA" w:rsidP="00211B2C">
      <w:pPr>
        <w:shd w:val="clear" w:color="auto" w:fill="FFFFFF"/>
        <w:spacing w:after="150" w:line="300" w:lineRule="atLeast"/>
        <w:outlineLvl w:val="2"/>
        <w:rPr>
          <w:rFonts w:ascii="Arial" w:eastAsia="Times New Roman" w:hAnsi="Arial" w:cs="Arial"/>
          <w:b/>
          <w:bCs/>
          <w:caps/>
          <w:spacing w:val="23"/>
          <w:sz w:val="27"/>
          <w:szCs w:val="27"/>
        </w:rPr>
      </w:pPr>
    </w:p>
    <w:p w14:paraId="2FFD2FF7" w14:textId="77777777" w:rsidR="00A815BA" w:rsidRDefault="00A815BA" w:rsidP="00202E54">
      <w:pPr>
        <w:shd w:val="clear" w:color="auto" w:fill="FFFFFF"/>
        <w:spacing w:after="150" w:line="300" w:lineRule="atLeast"/>
        <w:outlineLvl w:val="2"/>
        <w:rPr>
          <w:rFonts w:ascii="Arial" w:eastAsia="Times New Roman" w:hAnsi="Arial" w:cs="Arial"/>
          <w:b/>
          <w:bCs/>
          <w:caps/>
          <w:spacing w:val="23"/>
          <w:sz w:val="27"/>
          <w:szCs w:val="27"/>
        </w:rPr>
      </w:pPr>
    </w:p>
    <w:p w14:paraId="1F25D2C0" w14:textId="77777777" w:rsidR="00202E54" w:rsidRPr="00202E54" w:rsidRDefault="00202E54" w:rsidP="00202E54">
      <w:pPr>
        <w:shd w:val="clear" w:color="auto" w:fill="FFFFFF"/>
        <w:spacing w:after="150" w:line="300" w:lineRule="atLeast"/>
        <w:outlineLvl w:val="2"/>
        <w:rPr>
          <w:rFonts w:ascii="Arial" w:eastAsia="Times New Roman" w:hAnsi="Arial" w:cs="Arial"/>
          <w:b/>
          <w:bCs/>
          <w:caps/>
          <w:spacing w:val="23"/>
          <w:sz w:val="27"/>
          <w:szCs w:val="27"/>
        </w:rPr>
      </w:pPr>
      <w:r w:rsidRPr="00202E54">
        <w:rPr>
          <w:rFonts w:ascii="Arial" w:eastAsia="Times New Roman" w:hAnsi="Arial" w:cs="Arial"/>
          <w:b/>
          <w:bCs/>
          <w:caps/>
          <w:spacing w:val="23"/>
          <w:sz w:val="27"/>
          <w:szCs w:val="27"/>
        </w:rPr>
        <w:t>Best Practices</w:t>
      </w:r>
      <w:r>
        <w:rPr>
          <w:rFonts w:ascii="Arial" w:eastAsia="Times New Roman" w:hAnsi="Arial" w:cs="Arial"/>
          <w:b/>
          <w:bCs/>
          <w:caps/>
          <w:spacing w:val="23"/>
          <w:sz w:val="27"/>
          <w:szCs w:val="27"/>
        </w:rPr>
        <w:t xml:space="preserve"> for Phone calls</w:t>
      </w:r>
    </w:p>
    <w:p w14:paraId="0912D630" w14:textId="77777777" w:rsidR="00202E54" w:rsidRPr="00202E54" w:rsidRDefault="00202E54" w:rsidP="00202E54">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Here are some useful tips for engaging people over the phone:</w:t>
      </w:r>
    </w:p>
    <w:p w14:paraId="32AF9906"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Prepare with a Prayer</w:t>
      </w:r>
    </w:p>
    <w:p w14:paraId="158E4DC1" w14:textId="13A076B0"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 xml:space="preserve">Ask Jesus to give you </w:t>
      </w:r>
      <w:r w:rsidR="00211B2C">
        <w:rPr>
          <w:rFonts w:ascii="Arial" w:eastAsia="Times New Roman" w:hAnsi="Arial" w:cs="Arial"/>
          <w:sz w:val="24"/>
          <w:szCs w:val="24"/>
        </w:rPr>
        <w:t>H</w:t>
      </w:r>
      <w:r w:rsidRPr="00202E54">
        <w:rPr>
          <w:rFonts w:ascii="Arial" w:eastAsia="Times New Roman" w:hAnsi="Arial" w:cs="Arial"/>
          <w:sz w:val="24"/>
          <w:szCs w:val="24"/>
        </w:rPr>
        <w:t xml:space="preserve">is </w:t>
      </w:r>
      <w:r w:rsidR="00211B2C">
        <w:rPr>
          <w:rFonts w:ascii="Arial" w:eastAsia="Times New Roman" w:hAnsi="Arial" w:cs="Arial"/>
          <w:sz w:val="24"/>
          <w:szCs w:val="24"/>
        </w:rPr>
        <w:t>H</w:t>
      </w:r>
      <w:r w:rsidRPr="00202E54">
        <w:rPr>
          <w:rFonts w:ascii="Arial" w:eastAsia="Times New Roman" w:hAnsi="Arial" w:cs="Arial"/>
          <w:sz w:val="24"/>
          <w:szCs w:val="24"/>
        </w:rPr>
        <w:t xml:space="preserve">eart for this person before you pick up the </w:t>
      </w:r>
      <w:proofErr w:type="gramStart"/>
      <w:r w:rsidRPr="00202E54">
        <w:rPr>
          <w:rFonts w:ascii="Arial" w:eastAsia="Times New Roman" w:hAnsi="Arial" w:cs="Arial"/>
          <w:sz w:val="24"/>
          <w:szCs w:val="24"/>
        </w:rPr>
        <w:t>phone, and</w:t>
      </w:r>
      <w:proofErr w:type="gramEnd"/>
      <w:r w:rsidRPr="00202E54">
        <w:rPr>
          <w:rFonts w:ascii="Arial" w:eastAsia="Times New Roman" w:hAnsi="Arial" w:cs="Arial"/>
          <w:sz w:val="24"/>
          <w:szCs w:val="24"/>
        </w:rPr>
        <w:t xml:space="preserve"> invite the Holy Spirit into the conversation. God knows exactly what this person needs to hear and will speak through you.</w:t>
      </w:r>
    </w:p>
    <w:p w14:paraId="0F499F09"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Keep Voicemails Short</w:t>
      </w:r>
    </w:p>
    <w:p w14:paraId="1666DF68"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Many people subconsciously associate the length of the voicemail with the amount of effort necessary to call back. Keep your first voicemail short and sweet. You can give more detail in the next voicemail if they miss your call a second time.</w:t>
      </w:r>
    </w:p>
    <w:p w14:paraId="03956909"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Don’t Monologue</w:t>
      </w:r>
    </w:p>
    <w:p w14:paraId="15EB1FFD"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Give the other person a chance to speak within the first 15 seconds. Asking something simple like “How have you been?” before launching into the reason for your call is a great way to get the other person more invested in the conversation.</w:t>
      </w:r>
    </w:p>
    <w:p w14:paraId="7836FCB5"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Project Familiarity</w:t>
      </w:r>
    </w:p>
    <w:p w14:paraId="708996C0"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Even if you don’t personally know the recipient of your call, they used to be a valued member of your parish family. On behalf of your parish, speak with the warmth that comes with that connection.</w:t>
      </w:r>
    </w:p>
    <w:p w14:paraId="69692C46"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Use Your History</w:t>
      </w:r>
    </w:p>
    <w:p w14:paraId="02D46242"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If you DID personally interact with the parishioner when they were active at the parish, work as many details as you can into the conversation.</w:t>
      </w:r>
    </w:p>
    <w:p w14:paraId="28CA35E0" w14:textId="77777777" w:rsidR="00202E54" w:rsidRPr="00202E54" w:rsidRDefault="00A815BA"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Assume the Best</w:t>
      </w:r>
    </w:p>
    <w:p w14:paraId="7081992F"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The goal of every call is to make the person on the other end feel seen, heard, valued, and desired as a member of your community. They should hear genuine concern in your voice, never accusation or judgment.</w:t>
      </w:r>
    </w:p>
    <w:p w14:paraId="308B920D" w14:textId="77777777" w:rsidR="00211B2C" w:rsidRDefault="00211B2C" w:rsidP="00A815BA">
      <w:pPr>
        <w:shd w:val="clear" w:color="auto" w:fill="FFFFFF"/>
        <w:spacing w:after="0" w:line="360" w:lineRule="atLeast"/>
        <w:rPr>
          <w:rFonts w:ascii="Arial" w:eastAsia="Times New Roman" w:hAnsi="Arial" w:cs="Arial"/>
          <w:b/>
          <w:bCs/>
          <w:color w:val="000000"/>
          <w:sz w:val="24"/>
          <w:szCs w:val="24"/>
        </w:rPr>
      </w:pPr>
    </w:p>
    <w:p w14:paraId="34D46A65" w14:textId="77777777" w:rsidR="00211B2C" w:rsidRDefault="00211B2C" w:rsidP="00A815BA">
      <w:pPr>
        <w:shd w:val="clear" w:color="auto" w:fill="FFFFFF"/>
        <w:spacing w:after="0" w:line="360" w:lineRule="atLeast"/>
        <w:rPr>
          <w:rFonts w:ascii="Arial" w:eastAsia="Times New Roman" w:hAnsi="Arial" w:cs="Arial"/>
          <w:b/>
          <w:bCs/>
          <w:color w:val="000000"/>
          <w:sz w:val="24"/>
          <w:szCs w:val="24"/>
        </w:rPr>
      </w:pPr>
    </w:p>
    <w:p w14:paraId="7E21C00F" w14:textId="77777777" w:rsidR="00211B2C" w:rsidRDefault="00211B2C" w:rsidP="00A815BA">
      <w:pPr>
        <w:shd w:val="clear" w:color="auto" w:fill="FFFFFF"/>
        <w:spacing w:after="0" w:line="360" w:lineRule="atLeast"/>
        <w:rPr>
          <w:rFonts w:ascii="Arial" w:eastAsia="Times New Roman" w:hAnsi="Arial" w:cs="Arial"/>
          <w:b/>
          <w:bCs/>
          <w:color w:val="000000"/>
          <w:sz w:val="24"/>
          <w:szCs w:val="24"/>
        </w:rPr>
      </w:pPr>
    </w:p>
    <w:p w14:paraId="65130961" w14:textId="77777777" w:rsidR="00211B2C" w:rsidRDefault="00211B2C" w:rsidP="00A815BA">
      <w:pPr>
        <w:shd w:val="clear" w:color="auto" w:fill="FFFFFF"/>
        <w:spacing w:after="0" w:line="360" w:lineRule="atLeast"/>
        <w:rPr>
          <w:rFonts w:ascii="Arial" w:eastAsia="Times New Roman" w:hAnsi="Arial" w:cs="Arial"/>
          <w:b/>
          <w:bCs/>
          <w:color w:val="000000"/>
          <w:sz w:val="24"/>
          <w:szCs w:val="24"/>
        </w:rPr>
      </w:pPr>
    </w:p>
    <w:p w14:paraId="36DE8381" w14:textId="6FD1F78F" w:rsidR="00202E54" w:rsidRPr="00202E54" w:rsidRDefault="00202E54" w:rsidP="00A815BA">
      <w:pPr>
        <w:shd w:val="clear" w:color="auto" w:fill="FFFFFF"/>
        <w:spacing w:after="0" w:line="360" w:lineRule="atLeast"/>
        <w:rPr>
          <w:rFonts w:ascii="Arial" w:eastAsia="Times New Roman" w:hAnsi="Arial" w:cs="Arial"/>
          <w:b/>
          <w:bCs/>
          <w:color w:val="000000"/>
          <w:sz w:val="24"/>
          <w:szCs w:val="24"/>
        </w:rPr>
      </w:pPr>
      <w:r w:rsidRPr="00202E54">
        <w:rPr>
          <w:rFonts w:ascii="Arial" w:eastAsia="Times New Roman" w:hAnsi="Arial" w:cs="Arial"/>
          <w:b/>
          <w:bCs/>
          <w:color w:val="000000"/>
          <w:sz w:val="24"/>
          <w:szCs w:val="24"/>
        </w:rPr>
        <w:t>Ask Open Questions</w:t>
      </w:r>
    </w:p>
    <w:p w14:paraId="1167C734" w14:textId="7F15B925"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 xml:space="preserve">If you leave them room to answer </w:t>
      </w:r>
      <w:r w:rsidR="00211B2C">
        <w:rPr>
          <w:rFonts w:ascii="Arial" w:eastAsia="Times New Roman" w:hAnsi="Arial" w:cs="Arial"/>
          <w:sz w:val="24"/>
          <w:szCs w:val="24"/>
        </w:rPr>
        <w:t xml:space="preserve">only </w:t>
      </w:r>
      <w:r w:rsidRPr="00202E54">
        <w:rPr>
          <w:rFonts w:ascii="Arial" w:eastAsia="Times New Roman" w:hAnsi="Arial" w:cs="Arial"/>
          <w:sz w:val="24"/>
          <w:szCs w:val="24"/>
        </w:rPr>
        <w:t>with a yes or no, chances are they will choose to do so. These one-word responses won’t allow you to truly connect with the person on the other end of the call, and you won’t gain any insight into why they stopped coming to Mass or where they could use support from the parish community. Open ended questions allow you to encounter more of their heart and mind in their answers.</w:t>
      </w:r>
    </w:p>
    <w:p w14:paraId="5551D97A"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Respond Appropriately</w:t>
      </w:r>
    </w:p>
    <w:p w14:paraId="4010F104"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Their responses might pull you “off script”—and that’s ok! The most important thing is that you connect with them, wherever they’re at.</w:t>
      </w:r>
    </w:p>
    <w:p w14:paraId="64FAFC2B"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Take Notes</w:t>
      </w:r>
    </w:p>
    <w:p w14:paraId="0BA8F609"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When making a lot of calls, it can be easy to forget the details of each conversation. Have a pen and paper handy so you can remember what they shared with you. That way you can reference what you discussed next time you speak (e.g., “How’s your nephew feeling after his surgery?”).</w:t>
      </w:r>
    </w:p>
    <w:p w14:paraId="6BF366C6"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Don’t Hang Up Without a Plan</w:t>
      </w:r>
    </w:p>
    <w:p w14:paraId="73BA99E9" w14:textId="43F7FF8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If they have questions about Catholicism, have you set up a time for them to come speak with the pastor</w:t>
      </w:r>
      <w:r w:rsidR="0095750C">
        <w:rPr>
          <w:rFonts w:ascii="Arial" w:eastAsia="Times New Roman" w:hAnsi="Arial" w:cs="Arial"/>
          <w:sz w:val="24"/>
          <w:szCs w:val="24"/>
        </w:rPr>
        <w:t xml:space="preserve"> or deacon</w:t>
      </w:r>
      <w:r w:rsidRPr="00202E54">
        <w:rPr>
          <w:rFonts w:ascii="Arial" w:eastAsia="Times New Roman" w:hAnsi="Arial" w:cs="Arial"/>
          <w:sz w:val="24"/>
          <w:szCs w:val="24"/>
        </w:rPr>
        <w:t xml:space="preserve">? If they’re homebound, are you going to send an Extraordinary Minister of Holy Communion to their home with </w:t>
      </w:r>
      <w:r w:rsidR="00211B2C">
        <w:rPr>
          <w:rFonts w:ascii="Arial" w:eastAsia="Times New Roman" w:hAnsi="Arial" w:cs="Arial"/>
          <w:sz w:val="24"/>
          <w:szCs w:val="24"/>
        </w:rPr>
        <w:t>Holy Communnion</w:t>
      </w:r>
      <w:r w:rsidRPr="00202E54">
        <w:rPr>
          <w:rFonts w:ascii="Arial" w:eastAsia="Times New Roman" w:hAnsi="Arial" w:cs="Arial"/>
          <w:sz w:val="24"/>
          <w:szCs w:val="24"/>
        </w:rPr>
        <w:t xml:space="preserve">? Or are they going to say hello to you after Mass this Sunday to continue your conversation? Do your best to </w:t>
      </w:r>
      <w:r w:rsidR="0095750C">
        <w:rPr>
          <w:rFonts w:ascii="Arial" w:eastAsia="Times New Roman" w:hAnsi="Arial" w:cs="Arial"/>
          <w:sz w:val="24"/>
          <w:szCs w:val="24"/>
        </w:rPr>
        <w:t xml:space="preserve">gently </w:t>
      </w:r>
      <w:r w:rsidRPr="00202E54">
        <w:rPr>
          <w:rFonts w:ascii="Arial" w:eastAsia="Times New Roman" w:hAnsi="Arial" w:cs="Arial"/>
          <w:sz w:val="24"/>
          <w:szCs w:val="24"/>
        </w:rPr>
        <w:t>get their verbal agreement to a specific action and timeline. The more specific the commitment, the more likely people are to</w:t>
      </w:r>
      <w:r w:rsidR="0095750C">
        <w:rPr>
          <w:rFonts w:ascii="Arial" w:eastAsia="Times New Roman" w:hAnsi="Arial" w:cs="Arial"/>
          <w:sz w:val="24"/>
          <w:szCs w:val="24"/>
        </w:rPr>
        <w:t xml:space="preserve"> follow through. Reiterate any agreements</w:t>
      </w:r>
      <w:r w:rsidRPr="00202E54">
        <w:rPr>
          <w:rFonts w:ascii="Arial" w:eastAsia="Times New Roman" w:hAnsi="Arial" w:cs="Arial"/>
          <w:sz w:val="24"/>
          <w:szCs w:val="24"/>
        </w:rPr>
        <w:t xml:space="preserve"> at the end of the conversation so they’re fresh in both your minds, and write them down.</w:t>
      </w:r>
    </w:p>
    <w:p w14:paraId="58AF73B5" w14:textId="77777777" w:rsidR="00202E54" w:rsidRPr="00202E54" w:rsidRDefault="0095750C" w:rsidP="00A815BA">
      <w:pPr>
        <w:shd w:val="clear" w:color="auto" w:fill="FFFFFF"/>
        <w:spacing w:after="0" w:line="360" w:lineRule="atLeast"/>
        <w:rPr>
          <w:rFonts w:ascii="Arial" w:eastAsia="Times New Roman" w:hAnsi="Arial" w:cs="Arial"/>
          <w:b/>
          <w:bCs/>
          <w:color w:val="000000"/>
          <w:sz w:val="24"/>
          <w:szCs w:val="24"/>
        </w:rPr>
      </w:pPr>
      <w:r>
        <w:rPr>
          <w:rFonts w:ascii="Arial" w:eastAsia="Times New Roman" w:hAnsi="Arial" w:cs="Arial"/>
          <w:b/>
          <w:bCs/>
          <w:color w:val="000000"/>
          <w:sz w:val="24"/>
          <w:szCs w:val="24"/>
        </w:rPr>
        <w:br/>
      </w:r>
      <w:r w:rsidR="00202E54" w:rsidRPr="00202E54">
        <w:rPr>
          <w:rFonts w:ascii="Arial" w:eastAsia="Times New Roman" w:hAnsi="Arial" w:cs="Arial"/>
          <w:b/>
          <w:bCs/>
          <w:color w:val="000000"/>
          <w:sz w:val="24"/>
          <w:szCs w:val="24"/>
        </w:rPr>
        <w:t>Follow Up</w:t>
      </w:r>
    </w:p>
    <w:p w14:paraId="5DF6CE87" w14:textId="77777777" w:rsidR="00202E54" w:rsidRPr="00202E54" w:rsidRDefault="00202E54" w:rsidP="00A815BA">
      <w:pPr>
        <w:shd w:val="clear" w:color="auto" w:fill="FFFFFF"/>
        <w:spacing w:after="0" w:line="360" w:lineRule="atLeast"/>
        <w:rPr>
          <w:rFonts w:ascii="Arial" w:eastAsia="Times New Roman" w:hAnsi="Arial" w:cs="Arial"/>
          <w:sz w:val="24"/>
          <w:szCs w:val="24"/>
        </w:rPr>
      </w:pPr>
      <w:r w:rsidRPr="00202E54">
        <w:rPr>
          <w:rFonts w:ascii="Arial" w:eastAsia="Times New Roman" w:hAnsi="Arial" w:cs="Arial"/>
          <w:sz w:val="24"/>
          <w:szCs w:val="24"/>
        </w:rPr>
        <w:t xml:space="preserve">Text or email after your call to thank them for their time and/or openness. </w:t>
      </w:r>
      <w:r w:rsidR="0095750C">
        <w:rPr>
          <w:rFonts w:ascii="Arial" w:eastAsia="Times New Roman" w:hAnsi="Arial" w:cs="Arial"/>
          <w:sz w:val="24"/>
          <w:szCs w:val="24"/>
        </w:rPr>
        <w:t>R</w:t>
      </w:r>
      <w:r w:rsidRPr="00202E54">
        <w:rPr>
          <w:rFonts w:ascii="Arial" w:eastAsia="Times New Roman" w:hAnsi="Arial" w:cs="Arial"/>
          <w:sz w:val="24"/>
          <w:szCs w:val="24"/>
        </w:rPr>
        <w:t>emind them of any commitments they made</w:t>
      </w:r>
      <w:r w:rsidR="0095750C">
        <w:rPr>
          <w:rFonts w:ascii="Arial" w:eastAsia="Times New Roman" w:hAnsi="Arial" w:cs="Arial"/>
          <w:sz w:val="24"/>
          <w:szCs w:val="24"/>
        </w:rPr>
        <w:t xml:space="preserve"> in a simple statement</w:t>
      </w:r>
      <w:r w:rsidRPr="00202E54">
        <w:rPr>
          <w:rFonts w:ascii="Arial" w:eastAsia="Times New Roman" w:hAnsi="Arial" w:cs="Arial"/>
          <w:sz w:val="24"/>
          <w:szCs w:val="24"/>
        </w:rPr>
        <w:t>. (e.g., “I’ll see you at 11am Mass on Sunday!”) This makes it even more likely they will follow through.</w:t>
      </w:r>
    </w:p>
    <w:p w14:paraId="605E00D6" w14:textId="77777777" w:rsidR="00C07A36" w:rsidRDefault="00C07A36"/>
    <w:sectPr w:rsidR="00C07A36" w:rsidSect="00A815BA">
      <w:pgSz w:w="12240" w:h="15840"/>
      <w:pgMar w:top="1440"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54"/>
    <w:rsid w:val="00202E54"/>
    <w:rsid w:val="00211B2C"/>
    <w:rsid w:val="0095750C"/>
    <w:rsid w:val="00A815BA"/>
    <w:rsid w:val="00A85810"/>
    <w:rsid w:val="00C0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8592"/>
  <w15:chartTrackingRefBased/>
  <w15:docId w15:val="{24EC0070-63A6-4BEB-8202-D097B335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02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2E54"/>
    <w:rPr>
      <w:rFonts w:ascii="Times New Roman" w:eastAsia="Times New Roman" w:hAnsi="Times New Roman" w:cs="Times New Roman"/>
      <w:b/>
      <w:bCs/>
      <w:sz w:val="27"/>
      <w:szCs w:val="27"/>
    </w:rPr>
  </w:style>
  <w:style w:type="character" w:styleId="Strong">
    <w:name w:val="Strong"/>
    <w:basedOn w:val="DefaultParagraphFont"/>
    <w:uiPriority w:val="22"/>
    <w:qFormat/>
    <w:rsid w:val="00202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48254">
      <w:bodyDiv w:val="1"/>
      <w:marLeft w:val="0"/>
      <w:marRight w:val="0"/>
      <w:marTop w:val="0"/>
      <w:marBottom w:val="0"/>
      <w:divBdr>
        <w:top w:val="none" w:sz="0" w:space="0" w:color="auto"/>
        <w:left w:val="none" w:sz="0" w:space="0" w:color="auto"/>
        <w:bottom w:val="none" w:sz="0" w:space="0" w:color="auto"/>
        <w:right w:val="none" w:sz="0" w:space="0" w:color="auto"/>
      </w:divBdr>
      <w:divsChild>
        <w:div w:id="141316151">
          <w:marLeft w:val="0"/>
          <w:marRight w:val="0"/>
          <w:marTop w:val="0"/>
          <w:marBottom w:val="0"/>
          <w:divBdr>
            <w:top w:val="none" w:sz="0" w:space="0" w:color="auto"/>
            <w:left w:val="none" w:sz="0" w:space="0" w:color="auto"/>
            <w:bottom w:val="none" w:sz="0" w:space="0" w:color="auto"/>
            <w:right w:val="none" w:sz="0" w:space="0" w:color="auto"/>
          </w:divBdr>
          <w:divsChild>
            <w:div w:id="1272936904">
              <w:marLeft w:val="0"/>
              <w:marRight w:val="0"/>
              <w:marTop w:val="0"/>
              <w:marBottom w:val="0"/>
              <w:divBdr>
                <w:top w:val="none" w:sz="0" w:space="0" w:color="auto"/>
                <w:left w:val="none" w:sz="0" w:space="0" w:color="auto"/>
                <w:bottom w:val="none" w:sz="0" w:space="0" w:color="auto"/>
                <w:right w:val="none" w:sz="0" w:space="0" w:color="auto"/>
              </w:divBdr>
              <w:divsChild>
                <w:div w:id="22295627">
                  <w:marLeft w:val="0"/>
                  <w:marRight w:val="0"/>
                  <w:marTop w:val="0"/>
                  <w:marBottom w:val="0"/>
                  <w:divBdr>
                    <w:top w:val="none" w:sz="0" w:space="0" w:color="auto"/>
                    <w:left w:val="none" w:sz="0" w:space="0" w:color="auto"/>
                    <w:bottom w:val="none" w:sz="0" w:space="0" w:color="auto"/>
                    <w:right w:val="none" w:sz="0" w:space="0" w:color="auto"/>
                  </w:divBdr>
                  <w:divsChild>
                    <w:div w:id="553199185">
                      <w:marLeft w:val="0"/>
                      <w:marRight w:val="0"/>
                      <w:marTop w:val="0"/>
                      <w:marBottom w:val="0"/>
                      <w:divBdr>
                        <w:top w:val="none" w:sz="0" w:space="0" w:color="auto"/>
                        <w:left w:val="none" w:sz="0" w:space="0" w:color="auto"/>
                        <w:bottom w:val="none" w:sz="0" w:space="0" w:color="auto"/>
                        <w:right w:val="none" w:sz="0" w:space="0" w:color="auto"/>
                      </w:divBdr>
                      <w:divsChild>
                        <w:div w:id="1550998929">
                          <w:marLeft w:val="0"/>
                          <w:marRight w:val="0"/>
                          <w:marTop w:val="0"/>
                          <w:marBottom w:val="0"/>
                          <w:divBdr>
                            <w:top w:val="none" w:sz="0" w:space="0" w:color="auto"/>
                            <w:left w:val="none" w:sz="0" w:space="0" w:color="auto"/>
                            <w:bottom w:val="none" w:sz="0" w:space="0" w:color="auto"/>
                            <w:right w:val="none" w:sz="0" w:space="0" w:color="auto"/>
                          </w:divBdr>
                          <w:divsChild>
                            <w:div w:id="628821309">
                              <w:marLeft w:val="0"/>
                              <w:marRight w:val="0"/>
                              <w:marTop w:val="0"/>
                              <w:marBottom w:val="0"/>
                              <w:divBdr>
                                <w:top w:val="none" w:sz="0" w:space="0" w:color="auto"/>
                                <w:left w:val="none" w:sz="0" w:space="0" w:color="auto"/>
                                <w:bottom w:val="none" w:sz="0" w:space="0" w:color="auto"/>
                                <w:right w:val="none" w:sz="0" w:space="0" w:color="auto"/>
                              </w:divBdr>
                              <w:divsChild>
                                <w:div w:id="1233464304">
                                  <w:marLeft w:val="0"/>
                                  <w:marRight w:val="0"/>
                                  <w:marTop w:val="0"/>
                                  <w:marBottom w:val="0"/>
                                  <w:divBdr>
                                    <w:top w:val="none" w:sz="0" w:space="0" w:color="auto"/>
                                    <w:left w:val="none" w:sz="0" w:space="0" w:color="auto"/>
                                    <w:bottom w:val="none" w:sz="0" w:space="0" w:color="auto"/>
                                    <w:right w:val="none" w:sz="0" w:space="0" w:color="auto"/>
                                  </w:divBdr>
                                  <w:divsChild>
                                    <w:div w:id="2057461423">
                                      <w:marLeft w:val="0"/>
                                      <w:marRight w:val="0"/>
                                      <w:marTop w:val="0"/>
                                      <w:marBottom w:val="0"/>
                                      <w:divBdr>
                                        <w:top w:val="none" w:sz="0" w:space="0" w:color="auto"/>
                                        <w:left w:val="none" w:sz="0" w:space="0" w:color="auto"/>
                                        <w:bottom w:val="none" w:sz="0" w:space="0" w:color="auto"/>
                                        <w:right w:val="none" w:sz="0" w:space="0" w:color="auto"/>
                                      </w:divBdr>
                                      <w:divsChild>
                                        <w:div w:id="1619751151">
                                          <w:marLeft w:val="0"/>
                                          <w:marRight w:val="0"/>
                                          <w:marTop w:val="0"/>
                                          <w:marBottom w:val="0"/>
                                          <w:divBdr>
                                            <w:top w:val="none" w:sz="0" w:space="0" w:color="auto"/>
                                            <w:left w:val="none" w:sz="0" w:space="0" w:color="auto"/>
                                            <w:bottom w:val="none" w:sz="0" w:space="0" w:color="auto"/>
                                            <w:right w:val="none" w:sz="0" w:space="0" w:color="auto"/>
                                          </w:divBdr>
                                        </w:div>
                                        <w:div w:id="573397276">
                                          <w:marLeft w:val="0"/>
                                          <w:marRight w:val="0"/>
                                          <w:marTop w:val="0"/>
                                          <w:marBottom w:val="0"/>
                                          <w:divBdr>
                                            <w:top w:val="none" w:sz="0" w:space="0" w:color="auto"/>
                                            <w:left w:val="none" w:sz="0" w:space="0" w:color="auto"/>
                                            <w:bottom w:val="none" w:sz="0" w:space="0" w:color="auto"/>
                                            <w:right w:val="none" w:sz="0" w:space="0" w:color="auto"/>
                                          </w:divBdr>
                                          <w:divsChild>
                                            <w:div w:id="719401171">
                                              <w:marLeft w:val="0"/>
                                              <w:marRight w:val="0"/>
                                              <w:marTop w:val="0"/>
                                              <w:marBottom w:val="0"/>
                                              <w:divBdr>
                                                <w:top w:val="none" w:sz="0" w:space="0" w:color="auto"/>
                                                <w:left w:val="none" w:sz="0" w:space="0" w:color="auto"/>
                                                <w:bottom w:val="none" w:sz="0" w:space="0" w:color="auto"/>
                                                <w:right w:val="none" w:sz="0" w:space="0" w:color="auto"/>
                                              </w:divBdr>
                                            </w:div>
                                          </w:divsChild>
                                        </w:div>
                                        <w:div w:id="270667113">
                                          <w:marLeft w:val="0"/>
                                          <w:marRight w:val="0"/>
                                          <w:marTop w:val="0"/>
                                          <w:marBottom w:val="0"/>
                                          <w:divBdr>
                                            <w:top w:val="none" w:sz="0" w:space="0" w:color="auto"/>
                                            <w:left w:val="none" w:sz="0" w:space="0" w:color="auto"/>
                                            <w:bottom w:val="none" w:sz="0" w:space="0" w:color="auto"/>
                                            <w:right w:val="none" w:sz="0" w:space="0" w:color="auto"/>
                                          </w:divBdr>
                                          <w:divsChild>
                                            <w:div w:id="596138892">
                                              <w:marLeft w:val="0"/>
                                              <w:marRight w:val="0"/>
                                              <w:marTop w:val="0"/>
                                              <w:marBottom w:val="150"/>
                                              <w:divBdr>
                                                <w:top w:val="none" w:sz="0" w:space="0" w:color="auto"/>
                                                <w:left w:val="none" w:sz="0" w:space="0" w:color="auto"/>
                                                <w:bottom w:val="none" w:sz="0" w:space="0" w:color="auto"/>
                                                <w:right w:val="none" w:sz="0" w:space="0" w:color="auto"/>
                                              </w:divBdr>
                                            </w:div>
                                            <w:div w:id="925382447">
                                              <w:marLeft w:val="0"/>
                                              <w:marRight w:val="0"/>
                                              <w:marTop w:val="0"/>
                                              <w:marBottom w:val="0"/>
                                              <w:divBdr>
                                                <w:top w:val="none" w:sz="0" w:space="0" w:color="auto"/>
                                                <w:left w:val="none" w:sz="0" w:space="0" w:color="auto"/>
                                                <w:bottom w:val="none" w:sz="0" w:space="0" w:color="auto"/>
                                                <w:right w:val="none" w:sz="0" w:space="0" w:color="auto"/>
                                              </w:divBdr>
                                            </w:div>
                                          </w:divsChild>
                                        </w:div>
                                        <w:div w:id="619603205">
                                          <w:marLeft w:val="0"/>
                                          <w:marRight w:val="0"/>
                                          <w:marTop w:val="0"/>
                                          <w:marBottom w:val="0"/>
                                          <w:divBdr>
                                            <w:top w:val="none" w:sz="0" w:space="0" w:color="auto"/>
                                            <w:left w:val="none" w:sz="0" w:space="0" w:color="auto"/>
                                            <w:bottom w:val="none" w:sz="0" w:space="0" w:color="auto"/>
                                            <w:right w:val="none" w:sz="0" w:space="0" w:color="auto"/>
                                          </w:divBdr>
                                          <w:divsChild>
                                            <w:div w:id="25376591">
                                              <w:marLeft w:val="0"/>
                                              <w:marRight w:val="0"/>
                                              <w:marTop w:val="0"/>
                                              <w:marBottom w:val="150"/>
                                              <w:divBdr>
                                                <w:top w:val="none" w:sz="0" w:space="0" w:color="auto"/>
                                                <w:left w:val="none" w:sz="0" w:space="0" w:color="auto"/>
                                                <w:bottom w:val="none" w:sz="0" w:space="0" w:color="auto"/>
                                                <w:right w:val="none" w:sz="0" w:space="0" w:color="auto"/>
                                              </w:divBdr>
                                            </w:div>
                                            <w:div w:id="2094425857">
                                              <w:marLeft w:val="0"/>
                                              <w:marRight w:val="0"/>
                                              <w:marTop w:val="0"/>
                                              <w:marBottom w:val="0"/>
                                              <w:divBdr>
                                                <w:top w:val="none" w:sz="0" w:space="0" w:color="auto"/>
                                                <w:left w:val="none" w:sz="0" w:space="0" w:color="auto"/>
                                                <w:bottom w:val="none" w:sz="0" w:space="0" w:color="auto"/>
                                                <w:right w:val="none" w:sz="0" w:space="0" w:color="auto"/>
                                              </w:divBdr>
                                            </w:div>
                                          </w:divsChild>
                                        </w:div>
                                        <w:div w:id="1746221496">
                                          <w:marLeft w:val="0"/>
                                          <w:marRight w:val="0"/>
                                          <w:marTop w:val="0"/>
                                          <w:marBottom w:val="0"/>
                                          <w:divBdr>
                                            <w:top w:val="none" w:sz="0" w:space="0" w:color="auto"/>
                                            <w:left w:val="none" w:sz="0" w:space="0" w:color="auto"/>
                                            <w:bottom w:val="none" w:sz="0" w:space="0" w:color="auto"/>
                                            <w:right w:val="none" w:sz="0" w:space="0" w:color="auto"/>
                                          </w:divBdr>
                                          <w:divsChild>
                                            <w:div w:id="264845258">
                                              <w:marLeft w:val="0"/>
                                              <w:marRight w:val="0"/>
                                              <w:marTop w:val="0"/>
                                              <w:marBottom w:val="150"/>
                                              <w:divBdr>
                                                <w:top w:val="none" w:sz="0" w:space="0" w:color="auto"/>
                                                <w:left w:val="none" w:sz="0" w:space="0" w:color="auto"/>
                                                <w:bottom w:val="none" w:sz="0" w:space="0" w:color="auto"/>
                                                <w:right w:val="none" w:sz="0" w:space="0" w:color="auto"/>
                                              </w:divBdr>
                                            </w:div>
                                            <w:div w:id="1345595951">
                                              <w:marLeft w:val="0"/>
                                              <w:marRight w:val="0"/>
                                              <w:marTop w:val="0"/>
                                              <w:marBottom w:val="0"/>
                                              <w:divBdr>
                                                <w:top w:val="none" w:sz="0" w:space="0" w:color="auto"/>
                                                <w:left w:val="none" w:sz="0" w:space="0" w:color="auto"/>
                                                <w:bottom w:val="none" w:sz="0" w:space="0" w:color="auto"/>
                                                <w:right w:val="none" w:sz="0" w:space="0" w:color="auto"/>
                                              </w:divBdr>
                                            </w:div>
                                          </w:divsChild>
                                        </w:div>
                                        <w:div w:id="663972508">
                                          <w:marLeft w:val="0"/>
                                          <w:marRight w:val="0"/>
                                          <w:marTop w:val="0"/>
                                          <w:marBottom w:val="0"/>
                                          <w:divBdr>
                                            <w:top w:val="none" w:sz="0" w:space="0" w:color="auto"/>
                                            <w:left w:val="none" w:sz="0" w:space="0" w:color="auto"/>
                                            <w:bottom w:val="none" w:sz="0" w:space="0" w:color="auto"/>
                                            <w:right w:val="none" w:sz="0" w:space="0" w:color="auto"/>
                                          </w:divBdr>
                                          <w:divsChild>
                                            <w:div w:id="1429079443">
                                              <w:marLeft w:val="0"/>
                                              <w:marRight w:val="0"/>
                                              <w:marTop w:val="0"/>
                                              <w:marBottom w:val="150"/>
                                              <w:divBdr>
                                                <w:top w:val="none" w:sz="0" w:space="0" w:color="auto"/>
                                                <w:left w:val="none" w:sz="0" w:space="0" w:color="auto"/>
                                                <w:bottom w:val="none" w:sz="0" w:space="0" w:color="auto"/>
                                                <w:right w:val="none" w:sz="0" w:space="0" w:color="auto"/>
                                              </w:divBdr>
                                            </w:div>
                                            <w:div w:id="1889416517">
                                              <w:marLeft w:val="0"/>
                                              <w:marRight w:val="0"/>
                                              <w:marTop w:val="0"/>
                                              <w:marBottom w:val="0"/>
                                              <w:divBdr>
                                                <w:top w:val="none" w:sz="0" w:space="0" w:color="auto"/>
                                                <w:left w:val="none" w:sz="0" w:space="0" w:color="auto"/>
                                                <w:bottom w:val="none" w:sz="0" w:space="0" w:color="auto"/>
                                                <w:right w:val="none" w:sz="0" w:space="0" w:color="auto"/>
                                              </w:divBdr>
                                            </w:div>
                                          </w:divsChild>
                                        </w:div>
                                        <w:div w:id="441999272">
                                          <w:marLeft w:val="0"/>
                                          <w:marRight w:val="0"/>
                                          <w:marTop w:val="0"/>
                                          <w:marBottom w:val="0"/>
                                          <w:divBdr>
                                            <w:top w:val="none" w:sz="0" w:space="0" w:color="auto"/>
                                            <w:left w:val="none" w:sz="0" w:space="0" w:color="auto"/>
                                            <w:bottom w:val="none" w:sz="0" w:space="0" w:color="auto"/>
                                            <w:right w:val="none" w:sz="0" w:space="0" w:color="auto"/>
                                          </w:divBdr>
                                          <w:divsChild>
                                            <w:div w:id="37246079">
                                              <w:marLeft w:val="0"/>
                                              <w:marRight w:val="0"/>
                                              <w:marTop w:val="0"/>
                                              <w:marBottom w:val="150"/>
                                              <w:divBdr>
                                                <w:top w:val="none" w:sz="0" w:space="0" w:color="auto"/>
                                                <w:left w:val="none" w:sz="0" w:space="0" w:color="auto"/>
                                                <w:bottom w:val="none" w:sz="0" w:space="0" w:color="auto"/>
                                                <w:right w:val="none" w:sz="0" w:space="0" w:color="auto"/>
                                              </w:divBdr>
                                            </w:div>
                                            <w:div w:id="672219681">
                                              <w:marLeft w:val="0"/>
                                              <w:marRight w:val="0"/>
                                              <w:marTop w:val="0"/>
                                              <w:marBottom w:val="0"/>
                                              <w:divBdr>
                                                <w:top w:val="none" w:sz="0" w:space="0" w:color="auto"/>
                                                <w:left w:val="none" w:sz="0" w:space="0" w:color="auto"/>
                                                <w:bottom w:val="none" w:sz="0" w:space="0" w:color="auto"/>
                                                <w:right w:val="none" w:sz="0" w:space="0" w:color="auto"/>
                                              </w:divBdr>
                                            </w:div>
                                          </w:divsChild>
                                        </w:div>
                                        <w:div w:id="116487132">
                                          <w:marLeft w:val="0"/>
                                          <w:marRight w:val="0"/>
                                          <w:marTop w:val="0"/>
                                          <w:marBottom w:val="0"/>
                                          <w:divBdr>
                                            <w:top w:val="none" w:sz="0" w:space="0" w:color="auto"/>
                                            <w:left w:val="none" w:sz="0" w:space="0" w:color="auto"/>
                                            <w:bottom w:val="none" w:sz="0" w:space="0" w:color="auto"/>
                                            <w:right w:val="none" w:sz="0" w:space="0" w:color="auto"/>
                                          </w:divBdr>
                                          <w:divsChild>
                                            <w:div w:id="1298682963">
                                              <w:marLeft w:val="0"/>
                                              <w:marRight w:val="0"/>
                                              <w:marTop w:val="0"/>
                                              <w:marBottom w:val="150"/>
                                              <w:divBdr>
                                                <w:top w:val="none" w:sz="0" w:space="0" w:color="auto"/>
                                                <w:left w:val="none" w:sz="0" w:space="0" w:color="auto"/>
                                                <w:bottom w:val="none" w:sz="0" w:space="0" w:color="auto"/>
                                                <w:right w:val="none" w:sz="0" w:space="0" w:color="auto"/>
                                              </w:divBdr>
                                            </w:div>
                                            <w:div w:id="4860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842">
                                      <w:marLeft w:val="0"/>
                                      <w:marRight w:val="0"/>
                                      <w:marTop w:val="0"/>
                                      <w:marBottom w:val="0"/>
                                      <w:divBdr>
                                        <w:top w:val="none" w:sz="0" w:space="0" w:color="auto"/>
                                        <w:left w:val="none" w:sz="0" w:space="0" w:color="auto"/>
                                        <w:bottom w:val="none" w:sz="0" w:space="0" w:color="auto"/>
                                        <w:right w:val="none" w:sz="0" w:space="0" w:color="auto"/>
                                      </w:divBdr>
                                      <w:divsChild>
                                        <w:div w:id="549417044">
                                          <w:marLeft w:val="0"/>
                                          <w:marRight w:val="0"/>
                                          <w:marTop w:val="0"/>
                                          <w:marBottom w:val="0"/>
                                          <w:divBdr>
                                            <w:top w:val="none" w:sz="0" w:space="0" w:color="auto"/>
                                            <w:left w:val="none" w:sz="0" w:space="0" w:color="auto"/>
                                            <w:bottom w:val="none" w:sz="0" w:space="0" w:color="auto"/>
                                            <w:right w:val="none" w:sz="0" w:space="0" w:color="auto"/>
                                          </w:divBdr>
                                          <w:divsChild>
                                            <w:div w:id="81533990">
                                              <w:marLeft w:val="0"/>
                                              <w:marRight w:val="0"/>
                                              <w:marTop w:val="0"/>
                                              <w:marBottom w:val="150"/>
                                              <w:divBdr>
                                                <w:top w:val="none" w:sz="0" w:space="0" w:color="auto"/>
                                                <w:left w:val="none" w:sz="0" w:space="0" w:color="auto"/>
                                                <w:bottom w:val="none" w:sz="0" w:space="0" w:color="auto"/>
                                                <w:right w:val="none" w:sz="0" w:space="0" w:color="auto"/>
                                              </w:divBdr>
                                            </w:div>
                                            <w:div w:id="1739551983">
                                              <w:marLeft w:val="0"/>
                                              <w:marRight w:val="0"/>
                                              <w:marTop w:val="0"/>
                                              <w:marBottom w:val="0"/>
                                              <w:divBdr>
                                                <w:top w:val="none" w:sz="0" w:space="0" w:color="auto"/>
                                                <w:left w:val="none" w:sz="0" w:space="0" w:color="auto"/>
                                                <w:bottom w:val="none" w:sz="0" w:space="0" w:color="auto"/>
                                                <w:right w:val="none" w:sz="0" w:space="0" w:color="auto"/>
                                              </w:divBdr>
                                            </w:div>
                                          </w:divsChild>
                                        </w:div>
                                        <w:div w:id="1892224751">
                                          <w:marLeft w:val="0"/>
                                          <w:marRight w:val="0"/>
                                          <w:marTop w:val="0"/>
                                          <w:marBottom w:val="0"/>
                                          <w:divBdr>
                                            <w:top w:val="none" w:sz="0" w:space="0" w:color="auto"/>
                                            <w:left w:val="none" w:sz="0" w:space="0" w:color="auto"/>
                                            <w:bottom w:val="none" w:sz="0" w:space="0" w:color="auto"/>
                                            <w:right w:val="none" w:sz="0" w:space="0" w:color="auto"/>
                                          </w:divBdr>
                                          <w:divsChild>
                                            <w:div w:id="1993675169">
                                              <w:marLeft w:val="0"/>
                                              <w:marRight w:val="0"/>
                                              <w:marTop w:val="0"/>
                                              <w:marBottom w:val="150"/>
                                              <w:divBdr>
                                                <w:top w:val="none" w:sz="0" w:space="0" w:color="auto"/>
                                                <w:left w:val="none" w:sz="0" w:space="0" w:color="auto"/>
                                                <w:bottom w:val="none" w:sz="0" w:space="0" w:color="auto"/>
                                                <w:right w:val="none" w:sz="0" w:space="0" w:color="auto"/>
                                              </w:divBdr>
                                            </w:div>
                                            <w:div w:id="1680765726">
                                              <w:marLeft w:val="0"/>
                                              <w:marRight w:val="0"/>
                                              <w:marTop w:val="0"/>
                                              <w:marBottom w:val="0"/>
                                              <w:divBdr>
                                                <w:top w:val="none" w:sz="0" w:space="0" w:color="auto"/>
                                                <w:left w:val="none" w:sz="0" w:space="0" w:color="auto"/>
                                                <w:bottom w:val="none" w:sz="0" w:space="0" w:color="auto"/>
                                                <w:right w:val="none" w:sz="0" w:space="0" w:color="auto"/>
                                              </w:divBdr>
                                            </w:div>
                                          </w:divsChild>
                                        </w:div>
                                        <w:div w:id="645625408">
                                          <w:marLeft w:val="0"/>
                                          <w:marRight w:val="0"/>
                                          <w:marTop w:val="0"/>
                                          <w:marBottom w:val="0"/>
                                          <w:divBdr>
                                            <w:top w:val="none" w:sz="0" w:space="0" w:color="auto"/>
                                            <w:left w:val="none" w:sz="0" w:space="0" w:color="auto"/>
                                            <w:bottom w:val="none" w:sz="0" w:space="0" w:color="auto"/>
                                            <w:right w:val="none" w:sz="0" w:space="0" w:color="auto"/>
                                          </w:divBdr>
                                          <w:divsChild>
                                            <w:div w:id="1869757446">
                                              <w:marLeft w:val="0"/>
                                              <w:marRight w:val="0"/>
                                              <w:marTop w:val="0"/>
                                              <w:marBottom w:val="150"/>
                                              <w:divBdr>
                                                <w:top w:val="none" w:sz="0" w:space="0" w:color="auto"/>
                                                <w:left w:val="none" w:sz="0" w:space="0" w:color="auto"/>
                                                <w:bottom w:val="none" w:sz="0" w:space="0" w:color="auto"/>
                                                <w:right w:val="none" w:sz="0" w:space="0" w:color="auto"/>
                                              </w:divBdr>
                                            </w:div>
                                            <w:div w:id="1336957869">
                                              <w:marLeft w:val="0"/>
                                              <w:marRight w:val="0"/>
                                              <w:marTop w:val="0"/>
                                              <w:marBottom w:val="0"/>
                                              <w:divBdr>
                                                <w:top w:val="none" w:sz="0" w:space="0" w:color="auto"/>
                                                <w:left w:val="none" w:sz="0" w:space="0" w:color="auto"/>
                                                <w:bottom w:val="none" w:sz="0" w:space="0" w:color="auto"/>
                                                <w:right w:val="none" w:sz="0" w:space="0" w:color="auto"/>
                                              </w:divBdr>
                                            </w:div>
                                          </w:divsChild>
                                        </w:div>
                                        <w:div w:id="345908818">
                                          <w:marLeft w:val="0"/>
                                          <w:marRight w:val="0"/>
                                          <w:marTop w:val="0"/>
                                          <w:marBottom w:val="0"/>
                                          <w:divBdr>
                                            <w:top w:val="none" w:sz="0" w:space="0" w:color="auto"/>
                                            <w:left w:val="none" w:sz="0" w:space="0" w:color="auto"/>
                                            <w:bottom w:val="none" w:sz="0" w:space="0" w:color="auto"/>
                                            <w:right w:val="none" w:sz="0" w:space="0" w:color="auto"/>
                                          </w:divBdr>
                                          <w:divsChild>
                                            <w:div w:id="591746451">
                                              <w:marLeft w:val="0"/>
                                              <w:marRight w:val="0"/>
                                              <w:marTop w:val="0"/>
                                              <w:marBottom w:val="150"/>
                                              <w:divBdr>
                                                <w:top w:val="none" w:sz="0" w:space="0" w:color="auto"/>
                                                <w:left w:val="none" w:sz="0" w:space="0" w:color="auto"/>
                                                <w:bottom w:val="none" w:sz="0" w:space="0" w:color="auto"/>
                                                <w:right w:val="none" w:sz="0" w:space="0" w:color="auto"/>
                                              </w:divBdr>
                                            </w:div>
                                            <w:div w:id="173612281">
                                              <w:marLeft w:val="0"/>
                                              <w:marRight w:val="0"/>
                                              <w:marTop w:val="0"/>
                                              <w:marBottom w:val="0"/>
                                              <w:divBdr>
                                                <w:top w:val="none" w:sz="0" w:space="0" w:color="auto"/>
                                                <w:left w:val="none" w:sz="0" w:space="0" w:color="auto"/>
                                                <w:bottom w:val="none" w:sz="0" w:space="0" w:color="auto"/>
                                                <w:right w:val="none" w:sz="0" w:space="0" w:color="auto"/>
                                              </w:divBdr>
                                            </w:div>
                                          </w:divsChild>
                                        </w:div>
                                        <w:div w:id="1895501516">
                                          <w:marLeft w:val="0"/>
                                          <w:marRight w:val="0"/>
                                          <w:marTop w:val="0"/>
                                          <w:marBottom w:val="0"/>
                                          <w:divBdr>
                                            <w:top w:val="none" w:sz="0" w:space="0" w:color="auto"/>
                                            <w:left w:val="none" w:sz="0" w:space="0" w:color="auto"/>
                                            <w:bottom w:val="none" w:sz="0" w:space="0" w:color="auto"/>
                                            <w:right w:val="none" w:sz="0" w:space="0" w:color="auto"/>
                                          </w:divBdr>
                                          <w:divsChild>
                                            <w:div w:id="570046782">
                                              <w:marLeft w:val="0"/>
                                              <w:marRight w:val="0"/>
                                              <w:marTop w:val="0"/>
                                              <w:marBottom w:val="150"/>
                                              <w:divBdr>
                                                <w:top w:val="none" w:sz="0" w:space="0" w:color="auto"/>
                                                <w:left w:val="none" w:sz="0" w:space="0" w:color="auto"/>
                                                <w:bottom w:val="none" w:sz="0" w:space="0" w:color="auto"/>
                                                <w:right w:val="none" w:sz="0" w:space="0" w:color="auto"/>
                                              </w:divBdr>
                                            </w:div>
                                            <w:div w:id="940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566</Words>
  <Characters>2722</Characters>
  <Application>Microsoft Office Word</Application>
  <DocSecurity>0</DocSecurity>
  <Lines>61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Lankford</dc:creator>
  <cp:keywords/>
  <dc:description/>
  <cp:lastModifiedBy>Ann Lankford</cp:lastModifiedBy>
  <cp:revision>4</cp:revision>
  <dcterms:created xsi:type="dcterms:W3CDTF">2025-02-22T00:01:00Z</dcterms:created>
  <dcterms:modified xsi:type="dcterms:W3CDTF">2025-10-17T21:39:00Z</dcterms:modified>
</cp:coreProperties>
</file>