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434D" w14:textId="77777777" w:rsidR="000B37E0" w:rsidRDefault="00000000">
      <w:pPr>
        <w:pStyle w:val="Heading1"/>
      </w:pPr>
      <w:bookmarkStart w:id="0" w:name="fueling-missions-of-hope"/>
      <w:r>
        <w:t>Fueling Missions of Hope</w:t>
      </w:r>
    </w:p>
    <w:p w14:paraId="5144AC0D" w14:textId="77777777" w:rsidR="000B37E0" w:rsidRDefault="00000000">
      <w:pPr>
        <w:pStyle w:val="Heading3"/>
      </w:pPr>
      <w:bookmarkStart w:id="1" w:name="Xbbccdb5de9d9ef8f67e20205b2147b494bea28d"/>
      <w:r>
        <w:t>Catholic Stewardship for Missionary Discipleship</w:t>
      </w:r>
    </w:p>
    <w:p w14:paraId="4E2DA9B8" w14:textId="77777777" w:rsidR="000B37E0" w:rsidRDefault="00000000">
      <w:pPr>
        <w:pStyle w:val="BlockText"/>
      </w:pPr>
      <w:r>
        <w:t xml:space="preserve">“As each has received a gift, use it to serve one another, as good </w:t>
      </w:r>
      <w:r>
        <w:rPr>
          <w:b/>
          <w:bCs/>
        </w:rPr>
        <w:t>stewards</w:t>
      </w:r>
      <w:r>
        <w:t xml:space="preserve"> of God’s varied grace.” </w:t>
      </w:r>
      <w:r>
        <w:rPr>
          <w:i/>
          <w:iCs/>
        </w:rPr>
        <w:t>(1 Peter 4:10)</w:t>
      </w:r>
    </w:p>
    <w:p w14:paraId="48D4C6E5" w14:textId="77777777" w:rsidR="000B37E0" w:rsidRDefault="00000000">
      <w:pPr>
        <w:pStyle w:val="Heading2"/>
      </w:pPr>
      <w:bookmarkStart w:id="2" w:name="why-this-matters"/>
      <w:bookmarkEnd w:id="1"/>
      <w:r>
        <w:t>Why this matters</w:t>
      </w:r>
    </w:p>
    <w:p w14:paraId="25DF0ADF" w14:textId="77777777" w:rsidR="000B37E0" w:rsidRDefault="00000000">
      <w:pPr>
        <w:pStyle w:val="FirstParagraph"/>
      </w:pPr>
      <w:r>
        <w:rPr>
          <w:b/>
          <w:bCs/>
        </w:rPr>
        <w:t>Stewardship</w:t>
      </w:r>
      <w:r>
        <w:t xml:space="preserve"> is how missionary disciples live. </w:t>
      </w:r>
      <w:r>
        <w:rPr>
          <w:b/>
          <w:bCs/>
        </w:rPr>
        <w:t>Mission</w:t>
      </w:r>
      <w:r>
        <w:t xml:space="preserve"> is why stewards give. Together they fuel encounters with Jesus, growth in holiness, and concrete love of neighbor.</w:t>
      </w:r>
    </w:p>
    <w:p w14:paraId="78B0D204" w14:textId="77777777" w:rsidR="000B37E0" w:rsidRDefault="00000000">
      <w:r>
        <w:pict w14:anchorId="4DA99BBC">
          <v:rect id="_x0000_i1026" style="width:0;height:1.5pt" o:hralign="center" o:hrstd="t" o:hr="t"/>
        </w:pict>
      </w:r>
    </w:p>
    <w:p w14:paraId="3275EED2" w14:textId="77777777" w:rsidR="000B37E0" w:rsidRDefault="00000000">
      <w:pPr>
        <w:pStyle w:val="Heading2"/>
      </w:pPr>
      <w:bookmarkStart w:id="3" w:name="how-your-gifts-fuel-mission"/>
      <w:bookmarkEnd w:id="2"/>
      <w:r>
        <w:t>How your gifts fuel mission</w:t>
      </w:r>
    </w:p>
    <w:p w14:paraId="7157C26E" w14:textId="77777777" w:rsidR="000B37E0" w:rsidRDefault="00000000">
      <w:pPr>
        <w:pStyle w:val="FirstParagraph"/>
      </w:pPr>
      <w:r>
        <w:rPr>
          <w:b/>
          <w:bCs/>
        </w:rPr>
        <w:t>TIME</w:t>
      </w:r>
      <w:r>
        <w:br/>
        <w:t>- Prayer that intercedes for those far from the Church</w:t>
      </w:r>
      <w:r>
        <w:br/>
        <w:t>- Showing up: hospitality, follow-up, presence at parish events</w:t>
      </w:r>
    </w:p>
    <w:p w14:paraId="4ECAF57D" w14:textId="0D374E54" w:rsidR="000B37E0" w:rsidRDefault="00000000">
      <w:pPr>
        <w:pStyle w:val="BodyText"/>
      </w:pPr>
      <w:r>
        <w:rPr>
          <w:b/>
          <w:bCs/>
        </w:rPr>
        <w:t>TALENT (Charisms)</w:t>
      </w:r>
      <w:r>
        <w:br/>
        <w:t xml:space="preserve">- Teaching → small-group or </w:t>
      </w:r>
      <w:r w:rsidR="00B56CD7">
        <w:t>O</w:t>
      </w:r>
      <w:r>
        <w:t>CIA facilitation</w:t>
      </w:r>
      <w:r>
        <w:br/>
        <w:t>- Hospitality → greeters</w:t>
      </w:r>
      <w:r w:rsidR="00B56CD7">
        <w:t>, w</w:t>
      </w:r>
      <w:r>
        <w:t>elcome hosts</w:t>
      </w:r>
      <w:r>
        <w:br/>
        <w:t>- Mercy → homebound visits, meal trains, care ministries</w:t>
      </w:r>
      <w:r w:rsidR="00B56CD7">
        <w:t>, food pantries</w:t>
      </w:r>
      <w:r>
        <w:br/>
        <w:t>- Administration → project teams, communication, logistics</w:t>
      </w:r>
    </w:p>
    <w:p w14:paraId="5B389C3E" w14:textId="77777777" w:rsidR="000B37E0" w:rsidRDefault="00000000">
      <w:pPr>
        <w:pStyle w:val="BodyText"/>
      </w:pPr>
      <w:r>
        <w:rPr>
          <w:b/>
          <w:bCs/>
        </w:rPr>
        <w:t>TREASURE</w:t>
      </w:r>
      <w:r>
        <w:br/>
        <w:t>- Funds invitations, child care, evangelization &amp; formation scholarships</w:t>
      </w:r>
      <w:r>
        <w:br/>
        <w:t>- Supports beautiful liturgy, music, and outreach that lead to encounter</w:t>
      </w:r>
    </w:p>
    <w:p w14:paraId="25CEDC94" w14:textId="77777777" w:rsidR="000B37E0" w:rsidRDefault="00000000">
      <w:r>
        <w:pict w14:anchorId="7EC85F53">
          <v:rect id="_x0000_i1027" style="width:0;height:1.5pt" o:hralign="center" o:hrstd="t" o:hr="t"/>
        </w:pict>
      </w:r>
    </w:p>
    <w:p w14:paraId="0BF0DC61" w14:textId="77777777" w:rsidR="000B37E0" w:rsidRDefault="00000000">
      <w:pPr>
        <w:pStyle w:val="Heading2"/>
      </w:pPr>
      <w:bookmarkStart w:id="4" w:name="our-parish-flywheel"/>
      <w:bookmarkEnd w:id="3"/>
      <w:r>
        <w:t>Our parish “flywheel”</w:t>
      </w:r>
    </w:p>
    <w:p w14:paraId="32433B13" w14:textId="77777777" w:rsidR="000B37E0" w:rsidRDefault="00000000">
      <w:pPr>
        <w:pStyle w:val="FirstParagraph"/>
      </w:pPr>
      <w:r>
        <w:rPr>
          <w:b/>
          <w:bCs/>
        </w:rPr>
        <w:t>Encounter → Grow → Serve → Give → Send</w:t>
      </w:r>
      <w:r>
        <w:br/>
        <w:t>Your stewardship keeps this cycle moving so more people meet Christ and follow Him.</w:t>
      </w:r>
    </w:p>
    <w:p w14:paraId="583E0677" w14:textId="77777777" w:rsidR="000B37E0" w:rsidRDefault="00000000">
      <w:r>
        <w:pict w14:anchorId="67FDDFCC">
          <v:rect id="_x0000_i1028" style="width:0;height:1.5pt" o:hralign="center" o:hrstd="t" o:hr="t"/>
        </w:pict>
      </w:r>
    </w:p>
    <w:p w14:paraId="5E8AF6C5" w14:textId="77777777" w:rsidR="000B37E0" w:rsidRDefault="00000000">
      <w:pPr>
        <w:pStyle w:val="Heading2"/>
      </w:pPr>
      <w:bookmarkStart w:id="5" w:name="this-years-priorities"/>
      <w:bookmarkEnd w:id="4"/>
      <w:r>
        <w:t>This year’s priorities</w:t>
      </w:r>
    </w:p>
    <w:p w14:paraId="6DA77274" w14:textId="77777777" w:rsidR="00B56CD7" w:rsidRDefault="00000000" w:rsidP="00B56CD7">
      <w:pPr>
        <w:pStyle w:val="Compact"/>
        <w:numPr>
          <w:ilvl w:val="0"/>
          <w:numId w:val="7"/>
        </w:numPr>
      </w:pPr>
      <w:r w:rsidRPr="00B56CD7">
        <w:rPr>
          <w:b/>
          <w:bCs/>
        </w:rPr>
        <w:t>Invitation &amp; Hospitality:</w:t>
      </w:r>
      <w:r>
        <w:t xml:space="preserve"> name tags, welcome teams, coffee &amp; donuts done well</w:t>
      </w:r>
    </w:p>
    <w:p w14:paraId="7BFD34A1" w14:textId="77777777" w:rsidR="00B56CD7" w:rsidRDefault="00000000" w:rsidP="00B56CD7">
      <w:pPr>
        <w:pStyle w:val="Compact"/>
        <w:numPr>
          <w:ilvl w:val="0"/>
          <w:numId w:val="7"/>
        </w:numPr>
      </w:pPr>
      <w:r w:rsidRPr="00B56CD7">
        <w:rPr>
          <w:b/>
          <w:bCs/>
        </w:rPr>
        <w:t>Formation &amp; Accompaniment:</w:t>
      </w:r>
      <w:r>
        <w:t xml:space="preserve"> small groups, mentoring, </w:t>
      </w:r>
      <w:r w:rsidR="00B56CD7">
        <w:t>O</w:t>
      </w:r>
      <w:r>
        <w:t>CIA support</w:t>
      </w:r>
    </w:p>
    <w:p w14:paraId="24AF1281" w14:textId="728BE5D6" w:rsidR="000B37E0" w:rsidRDefault="00000000" w:rsidP="00B56CD7">
      <w:pPr>
        <w:pStyle w:val="Compact"/>
        <w:numPr>
          <w:ilvl w:val="0"/>
          <w:numId w:val="7"/>
        </w:numPr>
      </w:pPr>
      <w:r w:rsidRPr="00B56CD7">
        <w:rPr>
          <w:b/>
          <w:bCs/>
        </w:rPr>
        <w:t>Mercy &amp; Mission:</w:t>
      </w:r>
      <w:r>
        <w:t xml:space="preserve"> local outreach, homebound care, missionary sending</w:t>
      </w:r>
    </w:p>
    <w:p w14:paraId="6B6597F5" w14:textId="77777777" w:rsidR="000B37E0" w:rsidRDefault="00000000" w:rsidP="00B56CD7">
      <w:pPr>
        <w:pStyle w:val="BlockText"/>
        <w:ind w:left="720"/>
      </w:pPr>
      <w:r>
        <w:rPr>
          <w:i/>
          <w:iCs/>
        </w:rPr>
        <w:t>Every hour, skill, and dollar becomes a place of encounter.</w:t>
      </w:r>
    </w:p>
    <w:p w14:paraId="2A77D8D9" w14:textId="77777777" w:rsidR="00B56CD7" w:rsidRDefault="00B56CD7">
      <w:r>
        <w:br w:type="page"/>
      </w:r>
    </w:p>
    <w:p w14:paraId="33837B94" w14:textId="053702EC" w:rsidR="000B37E0" w:rsidRDefault="00000000">
      <w:r>
        <w:lastRenderedPageBreak/>
        <w:pict w14:anchorId="117F7DA3">
          <v:rect id="_x0000_i1029" style="width:0;height:1.5pt" o:hralign="center" o:hrstd="t" o:hr="t"/>
        </w:pict>
      </w:r>
    </w:p>
    <w:p w14:paraId="5628B40E" w14:textId="77777777" w:rsidR="000B37E0" w:rsidRDefault="00000000">
      <w:pPr>
        <w:pStyle w:val="Heading2"/>
      </w:pPr>
      <w:bookmarkStart w:id="6" w:name="step-in-today"/>
      <w:bookmarkEnd w:id="5"/>
      <w:r>
        <w:t>Step in today</w:t>
      </w:r>
    </w:p>
    <w:p w14:paraId="454D84C8" w14:textId="77777777" w:rsidR="00B56CD7" w:rsidRDefault="00000000" w:rsidP="00B56CD7">
      <w:pPr>
        <w:pStyle w:val="FirstParagraph"/>
        <w:numPr>
          <w:ilvl w:val="0"/>
          <w:numId w:val="3"/>
        </w:numPr>
        <w:spacing w:before="120" w:after="120"/>
      </w:pPr>
      <w:r>
        <w:rPr>
          <w:b/>
          <w:bCs/>
        </w:rPr>
        <w:t>Time</w:t>
      </w:r>
      <w:r>
        <w:t xml:space="preserve"> — Make a weekly holy hour or choose a daily prayer time.</w:t>
      </w:r>
    </w:p>
    <w:p w14:paraId="0075B684" w14:textId="286EFF86" w:rsidR="00B56CD7" w:rsidRDefault="00000000" w:rsidP="00B56CD7">
      <w:pPr>
        <w:pStyle w:val="FirstParagraph"/>
        <w:numPr>
          <w:ilvl w:val="0"/>
          <w:numId w:val="3"/>
        </w:numPr>
        <w:spacing w:before="120" w:after="120"/>
      </w:pPr>
      <w:r>
        <w:rPr>
          <w:b/>
          <w:bCs/>
        </w:rPr>
        <w:t>Talent</w:t>
      </w:r>
      <w:r>
        <w:t xml:space="preserve"> — Discern your charisms and join a mission team. - Quick roles: host, storyteller, children’s catechist, tech, meal train, mercy team </w:t>
      </w:r>
    </w:p>
    <w:p w14:paraId="72906E60" w14:textId="08B70DD5" w:rsidR="000B37E0" w:rsidRDefault="00000000" w:rsidP="00B56CD7">
      <w:pPr>
        <w:pStyle w:val="FirstParagraph"/>
        <w:numPr>
          <w:ilvl w:val="0"/>
          <w:numId w:val="3"/>
        </w:numPr>
        <w:spacing w:before="120" w:after="120"/>
      </w:pPr>
      <w:r>
        <w:rPr>
          <w:b/>
          <w:bCs/>
        </w:rPr>
        <w:t>Treasure</w:t>
      </w:r>
      <w:r>
        <w:t xml:space="preserve"> — Begin/renew a recurring gift that is planned, proportionate, and sacrificial.</w:t>
      </w:r>
    </w:p>
    <w:p w14:paraId="1ED24605" w14:textId="77777777" w:rsidR="00B56CD7" w:rsidRDefault="00000000" w:rsidP="00B56CD7">
      <w:pPr>
        <w:pStyle w:val="BodyText"/>
        <w:rPr>
          <w:rFonts w:asciiTheme="majorHAnsi" w:hAnsiTheme="majorHAnsi"/>
          <w:b/>
          <w:bCs/>
        </w:rPr>
      </w:pPr>
      <w:r w:rsidRPr="00B56CD7">
        <w:rPr>
          <w:rFonts w:asciiTheme="majorHAnsi" w:hAnsiTheme="majorHAnsi"/>
          <w:b/>
          <w:bCs/>
        </w:rPr>
        <w:t>Suggested starting points</w:t>
      </w:r>
    </w:p>
    <w:p w14:paraId="74A3ADE2" w14:textId="4316A5A5" w:rsidR="00B56CD7" w:rsidRDefault="00000000" w:rsidP="00B56CD7">
      <w:pPr>
        <w:pStyle w:val="BodyText"/>
        <w:numPr>
          <w:ilvl w:val="0"/>
          <w:numId w:val="6"/>
        </w:numPr>
        <w:spacing w:before="120" w:after="120"/>
      </w:pPr>
      <w:r>
        <w:t xml:space="preserve">Prayer: commit </w:t>
      </w:r>
      <w:r>
        <w:rPr>
          <w:b/>
          <w:bCs/>
        </w:rPr>
        <w:t>15 minutes/day</w:t>
      </w:r>
      <w:r>
        <w:t xml:space="preserve"> </w:t>
      </w:r>
      <w:r w:rsidR="00B56CD7">
        <w:t>–</w:t>
      </w:r>
      <w:r>
        <w:t xml:space="preserve"> </w:t>
      </w:r>
    </w:p>
    <w:p w14:paraId="4BF902C2" w14:textId="77777777" w:rsidR="00B56CD7" w:rsidRDefault="00000000" w:rsidP="00B56CD7">
      <w:pPr>
        <w:pStyle w:val="BodyText"/>
        <w:numPr>
          <w:ilvl w:val="0"/>
          <w:numId w:val="6"/>
        </w:numPr>
        <w:spacing w:before="120" w:after="120"/>
      </w:pPr>
      <w:r>
        <w:t xml:space="preserve">Service: </w:t>
      </w:r>
      <w:r>
        <w:rPr>
          <w:b/>
          <w:bCs/>
        </w:rPr>
        <w:t>2 hours/month</w:t>
      </w:r>
      <w:r>
        <w:t xml:space="preserve"> in a mission role</w:t>
      </w:r>
    </w:p>
    <w:p w14:paraId="29E74B4B" w14:textId="56DD75DE" w:rsidR="000B37E0" w:rsidRDefault="00000000" w:rsidP="00B56CD7">
      <w:pPr>
        <w:pStyle w:val="BodyText"/>
        <w:numPr>
          <w:ilvl w:val="0"/>
          <w:numId w:val="6"/>
        </w:numPr>
        <w:spacing w:before="120" w:after="120"/>
      </w:pPr>
      <w:r>
        <w:t xml:space="preserve">Giving: </w:t>
      </w:r>
      <w:proofErr w:type="gramStart"/>
      <w:r>
        <w:t xml:space="preserve">consider </w:t>
      </w:r>
      <w:r>
        <w:rPr>
          <w:b/>
          <w:bCs/>
        </w:rPr>
        <w:t>tithing</w:t>
      </w:r>
      <w:proofErr w:type="gramEnd"/>
      <w:r>
        <w:t xml:space="preserve"> (with a plan to grow if needed)</w:t>
      </w:r>
    </w:p>
    <w:p w14:paraId="29403DCF" w14:textId="77777777" w:rsidR="000B37E0" w:rsidRDefault="00000000" w:rsidP="00B56CD7">
      <w:r>
        <w:pict w14:anchorId="63039899">
          <v:rect id="_x0000_i1030" style="width:0;height:1.5pt" o:hralign="center" o:hrstd="t" o:hr="t"/>
        </w:pict>
      </w:r>
    </w:p>
    <w:p w14:paraId="20900591" w14:textId="77777777" w:rsidR="000B37E0" w:rsidRDefault="00000000">
      <w:pPr>
        <w:pStyle w:val="Heading2"/>
      </w:pPr>
      <w:bookmarkStart w:id="7" w:name="make-your-commitment"/>
      <w:bookmarkEnd w:id="6"/>
      <w:r>
        <w:t>Make your commitment</w:t>
      </w:r>
    </w:p>
    <w:p w14:paraId="50325D92" w14:textId="77777777" w:rsidR="000B37E0" w:rsidRDefault="00000000" w:rsidP="00B56CD7">
      <w:pPr>
        <w:pStyle w:val="FirstParagraph"/>
        <w:spacing w:line="480" w:lineRule="auto"/>
      </w:pPr>
      <w:r>
        <w:rPr>
          <w:b/>
          <w:bCs/>
        </w:rPr>
        <w:t>Name:</w:t>
      </w:r>
      <w:r>
        <w:t xml:space="preserve"> ________________________________ </w:t>
      </w:r>
      <w:r>
        <w:rPr>
          <w:b/>
          <w:bCs/>
        </w:rPr>
        <w:t>Phone/Email:</w:t>
      </w:r>
      <w:r>
        <w:t xml:space="preserve"> __________________________</w:t>
      </w:r>
      <w:r>
        <w:br/>
      </w:r>
      <w:r>
        <w:rPr>
          <w:b/>
          <w:bCs/>
        </w:rPr>
        <w:t>I will offer my TIME:</w:t>
      </w:r>
      <w:r>
        <w:t xml:space="preserve"> _______________________________________________</w:t>
      </w:r>
      <w:r>
        <w:br/>
      </w:r>
      <w:r>
        <w:rPr>
          <w:b/>
          <w:bCs/>
        </w:rPr>
        <w:t>I will offer my TALENT/CHARISMS:</w:t>
      </w:r>
      <w:r>
        <w:t xml:space="preserve"> ____________________________________</w:t>
      </w:r>
      <w:r>
        <w:br/>
      </w:r>
      <w:r>
        <w:rPr>
          <w:b/>
          <w:bCs/>
        </w:rPr>
        <w:t>My TREASURE pledge (weekly/monthly):</w:t>
      </w:r>
      <w:r>
        <w:t xml:space="preserve"> $__________ □ recurring □ one-time</w:t>
      </w:r>
    </w:p>
    <w:p w14:paraId="373C9856" w14:textId="77777777" w:rsidR="000B37E0" w:rsidRDefault="00000000">
      <w:pPr>
        <w:pStyle w:val="BodyText"/>
      </w:pPr>
      <w:r>
        <w:rPr>
          <w:i/>
          <w:iCs/>
        </w:rPr>
        <w:t>(Prefer digital? Scan the QR or visit our parish giving page.)</w:t>
      </w:r>
    </w:p>
    <w:p w14:paraId="2AACDD1B" w14:textId="77777777" w:rsidR="000B37E0" w:rsidRDefault="00000000">
      <w:r>
        <w:pict w14:anchorId="1C02233D">
          <v:rect id="_x0000_i1031" style="width:0;height:1.5pt" o:hralign="center" o:hrstd="t" o:hr="t"/>
        </w:pict>
      </w:r>
    </w:p>
    <w:p w14:paraId="44AB21AF" w14:textId="77777777" w:rsidR="000B37E0" w:rsidRDefault="00000000">
      <w:pPr>
        <w:pStyle w:val="Heading3"/>
      </w:pPr>
      <w:bookmarkStart w:id="8" w:name="pray-with-us"/>
      <w:r>
        <w:t>Pray with us</w:t>
      </w:r>
    </w:p>
    <w:p w14:paraId="74381E59" w14:textId="77777777" w:rsidR="000B37E0" w:rsidRDefault="00000000">
      <w:pPr>
        <w:pStyle w:val="FirstParagraph"/>
      </w:pPr>
      <w:r>
        <w:rPr>
          <w:b/>
          <w:bCs/>
        </w:rPr>
        <w:t>Jesus,</w:t>
      </w:r>
      <w:r>
        <w:t xml:space="preserve"> make us grateful stewards of Your gifts. </w:t>
      </w:r>
      <w:r>
        <w:rPr>
          <w:b/>
          <w:bCs/>
        </w:rPr>
        <w:t>Holy Spirit,</w:t>
      </w:r>
      <w:r>
        <w:t xml:space="preserve"> ignite our charisms for mission. </w:t>
      </w:r>
      <w:r>
        <w:rPr>
          <w:b/>
          <w:bCs/>
        </w:rPr>
        <w:t>Father,</w:t>
      </w:r>
      <w:r>
        <w:t xml:space="preserve"> use our parish to fuel hope in every heart. Amen.</w:t>
      </w:r>
    </w:p>
    <w:p w14:paraId="27F12C20" w14:textId="77777777" w:rsidR="000B37E0" w:rsidRDefault="00000000">
      <w:r>
        <w:pict w14:anchorId="190EA617">
          <v:rect id="_x0000_i1032" style="width:0;height:1.5pt" o:hralign="center" o:hrstd="t" o:hr="t"/>
        </w:pict>
      </w:r>
    </w:p>
    <w:p w14:paraId="6A36A1C3" w14:textId="77777777" w:rsidR="000B37E0" w:rsidRDefault="00000000">
      <w:pPr>
        <w:pStyle w:val="FirstParagraph"/>
      </w:pPr>
      <w:r>
        <w:rPr>
          <w:b/>
          <w:bCs/>
        </w:rPr>
        <w:t>Fueling Missions of Hope</w:t>
      </w:r>
      <w:r>
        <w:br/>
      </w:r>
      <w:r>
        <w:rPr>
          <w:i/>
          <w:iCs/>
        </w:rPr>
        <w:t>Catholic Diocese of La Crosse</w:t>
      </w:r>
      <w:r>
        <w:br/>
        <w:t xml:space="preserve">Questions? Contact: </w:t>
      </w:r>
      <w:r>
        <w:rPr>
          <w:b/>
          <w:bCs/>
        </w:rPr>
        <w:t>jreiter@diolc.org</w:t>
      </w:r>
    </w:p>
    <w:p w14:paraId="4CE8A362" w14:textId="77777777" w:rsidR="000B37E0" w:rsidRDefault="00000000">
      <w:pPr>
        <w:pStyle w:val="BlockText"/>
      </w:pPr>
      <w:r>
        <w:t xml:space="preserve">“Go therefore and make disciples of all nations…” </w:t>
      </w:r>
      <w:r>
        <w:rPr>
          <w:i/>
          <w:iCs/>
        </w:rPr>
        <w:t>(Matthew 28:19–20)</w:t>
      </w:r>
      <w:bookmarkEnd w:id="0"/>
      <w:bookmarkEnd w:id="7"/>
      <w:bookmarkEnd w:id="8"/>
    </w:p>
    <w:sectPr w:rsidR="000B37E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7458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2DAD0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334A2F"/>
    <w:multiLevelType w:val="hybridMultilevel"/>
    <w:tmpl w:val="58C04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0383"/>
    <w:multiLevelType w:val="hybridMultilevel"/>
    <w:tmpl w:val="F19CA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70D7"/>
    <w:multiLevelType w:val="hybridMultilevel"/>
    <w:tmpl w:val="7C8C7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B7028"/>
    <w:multiLevelType w:val="hybridMultilevel"/>
    <w:tmpl w:val="1F7E6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2DD"/>
    <w:multiLevelType w:val="hybridMultilevel"/>
    <w:tmpl w:val="D56C3E94"/>
    <w:lvl w:ilvl="0" w:tplc="E3BC24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1009">
    <w:abstractNumId w:val="0"/>
  </w:num>
  <w:num w:numId="2" w16cid:durableId="395320264">
    <w:abstractNumId w:val="1"/>
  </w:num>
  <w:num w:numId="3" w16cid:durableId="820462708">
    <w:abstractNumId w:val="5"/>
  </w:num>
  <w:num w:numId="4" w16cid:durableId="1028679182">
    <w:abstractNumId w:val="6"/>
  </w:num>
  <w:num w:numId="5" w16cid:durableId="171188700">
    <w:abstractNumId w:val="4"/>
  </w:num>
  <w:num w:numId="6" w16cid:durableId="130488478">
    <w:abstractNumId w:val="3"/>
  </w:num>
  <w:num w:numId="7" w16cid:durableId="1463428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E0"/>
    <w:rsid w:val="000B37E0"/>
    <w:rsid w:val="005E2188"/>
    <w:rsid w:val="00B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1A944"/>
  <w15:docId w15:val="{ADF822E5-12E6-4743-9A62-AA9C527D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B5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2161</Characters>
  <Application>Microsoft Office Word</Application>
  <DocSecurity>0</DocSecurity>
  <Lines>58</Lines>
  <Paragraphs>36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Jeff Reiter</cp:lastModifiedBy>
  <cp:revision>2</cp:revision>
  <dcterms:created xsi:type="dcterms:W3CDTF">2025-10-10T16:25:00Z</dcterms:created>
  <dcterms:modified xsi:type="dcterms:W3CDTF">2025-10-10T16:35:00Z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a97aef11-0037-49f8-9172-f1c2521730d4</vt:lpwstr>
  </property>
</Properties>
</file>